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86" w:rsidRDefault="00600FDF">
      <w:pPr>
        <w:rPr>
          <w:rFonts w:asciiTheme="minorEastAsia"/>
        </w:rPr>
      </w:pPr>
      <w:bookmarkStart w:id="0" w:name="OLE_LINK1"/>
      <w:r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/>
        </w:rPr>
        <w:t>2</w:t>
      </w:r>
      <w:r w:rsidR="004D5A3F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/>
        </w:rPr>
        <w:t>6</w:t>
      </w:r>
      <w:r w:rsidR="004D5A3F">
        <w:rPr>
          <w:rFonts w:asciiTheme="minorEastAsia" w:hAnsiTheme="minorEastAsia" w:hint="eastAsia"/>
        </w:rPr>
        <w:t>条関係）</w:t>
      </w:r>
    </w:p>
    <w:p w:rsidR="006706F8" w:rsidRDefault="006706F8" w:rsidP="006706F8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4D5A3F" w:rsidRDefault="004D5A3F">
      <w:pPr>
        <w:rPr>
          <w:rFonts w:asciiTheme="minorEastAsia"/>
        </w:rPr>
      </w:pPr>
      <w:r>
        <w:rPr>
          <w:rFonts w:asciiTheme="minorEastAsia" w:hAnsiTheme="minorEastAsia" w:hint="eastAsia"/>
        </w:rPr>
        <w:t>浜田市長　　　　　様</w:t>
      </w:r>
    </w:p>
    <w:p w:rsidR="004D5A3F" w:rsidRPr="00CC00A4" w:rsidRDefault="004D5A3F" w:rsidP="004D5A3F">
      <w:pPr>
        <w:jc w:val="right"/>
        <w:rPr>
          <w:rFonts w:asciiTheme="minorEastAsia"/>
        </w:rPr>
      </w:pPr>
    </w:p>
    <w:p w:rsidR="004D5A3F" w:rsidRDefault="004D5A3F" w:rsidP="004D5A3F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申請者　　住所　　　　　　　　　　　　</w:t>
      </w:r>
    </w:p>
    <w:p w:rsidR="004D5A3F" w:rsidRDefault="004D5A3F" w:rsidP="004D5A3F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氏名　　　　　　　　</w:t>
      </w:r>
      <w:r w:rsidR="00CA1B0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4F3276" w:rsidRDefault="004F3276" w:rsidP="004F3276">
      <w:pPr>
        <w:jc w:val="right"/>
        <w:rPr>
          <w:rFonts w:asciiTheme="minorEastAsia"/>
        </w:rPr>
      </w:pPr>
    </w:p>
    <w:p w:rsidR="004F3276" w:rsidRDefault="004F3276" w:rsidP="004F3276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設置業者　　住所　　　　　　　　　　　　</w:t>
      </w:r>
    </w:p>
    <w:p w:rsidR="004F3276" w:rsidRDefault="004F3276" w:rsidP="00EF006E">
      <w:pPr>
        <w:tabs>
          <w:tab w:val="left" w:pos="142"/>
        </w:tabs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氏名　　　　　　　　</w:t>
      </w:r>
      <w:r w:rsidR="00CA1B0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4F3276" w:rsidRDefault="004F3276" w:rsidP="004F3276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電話　　　　　　　　　　　　</w:t>
      </w:r>
    </w:p>
    <w:p w:rsidR="006706F8" w:rsidRDefault="006706F8" w:rsidP="006706F8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浄化槽設置整備事業補助金交付申請に係る申告書</w:t>
      </w:r>
    </w:p>
    <w:p w:rsidR="006706F8" w:rsidRDefault="006706F8" w:rsidP="006706F8">
      <w:pPr>
        <w:jc w:val="center"/>
        <w:rPr>
          <w:rFonts w:asciiTheme="minorEastAsia"/>
        </w:rPr>
      </w:pPr>
    </w:p>
    <w:p w:rsidR="002B27EA" w:rsidRDefault="00AB35F2" w:rsidP="002B27EA">
      <w:pPr>
        <w:ind w:firstLineChars="500" w:firstLine="1050"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年度浄化槽設置整備事業補助金の申請に際し、工事の計画及び現在の汚水処理方式について</w:t>
      </w:r>
      <w:r w:rsidR="006706F8">
        <w:rPr>
          <w:rFonts w:asciiTheme="minorEastAsia" w:hAnsiTheme="minorEastAsia" w:hint="eastAsia"/>
        </w:rPr>
        <w:t>つぎ</w:t>
      </w:r>
      <w:r>
        <w:rPr>
          <w:rFonts w:asciiTheme="minorEastAsia" w:hAnsiTheme="minorEastAsia" w:hint="eastAsia"/>
        </w:rPr>
        <w:t>のとおりであることを</w:t>
      </w:r>
      <w:r w:rsidR="004F3276">
        <w:rPr>
          <w:rFonts w:asciiTheme="minorEastAsia" w:hAnsiTheme="minorEastAsia" w:hint="eastAsia"/>
        </w:rPr>
        <w:t>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969"/>
        <w:gridCol w:w="1269"/>
      </w:tblGrid>
      <w:tr w:rsidR="004F3276" w:rsidTr="00054DE7">
        <w:tc>
          <w:tcPr>
            <w:tcW w:w="704" w:type="dxa"/>
          </w:tcPr>
          <w:p w:rsidR="004F3276" w:rsidRDefault="004F3276" w:rsidP="006706F8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552" w:type="dxa"/>
          </w:tcPr>
          <w:p w:rsidR="004F3276" w:rsidRDefault="004F3276" w:rsidP="006706F8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969" w:type="dxa"/>
          </w:tcPr>
          <w:p w:rsidR="004F3276" w:rsidRDefault="004F3276" w:rsidP="006706F8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申告内容</w:t>
            </w:r>
          </w:p>
        </w:tc>
        <w:tc>
          <w:tcPr>
            <w:tcW w:w="1269" w:type="dxa"/>
          </w:tcPr>
          <w:p w:rsidR="004F3276" w:rsidRDefault="004F3276" w:rsidP="006706F8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判定</w:t>
            </w:r>
          </w:p>
        </w:tc>
      </w:tr>
      <w:tr w:rsidR="006706F8" w:rsidTr="00054DE7">
        <w:tc>
          <w:tcPr>
            <w:tcW w:w="704" w:type="dxa"/>
            <w:vMerge w:val="restart"/>
            <w:vAlign w:val="center"/>
          </w:tcPr>
          <w:p w:rsidR="006706F8" w:rsidRPr="006706F8" w:rsidRDefault="006706F8" w:rsidP="006706F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706F8" w:rsidRDefault="006706F8" w:rsidP="006706F8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浜田市外からの転居</w:t>
            </w:r>
          </w:p>
        </w:tc>
        <w:tc>
          <w:tcPr>
            <w:tcW w:w="3969" w:type="dxa"/>
          </w:tcPr>
          <w:p w:rsidR="006706F8" w:rsidRPr="004F3276" w:rsidRDefault="006706F8" w:rsidP="00054DE7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はい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/>
              </w:rPr>
              <w:tab/>
            </w:r>
          </w:p>
        </w:tc>
        <w:tc>
          <w:tcPr>
            <w:tcW w:w="1269" w:type="dxa"/>
          </w:tcPr>
          <w:p w:rsidR="006706F8" w:rsidRDefault="006706F8" w:rsidP="00AB35F2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対象</w:t>
            </w:r>
          </w:p>
        </w:tc>
      </w:tr>
      <w:tr w:rsidR="006706F8" w:rsidTr="00054DE7">
        <w:tc>
          <w:tcPr>
            <w:tcW w:w="704" w:type="dxa"/>
            <w:vMerge/>
            <w:vAlign w:val="center"/>
          </w:tcPr>
          <w:p w:rsidR="006706F8" w:rsidRDefault="006706F8" w:rsidP="006706F8">
            <w:pPr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6706F8" w:rsidRDefault="006706F8" w:rsidP="006706F8">
            <w:pPr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6706F8" w:rsidRPr="004F3276" w:rsidRDefault="006706F8" w:rsidP="00054DE7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いいえ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/>
              </w:rPr>
              <w:tab/>
            </w:r>
            <w:r w:rsidR="00054DE7">
              <w:rPr>
                <w:rFonts w:asciiTheme="minorEastAsia" w:hAnsiTheme="minorEastAsia" w:hint="eastAsia"/>
              </w:rPr>
              <w:t>②へ</w:t>
            </w:r>
          </w:p>
        </w:tc>
        <w:tc>
          <w:tcPr>
            <w:tcW w:w="1269" w:type="dxa"/>
          </w:tcPr>
          <w:p w:rsidR="006706F8" w:rsidRDefault="006706F8" w:rsidP="004F3276">
            <w:pPr>
              <w:jc w:val="left"/>
              <w:rPr>
                <w:rFonts w:asciiTheme="minorEastAsia"/>
              </w:rPr>
            </w:pPr>
          </w:p>
        </w:tc>
      </w:tr>
      <w:tr w:rsidR="006706F8" w:rsidTr="00054DE7">
        <w:tc>
          <w:tcPr>
            <w:tcW w:w="704" w:type="dxa"/>
            <w:vMerge w:val="restart"/>
            <w:vAlign w:val="center"/>
          </w:tcPr>
          <w:p w:rsidR="006706F8" w:rsidRPr="006706F8" w:rsidRDefault="006706F8" w:rsidP="006706F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706F8" w:rsidRDefault="006706F8" w:rsidP="006706F8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浄化槽を設置する建物</w:t>
            </w:r>
          </w:p>
        </w:tc>
        <w:tc>
          <w:tcPr>
            <w:tcW w:w="3969" w:type="dxa"/>
          </w:tcPr>
          <w:p w:rsidR="006706F8" w:rsidRPr="004F3276" w:rsidRDefault="006706F8" w:rsidP="00054DE7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既存</w:t>
            </w:r>
            <w:r w:rsidR="00054DE7">
              <w:rPr>
                <w:rFonts w:asciiTheme="minorEastAsia" w:hAnsiTheme="minorEastAsia" w:hint="eastAsia"/>
              </w:rPr>
              <w:t>（建替えを含む）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/>
              </w:rPr>
              <w:tab/>
            </w:r>
            <w:r w:rsidR="00054DE7">
              <w:rPr>
                <w:rFonts w:asciiTheme="minorEastAsia" w:hAnsiTheme="minorEastAsia" w:hint="eastAsia"/>
              </w:rPr>
              <w:t>③へ</w:t>
            </w:r>
          </w:p>
        </w:tc>
        <w:tc>
          <w:tcPr>
            <w:tcW w:w="1269" w:type="dxa"/>
          </w:tcPr>
          <w:p w:rsidR="006706F8" w:rsidRDefault="006706F8" w:rsidP="004F3276">
            <w:pPr>
              <w:jc w:val="left"/>
              <w:rPr>
                <w:rFonts w:asciiTheme="minorEastAsia"/>
              </w:rPr>
            </w:pPr>
          </w:p>
        </w:tc>
      </w:tr>
      <w:tr w:rsidR="006706F8" w:rsidTr="00054DE7">
        <w:tc>
          <w:tcPr>
            <w:tcW w:w="704" w:type="dxa"/>
            <w:vMerge/>
            <w:vAlign w:val="center"/>
          </w:tcPr>
          <w:p w:rsidR="006706F8" w:rsidRDefault="006706F8" w:rsidP="006706F8">
            <w:pPr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6706F8" w:rsidRDefault="006706F8" w:rsidP="006706F8">
            <w:pPr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6706F8" w:rsidRPr="004F3276" w:rsidRDefault="006706F8" w:rsidP="00054DE7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新築</w:t>
            </w:r>
            <w:r>
              <w:rPr>
                <w:rFonts w:asciiTheme="minorEastAsia"/>
              </w:rPr>
              <w:tab/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/>
              </w:rPr>
              <w:tab/>
            </w:r>
            <w:r w:rsidR="00054DE7">
              <w:rPr>
                <w:rFonts w:asciiTheme="minorEastAsia" w:hAnsiTheme="minorEastAsia" w:hint="eastAsia"/>
              </w:rPr>
              <w:t>④へ</w:t>
            </w:r>
          </w:p>
        </w:tc>
        <w:tc>
          <w:tcPr>
            <w:tcW w:w="1269" w:type="dxa"/>
          </w:tcPr>
          <w:p w:rsidR="006706F8" w:rsidRDefault="006706F8" w:rsidP="004F3276">
            <w:pPr>
              <w:jc w:val="left"/>
              <w:rPr>
                <w:rFonts w:asciiTheme="minorEastAsia"/>
              </w:rPr>
            </w:pPr>
          </w:p>
        </w:tc>
      </w:tr>
      <w:tr w:rsidR="002B3534" w:rsidRPr="002B3534" w:rsidTr="00054DE7">
        <w:tc>
          <w:tcPr>
            <w:tcW w:w="704" w:type="dxa"/>
            <w:vMerge w:val="restart"/>
            <w:vAlign w:val="center"/>
          </w:tcPr>
          <w:p w:rsidR="006706F8" w:rsidRPr="002B3534" w:rsidRDefault="006706F8" w:rsidP="006706F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706F8" w:rsidRPr="002B3534" w:rsidRDefault="006706F8" w:rsidP="006706F8">
            <w:pPr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②で既存の場合、これまでの汚水処理方式</w:t>
            </w:r>
          </w:p>
        </w:tc>
        <w:tc>
          <w:tcPr>
            <w:tcW w:w="3969" w:type="dxa"/>
          </w:tcPr>
          <w:p w:rsidR="006706F8" w:rsidRPr="002B3534" w:rsidRDefault="00D96EA6" w:rsidP="001D4C91">
            <w:pPr>
              <w:tabs>
                <w:tab w:val="left" w:pos="318"/>
                <w:tab w:val="left" w:pos="2842"/>
                <w:tab w:val="left" w:pos="3294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="006706F8" w:rsidRPr="002B3534">
              <w:rPr>
                <w:rFonts w:asciiTheme="minorEastAsia" w:hAnsiTheme="minorEastAsia" w:hint="eastAsia"/>
              </w:rPr>
              <w:t>くみ取り</w:t>
            </w:r>
            <w:r w:rsidR="00C677D8">
              <w:rPr>
                <w:rFonts w:asciiTheme="minorEastAsia" w:hAnsiTheme="minorEastAsia" w:hint="eastAsia"/>
              </w:rPr>
              <w:t>・</w:t>
            </w:r>
            <w:r w:rsidRPr="002B3534">
              <w:rPr>
                <w:rFonts w:asciiTheme="minorEastAsia" w:hAnsiTheme="minorEastAsia" w:hint="eastAsia"/>
              </w:rPr>
              <w:t>単独処理浄化槽</w:t>
            </w:r>
            <w:r w:rsidR="006706F8" w:rsidRPr="002B3534">
              <w:rPr>
                <w:rFonts w:asciiTheme="minorEastAsia" w:hAnsiTheme="minorEastAsia" w:hint="eastAsia"/>
              </w:rPr>
              <w:t>→</w:t>
            </w:r>
            <w:r w:rsidR="006706F8" w:rsidRPr="002B3534">
              <w:rPr>
                <w:rFonts w:asciiTheme="minorEastAsia"/>
              </w:rPr>
              <w:tab/>
            </w:r>
            <w:r w:rsidR="00EF006E" w:rsidRPr="002B3534">
              <w:rPr>
                <w:rFonts w:ascii="ＭＳ 明朝" w:eastAsia="ＭＳ 明朝" w:hAnsi="ＭＳ 明朝" w:cs="ＭＳ 明朝" w:hint="eastAsia"/>
              </w:rPr>
              <w:t>⑥へ</w:t>
            </w:r>
          </w:p>
        </w:tc>
        <w:tc>
          <w:tcPr>
            <w:tcW w:w="1269" w:type="dxa"/>
          </w:tcPr>
          <w:p w:rsidR="006706F8" w:rsidRPr="002B3534" w:rsidRDefault="00054DE7" w:rsidP="004F3276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</w:t>
            </w:r>
          </w:p>
        </w:tc>
      </w:tr>
      <w:tr w:rsidR="002B3534" w:rsidRPr="002B3534" w:rsidTr="00054DE7">
        <w:tc>
          <w:tcPr>
            <w:tcW w:w="704" w:type="dxa"/>
            <w:vMerge/>
            <w:vAlign w:val="center"/>
          </w:tcPr>
          <w:p w:rsidR="006706F8" w:rsidRPr="002B3534" w:rsidRDefault="006706F8" w:rsidP="006706F8">
            <w:pPr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6706F8" w:rsidRPr="002B3534" w:rsidRDefault="006706F8" w:rsidP="006706F8">
            <w:pPr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6706F8" w:rsidRPr="002B3534" w:rsidRDefault="006706F8" w:rsidP="00054DE7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合併処理浄化槽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→</w:t>
            </w:r>
            <w:r w:rsidRPr="002B3534">
              <w:rPr>
                <w:rFonts w:asciiTheme="minorEastAsia"/>
              </w:rPr>
              <w:tab/>
            </w:r>
            <w:r w:rsidR="00EF006E" w:rsidRPr="002B3534">
              <w:rPr>
                <w:rFonts w:ascii="ＭＳ 明朝" w:eastAsia="ＭＳ 明朝" w:hAnsi="ＭＳ 明朝" w:cs="ＭＳ 明朝" w:hint="eastAsia"/>
              </w:rPr>
              <w:t>⑦へ</w:t>
            </w:r>
          </w:p>
        </w:tc>
        <w:tc>
          <w:tcPr>
            <w:tcW w:w="1269" w:type="dxa"/>
          </w:tcPr>
          <w:p w:rsidR="006706F8" w:rsidRPr="002B3534" w:rsidRDefault="006706F8" w:rsidP="004F3276">
            <w:pPr>
              <w:jc w:val="left"/>
              <w:rPr>
                <w:rFonts w:asciiTheme="minorEastAsia"/>
              </w:rPr>
            </w:pPr>
          </w:p>
        </w:tc>
      </w:tr>
      <w:tr w:rsidR="002B3534" w:rsidRPr="002B3534" w:rsidTr="00054DE7">
        <w:tc>
          <w:tcPr>
            <w:tcW w:w="704" w:type="dxa"/>
            <w:vMerge w:val="restart"/>
            <w:vAlign w:val="center"/>
          </w:tcPr>
          <w:p w:rsidR="006706F8" w:rsidRPr="002B3534" w:rsidRDefault="006706F8" w:rsidP="006706F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706F8" w:rsidRPr="002B3534" w:rsidRDefault="00054DE7" w:rsidP="006706F8">
            <w:pPr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②で新築の場合、現在居住地での汚水処理方式</w:t>
            </w:r>
          </w:p>
        </w:tc>
        <w:tc>
          <w:tcPr>
            <w:tcW w:w="3969" w:type="dxa"/>
          </w:tcPr>
          <w:p w:rsidR="006706F8" w:rsidRPr="002B3534" w:rsidRDefault="001D4C91" w:rsidP="00054DE7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合併処理浄化槽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→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⑤へ</w:t>
            </w:r>
          </w:p>
        </w:tc>
        <w:tc>
          <w:tcPr>
            <w:tcW w:w="1269" w:type="dxa"/>
          </w:tcPr>
          <w:p w:rsidR="006706F8" w:rsidRPr="002B3534" w:rsidRDefault="006706F8" w:rsidP="004F3276">
            <w:pPr>
              <w:jc w:val="left"/>
              <w:rPr>
                <w:rFonts w:asciiTheme="minorEastAsia"/>
              </w:rPr>
            </w:pPr>
          </w:p>
        </w:tc>
      </w:tr>
      <w:tr w:rsidR="002B3534" w:rsidRPr="002B3534" w:rsidTr="00054DE7">
        <w:tc>
          <w:tcPr>
            <w:tcW w:w="704" w:type="dxa"/>
            <w:vMerge/>
            <w:vAlign w:val="center"/>
          </w:tcPr>
          <w:p w:rsidR="006706F8" w:rsidRPr="002B3534" w:rsidRDefault="006706F8" w:rsidP="006706F8">
            <w:pPr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6706F8" w:rsidRPr="002B3534" w:rsidRDefault="006706F8" w:rsidP="006706F8">
            <w:pPr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6706F8" w:rsidRPr="002B3534" w:rsidRDefault="001D4C91" w:rsidP="00054DE7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その他</w:t>
            </w:r>
            <w:r w:rsidR="009B670D" w:rsidRPr="002B3534">
              <w:rPr>
                <w:rFonts w:asciiTheme="minorEastAsia" w:hAnsiTheme="minorEastAsia" w:hint="eastAsia"/>
              </w:rPr>
              <w:t>（　　　　　　　）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→</w:t>
            </w:r>
          </w:p>
        </w:tc>
        <w:tc>
          <w:tcPr>
            <w:tcW w:w="1269" w:type="dxa"/>
          </w:tcPr>
          <w:p w:rsidR="006706F8" w:rsidRPr="002B3534" w:rsidRDefault="001D4C91" w:rsidP="004F3276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</w:t>
            </w:r>
          </w:p>
        </w:tc>
      </w:tr>
      <w:tr w:rsidR="002B3534" w:rsidRPr="002B3534" w:rsidTr="00054DE7">
        <w:tc>
          <w:tcPr>
            <w:tcW w:w="704" w:type="dxa"/>
            <w:vMerge w:val="restart"/>
            <w:vAlign w:val="center"/>
          </w:tcPr>
          <w:p w:rsidR="006706F8" w:rsidRPr="002B3534" w:rsidRDefault="006706F8" w:rsidP="006706F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706F8" w:rsidRPr="002B3534" w:rsidRDefault="00054DE7" w:rsidP="006706F8">
            <w:pPr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④で合併処理浄化槽の場合、新築する事由</w:t>
            </w:r>
          </w:p>
        </w:tc>
        <w:tc>
          <w:tcPr>
            <w:tcW w:w="3969" w:type="dxa"/>
          </w:tcPr>
          <w:p w:rsidR="006706F8" w:rsidRPr="002B3534" w:rsidRDefault="006706F8" w:rsidP="001D4C91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賃貸</w:t>
            </w:r>
            <w:r w:rsidR="001D4C91" w:rsidRPr="002B3534">
              <w:rPr>
                <w:rFonts w:asciiTheme="minorEastAsia" w:hAnsiTheme="minorEastAsia" w:hint="eastAsia"/>
              </w:rPr>
              <w:t>・集合</w:t>
            </w:r>
            <w:r w:rsidRPr="002B3534">
              <w:rPr>
                <w:rFonts w:asciiTheme="minorEastAsia" w:hAnsiTheme="minorEastAsia" w:hint="eastAsia"/>
              </w:rPr>
              <w:t>住宅からの転居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→</w:t>
            </w:r>
          </w:p>
        </w:tc>
        <w:tc>
          <w:tcPr>
            <w:tcW w:w="1269" w:type="dxa"/>
          </w:tcPr>
          <w:p w:rsidR="006706F8" w:rsidRPr="002B3534" w:rsidRDefault="00054DE7" w:rsidP="004F3276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</w:t>
            </w:r>
          </w:p>
        </w:tc>
      </w:tr>
      <w:tr w:rsidR="002B3534" w:rsidRPr="002B3534" w:rsidTr="00054DE7">
        <w:tc>
          <w:tcPr>
            <w:tcW w:w="704" w:type="dxa"/>
            <w:vMerge/>
            <w:vAlign w:val="center"/>
          </w:tcPr>
          <w:p w:rsidR="006706F8" w:rsidRPr="002B3534" w:rsidRDefault="006706F8" w:rsidP="006706F8">
            <w:pPr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6706F8" w:rsidRPr="002B3534" w:rsidRDefault="006706F8" w:rsidP="006706F8">
            <w:pPr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6706F8" w:rsidRPr="002B3534" w:rsidRDefault="006706F8" w:rsidP="001D4C91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戸建て住宅から世帯分離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→</w:t>
            </w:r>
          </w:p>
        </w:tc>
        <w:tc>
          <w:tcPr>
            <w:tcW w:w="1269" w:type="dxa"/>
          </w:tcPr>
          <w:p w:rsidR="006706F8" w:rsidRPr="002B3534" w:rsidRDefault="00054DE7" w:rsidP="004F3276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</w:t>
            </w:r>
          </w:p>
        </w:tc>
      </w:tr>
      <w:tr w:rsidR="002B3534" w:rsidRPr="002B3534" w:rsidTr="00054DE7">
        <w:tc>
          <w:tcPr>
            <w:tcW w:w="704" w:type="dxa"/>
            <w:vMerge/>
            <w:vAlign w:val="center"/>
          </w:tcPr>
          <w:p w:rsidR="006706F8" w:rsidRPr="002B3534" w:rsidRDefault="006706F8" w:rsidP="006706F8">
            <w:pPr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/>
            <w:vAlign w:val="center"/>
          </w:tcPr>
          <w:p w:rsidR="006706F8" w:rsidRPr="002B3534" w:rsidRDefault="006706F8" w:rsidP="006706F8">
            <w:pPr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6706F8" w:rsidRPr="002B3534" w:rsidRDefault="006706F8" w:rsidP="001D4C91">
            <w:pPr>
              <w:tabs>
                <w:tab w:val="left" w:pos="318"/>
                <w:tab w:val="left" w:pos="2868"/>
                <w:tab w:val="left" w:pos="3294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転居して新築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→</w:t>
            </w:r>
          </w:p>
        </w:tc>
        <w:tc>
          <w:tcPr>
            <w:tcW w:w="1269" w:type="dxa"/>
          </w:tcPr>
          <w:p w:rsidR="006706F8" w:rsidRPr="002B3534" w:rsidRDefault="00054DE7" w:rsidP="004F3276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対象外</w:t>
            </w:r>
          </w:p>
        </w:tc>
      </w:tr>
      <w:tr w:rsidR="002B3534" w:rsidRPr="002B3534" w:rsidTr="00054DE7">
        <w:tc>
          <w:tcPr>
            <w:tcW w:w="704" w:type="dxa"/>
            <w:vMerge w:val="restart"/>
            <w:vAlign w:val="center"/>
          </w:tcPr>
          <w:p w:rsidR="006706F8" w:rsidRPr="002B3534" w:rsidRDefault="006706F8" w:rsidP="006706F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inorEastAsi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706F8" w:rsidRPr="00A44267" w:rsidRDefault="00054DE7" w:rsidP="008150DE">
            <w:pPr>
              <w:rPr>
                <w:rFonts w:asciiTheme="minorEastAsia"/>
              </w:rPr>
            </w:pPr>
            <w:r w:rsidRPr="00A44267">
              <w:rPr>
                <w:rFonts w:asciiTheme="minorEastAsia" w:hAnsiTheme="minorEastAsia" w:hint="eastAsia"/>
              </w:rPr>
              <w:t>単独浄化槽</w:t>
            </w:r>
            <w:r w:rsidR="001D4C91" w:rsidRPr="00A44267">
              <w:rPr>
                <w:rFonts w:asciiTheme="minorEastAsia" w:hAnsiTheme="minorEastAsia" w:hint="eastAsia"/>
              </w:rPr>
              <w:t>又はくみ取り槽の</w:t>
            </w:r>
            <w:r w:rsidRPr="00A44267">
              <w:rPr>
                <w:rFonts w:asciiTheme="minorEastAsia" w:hAnsiTheme="minorEastAsia" w:hint="eastAsia"/>
              </w:rPr>
              <w:t>撤去</w:t>
            </w:r>
            <w:r w:rsidR="008150DE" w:rsidRPr="00A44267">
              <w:rPr>
                <w:rFonts w:asciiTheme="minorEastAsia" w:hAnsiTheme="minorEastAsia" w:hint="eastAsia"/>
              </w:rPr>
              <w:t>等の方法</w:t>
            </w:r>
          </w:p>
        </w:tc>
        <w:tc>
          <w:tcPr>
            <w:tcW w:w="3969" w:type="dxa"/>
          </w:tcPr>
          <w:p w:rsidR="006706F8" w:rsidRPr="00A44267" w:rsidRDefault="006706F8" w:rsidP="001D4C91">
            <w:pPr>
              <w:tabs>
                <w:tab w:val="left" w:pos="318"/>
                <w:tab w:val="left" w:pos="2842"/>
                <w:tab w:val="left" w:pos="3436"/>
              </w:tabs>
              <w:jc w:val="left"/>
              <w:rPr>
                <w:rFonts w:asciiTheme="minorEastAsia" w:hAnsiTheme="minorEastAsia"/>
              </w:rPr>
            </w:pPr>
            <w:r w:rsidRPr="00A44267">
              <w:rPr>
                <w:rFonts w:asciiTheme="minorEastAsia" w:hAnsiTheme="minorEastAsia" w:hint="eastAsia"/>
              </w:rPr>
              <w:t>□</w:t>
            </w:r>
            <w:r w:rsidRPr="00A44267">
              <w:rPr>
                <w:rFonts w:asciiTheme="minorEastAsia"/>
              </w:rPr>
              <w:tab/>
            </w:r>
            <w:r w:rsidRPr="00A44267">
              <w:rPr>
                <w:rFonts w:asciiTheme="minorEastAsia" w:hAnsiTheme="minorEastAsia" w:hint="eastAsia"/>
              </w:rPr>
              <w:t>全撤去</w:t>
            </w:r>
            <w:r w:rsidRPr="00A44267">
              <w:rPr>
                <w:rFonts w:asciiTheme="minorEastAsia"/>
              </w:rPr>
              <w:tab/>
            </w:r>
            <w:r w:rsidRPr="00A44267">
              <w:rPr>
                <w:rFonts w:asciiTheme="minorEastAsia" w:hAnsiTheme="minorEastAsia" w:hint="eastAsia"/>
              </w:rPr>
              <w:t>→</w:t>
            </w:r>
          </w:p>
          <w:p w:rsidR="008150DE" w:rsidRPr="00A44267" w:rsidRDefault="00037B42" w:rsidP="008150DE">
            <w:pPr>
              <w:tabs>
                <w:tab w:val="left" w:pos="318"/>
                <w:tab w:val="left" w:pos="2842"/>
                <w:tab w:val="left" w:pos="3436"/>
              </w:tabs>
              <w:jc w:val="left"/>
              <w:rPr>
                <w:rFonts w:asciiTheme="minorEastAsia" w:hAnsiTheme="minorEastAsia"/>
              </w:rPr>
            </w:pPr>
            <w:r w:rsidRPr="00A44267">
              <w:rPr>
                <w:rFonts w:asciiTheme="minorEastAsia" w:hAnsiTheme="minorEastAsia" w:hint="eastAsia"/>
              </w:rPr>
              <w:t xml:space="preserve">□ </w:t>
            </w:r>
            <w:r w:rsidR="00ED1FE2" w:rsidRPr="00A44267">
              <w:rPr>
                <w:rFonts w:asciiTheme="minorEastAsia" w:hAnsiTheme="minorEastAsia" w:hint="eastAsia"/>
              </w:rPr>
              <w:t>単独</w:t>
            </w:r>
            <w:r w:rsidR="008150DE" w:rsidRPr="00A44267">
              <w:rPr>
                <w:rFonts w:asciiTheme="minorEastAsia" w:hAnsiTheme="minorEastAsia" w:hint="eastAsia"/>
              </w:rPr>
              <w:t>処理浄化槽を</w:t>
            </w:r>
          </w:p>
          <w:p w:rsidR="00037B42" w:rsidRPr="00A44267" w:rsidRDefault="008150DE" w:rsidP="008150DE">
            <w:pPr>
              <w:tabs>
                <w:tab w:val="left" w:pos="318"/>
                <w:tab w:val="left" w:pos="2842"/>
                <w:tab w:val="left" w:pos="3436"/>
              </w:tabs>
              <w:ind w:firstLineChars="150" w:firstLine="315"/>
              <w:jc w:val="left"/>
              <w:rPr>
                <w:rFonts w:asciiTheme="minorEastAsia"/>
              </w:rPr>
            </w:pPr>
            <w:r w:rsidRPr="00A44267">
              <w:rPr>
                <w:rFonts w:asciiTheme="minorEastAsia" w:hAnsiTheme="minorEastAsia" w:hint="eastAsia"/>
              </w:rPr>
              <w:t xml:space="preserve">雨水貯留槽等に再利用　　</w:t>
            </w:r>
            <w:r w:rsidR="00037B42" w:rsidRPr="00A44267">
              <w:rPr>
                <w:rFonts w:asciiTheme="minorEastAsia" w:hAnsiTheme="minorEastAsia" w:hint="eastAsia"/>
              </w:rPr>
              <w:t>→</w:t>
            </w:r>
          </w:p>
        </w:tc>
        <w:tc>
          <w:tcPr>
            <w:tcW w:w="1269" w:type="dxa"/>
          </w:tcPr>
          <w:p w:rsidR="00037B42" w:rsidRPr="00037B42" w:rsidRDefault="00054DE7" w:rsidP="008150DE">
            <w:pPr>
              <w:spacing w:line="720" w:lineRule="auto"/>
              <w:rPr>
                <w:rFonts w:asciiTheme="minorEastAsia" w:hAnsiTheme="minorEastAsia"/>
              </w:rPr>
            </w:pPr>
            <w:r w:rsidRPr="002B3534">
              <w:rPr>
                <w:rFonts w:asciiTheme="minorEastAsia" w:hAnsiTheme="minorEastAsia" w:hint="eastAsia"/>
              </w:rPr>
              <w:t>撤去費対象</w:t>
            </w:r>
          </w:p>
        </w:tc>
      </w:tr>
      <w:tr w:rsidR="002B3534" w:rsidRPr="002B3534" w:rsidTr="00054DE7">
        <w:tc>
          <w:tcPr>
            <w:tcW w:w="704" w:type="dxa"/>
            <w:vMerge/>
          </w:tcPr>
          <w:p w:rsidR="006706F8" w:rsidRPr="002B3534" w:rsidRDefault="006706F8" w:rsidP="006706F8">
            <w:pPr>
              <w:jc w:val="left"/>
              <w:rPr>
                <w:rFonts w:asciiTheme="minorEastAsia"/>
              </w:rPr>
            </w:pPr>
          </w:p>
        </w:tc>
        <w:tc>
          <w:tcPr>
            <w:tcW w:w="2552" w:type="dxa"/>
            <w:vMerge/>
          </w:tcPr>
          <w:p w:rsidR="006706F8" w:rsidRPr="002B3534" w:rsidRDefault="006706F8" w:rsidP="006706F8">
            <w:pPr>
              <w:jc w:val="left"/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6706F8" w:rsidRPr="002B3534" w:rsidRDefault="006706F8" w:rsidP="001D4C91">
            <w:pPr>
              <w:tabs>
                <w:tab w:val="left" w:pos="318"/>
                <w:tab w:val="left" w:pos="2842"/>
              </w:tabs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□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その他（埋戻のみ等）</w:t>
            </w:r>
            <w:r w:rsidRPr="002B3534">
              <w:rPr>
                <w:rFonts w:asciiTheme="minorEastAsia"/>
              </w:rPr>
              <w:tab/>
            </w:r>
            <w:r w:rsidRPr="002B3534">
              <w:rPr>
                <w:rFonts w:asciiTheme="minorEastAsia" w:hAnsiTheme="minorEastAsia" w:hint="eastAsia"/>
              </w:rPr>
              <w:t>→</w:t>
            </w:r>
          </w:p>
        </w:tc>
        <w:tc>
          <w:tcPr>
            <w:tcW w:w="1269" w:type="dxa"/>
          </w:tcPr>
          <w:p w:rsidR="006706F8" w:rsidRPr="002B3534" w:rsidRDefault="00054DE7" w:rsidP="006706F8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対象外</w:t>
            </w:r>
          </w:p>
        </w:tc>
      </w:tr>
      <w:tr w:rsidR="002B3534" w:rsidRPr="002B3534" w:rsidTr="00221498">
        <w:trPr>
          <w:trHeight w:val="360"/>
        </w:trPr>
        <w:tc>
          <w:tcPr>
            <w:tcW w:w="704" w:type="dxa"/>
            <w:vMerge w:val="restart"/>
            <w:vAlign w:val="center"/>
          </w:tcPr>
          <w:p w:rsidR="00EF006E" w:rsidRPr="002B3534" w:rsidRDefault="00EF006E" w:rsidP="00221498">
            <w:pPr>
              <w:jc w:val="center"/>
              <w:rPr>
                <w:rFonts w:asciiTheme="minorEastAsia"/>
              </w:rPr>
            </w:pPr>
            <w:r w:rsidRPr="002B3534">
              <w:rPr>
                <w:rFonts w:asciiTheme="minorEastAsia" w:hint="eastAsia"/>
              </w:rPr>
              <w:t>⑦</w:t>
            </w:r>
            <w:r w:rsidR="00221498" w:rsidRPr="002B3534">
              <w:rPr>
                <w:rFonts w:asciiTheme="minorEastAsia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EF006E" w:rsidRPr="002B3534" w:rsidRDefault="0008775D" w:rsidP="00221498">
            <w:pPr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③</w:t>
            </w:r>
            <w:r w:rsidR="00EF006E" w:rsidRPr="002B3534">
              <w:rPr>
                <w:rFonts w:asciiTheme="minorEastAsia" w:hAnsiTheme="minorEastAsia" w:hint="eastAsia"/>
              </w:rPr>
              <w:t>で合併処理浄化槽の場合、更新・改築する事由</w:t>
            </w:r>
          </w:p>
        </w:tc>
        <w:tc>
          <w:tcPr>
            <w:tcW w:w="3969" w:type="dxa"/>
          </w:tcPr>
          <w:p w:rsidR="00F6489B" w:rsidRPr="002B3534" w:rsidRDefault="001D4C91" w:rsidP="004F0047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3010"/>
                <w:tab w:val="left" w:pos="3436"/>
              </w:tabs>
              <w:ind w:leftChars="0"/>
              <w:jc w:val="left"/>
              <w:rPr>
                <w:rFonts w:asciiTheme="minorEastAsia"/>
              </w:rPr>
            </w:pPr>
            <w:bookmarkStart w:id="1" w:name="_GoBack"/>
            <w:bookmarkEnd w:id="1"/>
            <w:r w:rsidRPr="002B3534">
              <w:rPr>
                <w:rFonts w:asciiTheme="minorEastAsia" w:hAnsiTheme="minorEastAsia" w:hint="eastAsia"/>
              </w:rPr>
              <w:t>居住者</w:t>
            </w:r>
            <w:r w:rsidR="00813C57" w:rsidRPr="002B3534">
              <w:rPr>
                <w:rFonts w:asciiTheme="minorEastAsia" w:hAnsiTheme="minorEastAsia" w:hint="eastAsia"/>
              </w:rPr>
              <w:t>が増えて人槽が増加する場合</w:t>
            </w:r>
          </w:p>
          <w:p w:rsidR="00EF006E" w:rsidRPr="002B3534" w:rsidRDefault="00813C57" w:rsidP="00813C57">
            <w:pPr>
              <w:tabs>
                <w:tab w:val="left" w:pos="318"/>
                <w:tab w:val="left" w:pos="3010"/>
                <w:tab w:val="left" w:pos="3436"/>
              </w:tabs>
              <w:ind w:firstLineChars="150" w:firstLine="315"/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 xml:space="preserve">既存の人槽：　　　人槽　</w:t>
            </w:r>
            <w:r w:rsidR="001D4C91" w:rsidRPr="002B3534">
              <w:rPr>
                <w:rFonts w:asciiTheme="minorEastAsia" w:hAnsiTheme="minorEastAsia" w:hint="eastAsia"/>
              </w:rPr>
              <w:t>→</w:t>
            </w:r>
            <w:r w:rsidR="00846397" w:rsidRPr="002B3534">
              <w:rPr>
                <w:rFonts w:asciiTheme="minorEastAsia" w:hAnsiTheme="minorEastAsia" w:hint="eastAsia"/>
              </w:rPr>
              <w:t xml:space="preserve">　</w:t>
            </w:r>
            <w:r w:rsidR="001D4C91" w:rsidRPr="002B3534">
              <w:rPr>
                <w:rFonts w:asciiTheme="minorEastAsia" w:hAnsiTheme="minorEastAsia" w:hint="eastAsia"/>
              </w:rPr>
              <w:t>⑧へ</w:t>
            </w:r>
          </w:p>
        </w:tc>
        <w:tc>
          <w:tcPr>
            <w:tcW w:w="1269" w:type="dxa"/>
          </w:tcPr>
          <w:p w:rsidR="00EF006E" w:rsidRPr="002B3534" w:rsidRDefault="00EF006E" w:rsidP="006706F8">
            <w:pPr>
              <w:jc w:val="left"/>
              <w:rPr>
                <w:rFonts w:asciiTheme="minorEastAsia"/>
              </w:rPr>
            </w:pPr>
          </w:p>
        </w:tc>
      </w:tr>
      <w:tr w:rsidR="002B3534" w:rsidRPr="002B3534" w:rsidTr="00EF006E">
        <w:trPr>
          <w:trHeight w:val="360"/>
        </w:trPr>
        <w:tc>
          <w:tcPr>
            <w:tcW w:w="704" w:type="dxa"/>
            <w:vMerge/>
          </w:tcPr>
          <w:p w:rsidR="00EF006E" w:rsidRPr="002B3534" w:rsidRDefault="00EF006E" w:rsidP="00EF006E">
            <w:pPr>
              <w:jc w:val="left"/>
              <w:rPr>
                <w:rFonts w:asciiTheme="minorEastAsia"/>
              </w:rPr>
            </w:pPr>
          </w:p>
        </w:tc>
        <w:tc>
          <w:tcPr>
            <w:tcW w:w="2552" w:type="dxa"/>
            <w:vMerge/>
          </w:tcPr>
          <w:p w:rsidR="00EF006E" w:rsidRPr="002B3534" w:rsidRDefault="00EF006E" w:rsidP="006706F8">
            <w:pPr>
              <w:jc w:val="left"/>
              <w:rPr>
                <w:rFonts w:asciiTheme="minorEastAsia"/>
              </w:rPr>
            </w:pPr>
          </w:p>
        </w:tc>
        <w:tc>
          <w:tcPr>
            <w:tcW w:w="3969" w:type="dxa"/>
          </w:tcPr>
          <w:p w:rsidR="00EF006E" w:rsidRPr="002B3534" w:rsidRDefault="00F6489B" w:rsidP="0008775D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3010"/>
                <w:tab w:val="left" w:pos="3436"/>
              </w:tabs>
              <w:ind w:leftChars="0"/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 xml:space="preserve">その他　　　</w:t>
            </w:r>
            <w:r w:rsidR="004F0047" w:rsidRPr="002B3534">
              <w:rPr>
                <w:rFonts w:asciiTheme="minorEastAsia" w:hAnsiTheme="minorEastAsia" w:hint="eastAsia"/>
              </w:rPr>
              <w:t xml:space="preserve">　　　　　　→</w:t>
            </w:r>
          </w:p>
        </w:tc>
        <w:tc>
          <w:tcPr>
            <w:tcW w:w="1269" w:type="dxa"/>
          </w:tcPr>
          <w:p w:rsidR="00EF006E" w:rsidRPr="002B3534" w:rsidRDefault="0008775D" w:rsidP="006706F8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対象外</w:t>
            </w:r>
          </w:p>
        </w:tc>
      </w:tr>
      <w:tr w:rsidR="002B3534" w:rsidRPr="002B3534" w:rsidTr="00221498">
        <w:trPr>
          <w:trHeight w:val="360"/>
        </w:trPr>
        <w:tc>
          <w:tcPr>
            <w:tcW w:w="704" w:type="dxa"/>
            <w:vMerge w:val="restart"/>
            <w:vAlign w:val="center"/>
          </w:tcPr>
          <w:p w:rsidR="004F0047" w:rsidRPr="002B3534" w:rsidRDefault="004F0047" w:rsidP="00221498">
            <w:pPr>
              <w:jc w:val="center"/>
              <w:rPr>
                <w:rFonts w:asciiTheme="minorEastAsia"/>
              </w:rPr>
            </w:pPr>
            <w:r w:rsidRPr="002B3534">
              <w:rPr>
                <w:rFonts w:ascii="ＭＳ 明朝" w:eastAsia="ＭＳ 明朝" w:hAnsi="ＭＳ 明朝" w:cs="ＭＳ 明朝" w:hint="eastAsia"/>
              </w:rPr>
              <w:t>⑧</w:t>
            </w:r>
            <w:r w:rsidR="00221498" w:rsidRPr="002B3534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4F0047" w:rsidRPr="002B3534" w:rsidRDefault="004F0047" w:rsidP="004F0047">
            <w:pPr>
              <w:jc w:val="left"/>
              <w:rPr>
                <w:rFonts w:asciiTheme="minorEastAsia"/>
              </w:rPr>
            </w:pPr>
            <w:r w:rsidRPr="002B3534">
              <w:rPr>
                <w:rFonts w:ascii="ＭＳ 明朝" w:eastAsia="ＭＳ 明朝" w:hAnsi="ＭＳ 明朝" w:cs="ＭＳ 明朝" w:hint="eastAsia"/>
              </w:rPr>
              <w:t>⑦で増える居住者の</w:t>
            </w:r>
            <w:r w:rsidRPr="002B3534">
              <w:rPr>
                <w:rFonts w:asciiTheme="minorEastAsia" w:hAnsiTheme="minorEastAsia" w:hint="eastAsia"/>
              </w:rPr>
              <w:t>現在居住地での汚水処理方式</w:t>
            </w:r>
          </w:p>
        </w:tc>
        <w:tc>
          <w:tcPr>
            <w:tcW w:w="3969" w:type="dxa"/>
          </w:tcPr>
          <w:p w:rsidR="004F0047" w:rsidRPr="002B3534" w:rsidRDefault="004F0047" w:rsidP="006E5914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3010"/>
                <w:tab w:val="left" w:pos="3436"/>
              </w:tabs>
              <w:ind w:leftChars="0"/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合併処理浄化槽</w:t>
            </w:r>
            <w:r w:rsidR="006E5914">
              <w:rPr>
                <w:rFonts w:asciiTheme="minorEastAsia" w:hAnsiTheme="minorEastAsia" w:hint="eastAsia"/>
              </w:rPr>
              <w:t>、下水道</w:t>
            </w:r>
            <w:r w:rsidRPr="002B3534">
              <w:rPr>
                <w:rFonts w:asciiTheme="minorEastAsia" w:hAnsiTheme="minorEastAsia" w:hint="eastAsia"/>
              </w:rPr>
              <w:t xml:space="preserve">　→</w:t>
            </w:r>
          </w:p>
        </w:tc>
        <w:tc>
          <w:tcPr>
            <w:tcW w:w="1269" w:type="dxa"/>
          </w:tcPr>
          <w:p w:rsidR="004F0047" w:rsidRPr="002B3534" w:rsidRDefault="004F0047" w:rsidP="006706F8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対象外</w:t>
            </w:r>
          </w:p>
        </w:tc>
      </w:tr>
      <w:tr w:rsidR="004F0047" w:rsidRPr="002B3534" w:rsidTr="00EF006E">
        <w:trPr>
          <w:trHeight w:val="360"/>
        </w:trPr>
        <w:tc>
          <w:tcPr>
            <w:tcW w:w="704" w:type="dxa"/>
            <w:vMerge/>
          </w:tcPr>
          <w:p w:rsidR="004F0047" w:rsidRPr="002B3534" w:rsidRDefault="004F0047" w:rsidP="00EF006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  <w:vMerge/>
          </w:tcPr>
          <w:p w:rsidR="004F0047" w:rsidRPr="002B3534" w:rsidRDefault="004F0047" w:rsidP="00846397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969" w:type="dxa"/>
          </w:tcPr>
          <w:p w:rsidR="004F0047" w:rsidRPr="002B3534" w:rsidRDefault="004F0047" w:rsidP="009B670D">
            <w:pPr>
              <w:pStyle w:val="a4"/>
              <w:numPr>
                <w:ilvl w:val="0"/>
                <w:numId w:val="3"/>
              </w:numPr>
              <w:tabs>
                <w:tab w:val="left" w:pos="318"/>
                <w:tab w:val="left" w:pos="3010"/>
                <w:tab w:val="left" w:pos="3436"/>
              </w:tabs>
              <w:ind w:leftChars="0"/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その他</w:t>
            </w:r>
            <w:r w:rsidR="009B670D" w:rsidRPr="002B3534">
              <w:rPr>
                <w:rFonts w:asciiTheme="minorEastAsia" w:hAnsiTheme="minorEastAsia" w:hint="eastAsia"/>
              </w:rPr>
              <w:t>（　　　　　　　）</w:t>
            </w:r>
            <w:r w:rsidRPr="002B3534">
              <w:rPr>
                <w:rFonts w:asciiTheme="minorEastAsia" w:hAnsiTheme="minorEastAsia" w:hint="eastAsia"/>
              </w:rPr>
              <w:t>→</w:t>
            </w:r>
          </w:p>
        </w:tc>
        <w:tc>
          <w:tcPr>
            <w:tcW w:w="1269" w:type="dxa"/>
          </w:tcPr>
          <w:p w:rsidR="004F0047" w:rsidRPr="002B3534" w:rsidRDefault="004F0047" w:rsidP="006706F8">
            <w:pPr>
              <w:jc w:val="left"/>
              <w:rPr>
                <w:rFonts w:asciiTheme="minorEastAsia"/>
              </w:rPr>
            </w:pPr>
            <w:r w:rsidRPr="002B3534">
              <w:rPr>
                <w:rFonts w:asciiTheme="minorEastAsia" w:hAnsiTheme="minorEastAsia" w:hint="eastAsia"/>
              </w:rPr>
              <w:t>対象</w:t>
            </w:r>
          </w:p>
        </w:tc>
      </w:tr>
    </w:tbl>
    <w:p w:rsidR="002B27EA" w:rsidRPr="002B3534" w:rsidRDefault="002B27EA" w:rsidP="0008775D">
      <w:pPr>
        <w:ind w:firstLineChars="100" w:firstLine="210"/>
        <w:jc w:val="left"/>
        <w:rPr>
          <w:rFonts w:asciiTheme="minorEastAsia"/>
        </w:rPr>
      </w:pPr>
      <w:r w:rsidRPr="002B3534">
        <w:rPr>
          <w:rFonts w:asciiTheme="minorEastAsia" w:hAnsiTheme="minorEastAsia" w:hint="eastAsia"/>
        </w:rPr>
        <w:t>浜田市浄化槽設置整備事業補助金交付要綱第</w:t>
      </w:r>
      <w:r w:rsidRPr="002B3534">
        <w:rPr>
          <w:rFonts w:asciiTheme="minorEastAsia" w:hAnsiTheme="minorEastAsia"/>
        </w:rPr>
        <w:t>4</w:t>
      </w:r>
      <w:r w:rsidRPr="002B3534">
        <w:rPr>
          <w:rFonts w:asciiTheme="minorEastAsia" w:hAnsiTheme="minorEastAsia" w:hint="eastAsia"/>
        </w:rPr>
        <w:t>条第</w:t>
      </w:r>
      <w:r w:rsidRPr="002B3534">
        <w:rPr>
          <w:rFonts w:asciiTheme="minorEastAsia" w:hAnsiTheme="minorEastAsia"/>
        </w:rPr>
        <w:t>1</w:t>
      </w:r>
      <w:r w:rsidRPr="002B3534">
        <w:rPr>
          <w:rFonts w:asciiTheme="minorEastAsia" w:hAnsiTheme="minorEastAsia" w:hint="eastAsia"/>
        </w:rPr>
        <w:t>項第</w:t>
      </w:r>
      <w:r w:rsidR="00813C57" w:rsidRPr="002B3534">
        <w:rPr>
          <w:rFonts w:asciiTheme="minorEastAsia" w:hAnsiTheme="minorEastAsia" w:hint="eastAsia"/>
        </w:rPr>
        <w:t>４</w:t>
      </w:r>
      <w:r w:rsidRPr="002B3534">
        <w:rPr>
          <w:rFonts w:asciiTheme="minorEastAsia" w:hAnsiTheme="minorEastAsia" w:hint="eastAsia"/>
        </w:rPr>
        <w:t>号</w:t>
      </w:r>
      <w:r w:rsidR="00813C57" w:rsidRPr="002B3534">
        <w:rPr>
          <w:rFonts w:asciiTheme="minorEastAsia" w:hAnsiTheme="minorEastAsia" w:hint="eastAsia"/>
        </w:rPr>
        <w:t>又は上記⑦に該当</w:t>
      </w:r>
      <w:r w:rsidRPr="002B3534">
        <w:rPr>
          <w:rFonts w:asciiTheme="minorEastAsia" w:hAnsiTheme="minorEastAsia" w:hint="eastAsia"/>
        </w:rPr>
        <w:t>する</w:t>
      </w:r>
      <w:r w:rsidR="00813C57" w:rsidRPr="002B3534">
        <w:rPr>
          <w:rFonts w:asciiTheme="minorEastAsia" w:hAnsiTheme="minorEastAsia" w:hint="eastAsia"/>
        </w:rPr>
        <w:t>場合、居住</w:t>
      </w:r>
      <w:r w:rsidRPr="002B3534">
        <w:rPr>
          <w:rFonts w:asciiTheme="minorEastAsia" w:hAnsiTheme="minorEastAsia" w:hint="eastAsia"/>
        </w:rPr>
        <w:t>予定者（代表として</w:t>
      </w:r>
      <w:r w:rsidRPr="002B3534">
        <w:rPr>
          <w:rFonts w:asciiTheme="minorEastAsia" w:hAnsiTheme="minorEastAsia"/>
        </w:rPr>
        <w:t>1</w:t>
      </w:r>
      <w:r w:rsidRPr="002B3534">
        <w:rPr>
          <w:rFonts w:asciiTheme="minorEastAsia" w:hAnsiTheme="minorEastAsia" w:hint="eastAsia"/>
        </w:rPr>
        <w:t>名）の状況を上記に申告します。</w:t>
      </w:r>
    </w:p>
    <w:p w:rsidR="002B27EA" w:rsidRDefault="00813C57" w:rsidP="002B27EA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居住</w:t>
      </w:r>
      <w:r w:rsidR="00CD5C78">
        <w:rPr>
          <w:rFonts w:asciiTheme="minorEastAsia" w:hAnsiTheme="minorEastAsia" w:hint="eastAsia"/>
        </w:rPr>
        <w:t>予定者</w:t>
      </w:r>
      <w:r w:rsidR="002B27EA">
        <w:rPr>
          <w:rFonts w:asciiTheme="minorEastAsia" w:hAnsiTheme="minorEastAsia" w:hint="eastAsia"/>
        </w:rPr>
        <w:t xml:space="preserve">　　住所　　　　　　　　　　　　</w:t>
      </w:r>
    </w:p>
    <w:p w:rsidR="002B27EA" w:rsidRDefault="002B27EA" w:rsidP="002B27EA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氏名　　　　　　　　</w:t>
      </w:r>
      <w:r w:rsidR="00CA1B0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2B27EA" w:rsidRDefault="002B27EA" w:rsidP="00CD5C78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　　　　　　　　　　　　</w:t>
      </w:r>
      <w:bookmarkEnd w:id="0"/>
    </w:p>
    <w:p w:rsidR="002B3534" w:rsidRPr="002B3534" w:rsidRDefault="002B3534" w:rsidP="002B3534">
      <w:pPr>
        <w:jc w:val="right"/>
        <w:rPr>
          <w:rFonts w:asciiTheme="minorEastAsia"/>
        </w:rPr>
      </w:pPr>
      <w:r w:rsidRPr="008F09AF">
        <w:rPr>
          <w:rFonts w:asciiTheme="minorEastAsia" w:hAnsiTheme="minorEastAsia" w:cs="YuMincho-Regular" w:hint="eastAsia"/>
          <w:kern w:val="0"/>
          <w:sz w:val="18"/>
          <w:szCs w:val="18"/>
        </w:rPr>
        <w:t>（※）本人（代表者）が手書きしない場合は、記名押印してください。</w:t>
      </w:r>
    </w:p>
    <w:sectPr w:rsidR="002B3534" w:rsidRPr="002B3534" w:rsidSect="00CD5C7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EC" w:rsidRDefault="002306EC" w:rsidP="00D96EA6">
      <w:r>
        <w:separator/>
      </w:r>
    </w:p>
  </w:endnote>
  <w:endnote w:type="continuationSeparator" w:id="0">
    <w:p w:rsidR="002306EC" w:rsidRDefault="002306EC" w:rsidP="00D9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EC" w:rsidRDefault="002306EC" w:rsidP="00D96EA6">
      <w:r>
        <w:separator/>
      </w:r>
    </w:p>
  </w:footnote>
  <w:footnote w:type="continuationSeparator" w:id="0">
    <w:p w:rsidR="002306EC" w:rsidRDefault="002306EC" w:rsidP="00D9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E66"/>
    <w:multiLevelType w:val="hybridMultilevel"/>
    <w:tmpl w:val="269C9E7C"/>
    <w:lvl w:ilvl="0" w:tplc="B1B60C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B283D"/>
    <w:multiLevelType w:val="hybridMultilevel"/>
    <w:tmpl w:val="82C67976"/>
    <w:lvl w:ilvl="0" w:tplc="676C12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C23EE"/>
    <w:multiLevelType w:val="hybridMultilevel"/>
    <w:tmpl w:val="84D09C7A"/>
    <w:lvl w:ilvl="0" w:tplc="AF0831A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3F"/>
    <w:rsid w:val="00034EA2"/>
    <w:rsid w:val="00037B42"/>
    <w:rsid w:val="00054DE7"/>
    <w:rsid w:val="000814D4"/>
    <w:rsid w:val="0008775D"/>
    <w:rsid w:val="00121CAA"/>
    <w:rsid w:val="00136F3C"/>
    <w:rsid w:val="001D4C91"/>
    <w:rsid w:val="00221498"/>
    <w:rsid w:val="002306EC"/>
    <w:rsid w:val="0023257D"/>
    <w:rsid w:val="002B27EA"/>
    <w:rsid w:val="002B3534"/>
    <w:rsid w:val="00360C78"/>
    <w:rsid w:val="00366E4C"/>
    <w:rsid w:val="00486686"/>
    <w:rsid w:val="004D5A3F"/>
    <w:rsid w:val="004F0047"/>
    <w:rsid w:val="004F3276"/>
    <w:rsid w:val="00531C4A"/>
    <w:rsid w:val="00600FDF"/>
    <w:rsid w:val="006706F8"/>
    <w:rsid w:val="006E5914"/>
    <w:rsid w:val="007509EC"/>
    <w:rsid w:val="00813C57"/>
    <w:rsid w:val="008150DE"/>
    <w:rsid w:val="00846397"/>
    <w:rsid w:val="009B4856"/>
    <w:rsid w:val="009B670D"/>
    <w:rsid w:val="00A0006E"/>
    <w:rsid w:val="00A27C57"/>
    <w:rsid w:val="00A44267"/>
    <w:rsid w:val="00AB35F2"/>
    <w:rsid w:val="00AE7250"/>
    <w:rsid w:val="00B009D2"/>
    <w:rsid w:val="00C22696"/>
    <w:rsid w:val="00C677D8"/>
    <w:rsid w:val="00CA1B09"/>
    <w:rsid w:val="00CC00A4"/>
    <w:rsid w:val="00CD5C78"/>
    <w:rsid w:val="00CF4F3F"/>
    <w:rsid w:val="00D74BC3"/>
    <w:rsid w:val="00D96EA6"/>
    <w:rsid w:val="00ED1FE2"/>
    <w:rsid w:val="00EF006E"/>
    <w:rsid w:val="00F30F3F"/>
    <w:rsid w:val="00F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75F2F6-B6D8-4EB2-B882-2B9096DB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2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006E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0006E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96EA6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96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96EA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C14A-9B3E-4F36-AB9A-079E6719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英二</dc:creator>
  <cp:keywords/>
  <dc:description/>
  <cp:lastModifiedBy>佐々木　真</cp:lastModifiedBy>
  <cp:revision>7</cp:revision>
  <cp:lastPrinted>2020-02-27T01:43:00Z</cp:lastPrinted>
  <dcterms:created xsi:type="dcterms:W3CDTF">2024-02-27T02:19:00Z</dcterms:created>
  <dcterms:modified xsi:type="dcterms:W3CDTF">2024-03-29T05:52:00Z</dcterms:modified>
</cp:coreProperties>
</file>