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FA" w:rsidRDefault="00A016FA">
      <w:pPr>
        <w:adjustRightInd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A016FA" w:rsidRDefault="00A016FA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A016FA" w:rsidRDefault="00A016FA">
      <w:pPr>
        <w:adjustRightInd w:val="0"/>
      </w:pPr>
      <w:r>
        <w:rPr>
          <w:rFonts w:hint="eastAsia"/>
        </w:rPr>
        <w:t xml:space="preserve">　浜田市長　　　　様</w:t>
      </w:r>
    </w:p>
    <w:p w:rsidR="00A016FA" w:rsidRDefault="00A016FA">
      <w:pPr>
        <w:adjustRightInd w:val="0"/>
        <w:jc w:val="right"/>
      </w:pPr>
      <w:r>
        <w:rPr>
          <w:rFonts w:hint="eastAsia"/>
        </w:rPr>
        <w:t xml:space="preserve">医療機関　　　　　　　　　　　　</w:t>
      </w:r>
    </w:p>
    <w:p w:rsidR="00A016FA" w:rsidRDefault="00A016FA">
      <w:pPr>
        <w:adjustRightInd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A016FA" w:rsidRDefault="00A016FA">
      <w:pPr>
        <w:adjustRightInd w:val="0"/>
        <w:jc w:val="right"/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</w:t>
      </w:r>
    </w:p>
    <w:p w:rsidR="00A016FA" w:rsidRDefault="00A016FA">
      <w:pPr>
        <w:adjustRightInd w:val="0"/>
        <w:jc w:val="right"/>
      </w:pPr>
      <w:r>
        <w:rPr>
          <w:rFonts w:hint="eastAsia"/>
          <w:spacing w:val="105"/>
        </w:rPr>
        <w:t>医</w:t>
      </w:r>
      <w:r w:rsidR="000117CA">
        <w:rPr>
          <w:rFonts w:hint="eastAsia"/>
        </w:rPr>
        <w:t xml:space="preserve">師　　　　　　　　　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A016FA" w:rsidRDefault="000117CA">
      <w:pPr>
        <w:adjustRightInd w:val="0"/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  <w:szCs w:val="21"/>
        </w:rPr>
        <w:t>（署名又は記名押印）</w:t>
      </w:r>
    </w:p>
    <w:p w:rsidR="00A016FA" w:rsidRDefault="00A016FA">
      <w:pPr>
        <w:adjustRightInd w:val="0"/>
        <w:jc w:val="center"/>
      </w:pPr>
      <w:r>
        <w:rPr>
          <w:rFonts w:hint="eastAsia"/>
          <w:spacing w:val="30"/>
        </w:rPr>
        <w:t>一般不妊治療等証明</w:t>
      </w:r>
      <w:r>
        <w:rPr>
          <w:rFonts w:hint="eastAsia"/>
        </w:rPr>
        <w:t>書</w:t>
      </w:r>
    </w:p>
    <w:p w:rsidR="00A016FA" w:rsidRDefault="00A016FA">
      <w:pPr>
        <w:adjustRightInd w:val="0"/>
      </w:pPr>
    </w:p>
    <w:p w:rsidR="00A016FA" w:rsidRDefault="00A016FA">
      <w:pPr>
        <w:adjustRightInd w:val="0"/>
      </w:pPr>
      <w:r>
        <w:rPr>
          <w:rFonts w:hint="eastAsia"/>
        </w:rPr>
        <w:t xml:space="preserve">　下記の者については、不妊の治療が必要であること</w:t>
      </w:r>
      <w:r>
        <w:t>(</w:t>
      </w:r>
      <w:r>
        <w:rPr>
          <w:rFonts w:hint="eastAsia"/>
        </w:rPr>
        <w:t>又はあったこと</w:t>
      </w:r>
      <w:r>
        <w:t>)</w:t>
      </w:r>
      <w:r>
        <w:rPr>
          <w:rFonts w:hint="eastAsia"/>
        </w:rPr>
        <w:t>を証明します。</w:t>
      </w:r>
    </w:p>
    <w:p w:rsidR="00A016FA" w:rsidRDefault="00A016FA">
      <w:pPr>
        <w:adjustRightInd w:val="0"/>
        <w:spacing w:before="120"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36"/>
        <w:gridCol w:w="2784"/>
        <w:gridCol w:w="636"/>
        <w:gridCol w:w="2784"/>
      </w:tblGrid>
      <w:tr w:rsidR="00A016FA">
        <w:trPr>
          <w:cantSplit/>
          <w:trHeight w:val="6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16FA" w:rsidRDefault="00A016FA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ふりがな</w:t>
            </w:r>
          </w:p>
          <w:p w:rsidR="00A016FA" w:rsidRDefault="00A016FA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:rsidR="00A016FA" w:rsidRDefault="00A016FA">
            <w:pPr>
              <w:adjustRightInd w:val="0"/>
              <w:jc w:val="center"/>
            </w:pPr>
            <w:r>
              <w:rPr>
                <w:rFonts w:hint="eastAsia"/>
              </w:rPr>
              <w:t>夫</w:t>
            </w:r>
          </w:p>
        </w:tc>
        <w:tc>
          <w:tcPr>
            <w:tcW w:w="2784" w:type="dxa"/>
            <w:tcBorders>
              <w:top w:val="single" w:sz="12" w:space="0" w:color="auto"/>
            </w:tcBorders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tcBorders>
              <w:top w:val="single" w:sz="12" w:space="0" w:color="auto"/>
            </w:tcBorders>
            <w:vAlign w:val="center"/>
          </w:tcPr>
          <w:p w:rsidR="00A016FA" w:rsidRDefault="00A016FA">
            <w:pPr>
              <w:adjustRightInd w:val="0"/>
              <w:jc w:val="center"/>
            </w:pPr>
            <w:r>
              <w:rPr>
                <w:rFonts w:hint="eastAsia"/>
              </w:rPr>
              <w:t>妻</w:t>
            </w:r>
          </w:p>
        </w:tc>
        <w:tc>
          <w:tcPr>
            <w:tcW w:w="2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16FA">
        <w:trPr>
          <w:cantSplit/>
          <w:trHeight w:val="4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016FA" w:rsidRDefault="00A016FA">
            <w:pPr>
              <w:adjustRightInd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20" w:type="dxa"/>
            <w:gridSpan w:val="2"/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0" w:type="dxa"/>
            <w:gridSpan w:val="2"/>
            <w:tcBorders>
              <w:right w:val="single" w:sz="12" w:space="0" w:color="auto"/>
            </w:tcBorders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16FA">
        <w:trPr>
          <w:cantSplit/>
          <w:trHeight w:val="60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16FA" w:rsidRDefault="00A016FA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16FA">
        <w:trPr>
          <w:trHeight w:val="2100"/>
        </w:trPr>
        <w:tc>
          <w:tcPr>
            <w:tcW w:w="1680" w:type="dxa"/>
            <w:tcBorders>
              <w:top w:val="single" w:sz="12" w:space="0" w:color="auto"/>
            </w:tcBorders>
            <w:vAlign w:val="center"/>
          </w:tcPr>
          <w:p w:rsidR="00A016FA" w:rsidRDefault="00A016FA">
            <w:pPr>
              <w:adjustRightInd w:val="0"/>
              <w:jc w:val="distribute"/>
            </w:pPr>
            <w:r>
              <w:rPr>
                <w:rFonts w:hint="eastAsia"/>
              </w:rPr>
              <w:t>主たる検査</w:t>
            </w:r>
          </w:p>
        </w:tc>
        <w:tc>
          <w:tcPr>
            <w:tcW w:w="6840" w:type="dxa"/>
            <w:gridSpan w:val="4"/>
            <w:tcBorders>
              <w:top w:val="single" w:sz="12" w:space="0" w:color="auto"/>
            </w:tcBorders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>チェック又は記入をしてください。</w:t>
            </w:r>
          </w:p>
          <w:p w:rsidR="00A016FA" w:rsidRDefault="00A016FA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夫</w:t>
            </w:r>
            <w:r>
              <w:t>)</w:t>
            </w:r>
            <w:r>
              <w:rPr>
                <w:rFonts w:hint="eastAsia"/>
              </w:rPr>
              <w:t xml:space="preserve">　□精液検査</w:t>
            </w:r>
          </w:p>
          <w:p w:rsidR="00A016FA" w:rsidRDefault="00A016FA">
            <w:pPr>
              <w:adjustRightInd w:val="0"/>
            </w:pPr>
            <w:r>
              <w:t>(</w:t>
            </w:r>
            <w:r>
              <w:rPr>
                <w:rFonts w:hint="eastAsia"/>
              </w:rPr>
              <w:t>妻</w:t>
            </w:r>
            <w:r>
              <w:t>)</w:t>
            </w:r>
            <w:r>
              <w:rPr>
                <w:rFonts w:hint="eastAsia"/>
              </w:rPr>
              <w:t xml:space="preserve">　□ホルモン検査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　　□子宮卵管造影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　　□クラミジア抗体検査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　　□頚管粘液検査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　　□その他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A016FA">
        <w:trPr>
          <w:trHeight w:val="2873"/>
        </w:trPr>
        <w:tc>
          <w:tcPr>
            <w:tcW w:w="1680" w:type="dxa"/>
            <w:vAlign w:val="center"/>
          </w:tcPr>
          <w:p w:rsidR="00A016FA" w:rsidRDefault="000117CA">
            <w:pPr>
              <w:adjustRightInd w:val="0"/>
              <w:jc w:val="distribute"/>
            </w:pPr>
            <w:r>
              <w:rPr>
                <w:noProof/>
              </w:rPr>
              <w:pict>
                <v:group id="_x0000_s1027" style="position:absolute;left:0;text-align:left;margin-left:103.95pt;margin-top:76.2pt;width:309.5pt;height:60pt;z-index:251658240;mso-position-horizontal-relative:text;mso-position-vertical-relative:text" coordorigin="3765,10664" coordsize="6190,120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3765;top:10664;width:100;height:1200" strokeweight=".5pt">
                    <v:textbox inset="0,0,0,0"/>
                  </v:shape>
                  <v:shape id="_x0000_s1029" type="#_x0000_t85" style="position:absolute;left:9855;top:10664;width:100;height:1200;rotation:180" strokeweight=".5pt">
                    <v:textbox inset="0,0,0,0"/>
                  </v:shape>
                </v:group>
              </w:pict>
            </w:r>
            <w:r w:rsidR="00A016FA">
              <w:rPr>
                <w:rFonts w:hint="eastAsia"/>
              </w:rPr>
              <w:t>治療内容</w:t>
            </w:r>
          </w:p>
        </w:tc>
        <w:tc>
          <w:tcPr>
            <w:tcW w:w="6840" w:type="dxa"/>
            <w:gridSpan w:val="4"/>
          </w:tcPr>
          <w:p w:rsidR="00A016FA" w:rsidRDefault="00A016FA">
            <w:pPr>
              <w:adjustRightInd w:val="0"/>
              <w:spacing w:before="100"/>
            </w:pPr>
            <w:r>
              <w:rPr>
                <w:rFonts w:hint="eastAsia"/>
              </w:rPr>
              <w:t>チェック又は記入をしてください。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□タイミング療法　【実施　</w:t>
            </w:r>
            <w:r>
              <w:t>(</w:t>
            </w:r>
            <w:r>
              <w:rPr>
                <w:rFonts w:hint="eastAsia"/>
              </w:rPr>
              <w:t xml:space="preserve">　　　　回</w:t>
            </w:r>
            <w:r>
              <w:t>)</w:t>
            </w:r>
            <w:r>
              <w:rPr>
                <w:rFonts w:hint="eastAsia"/>
              </w:rPr>
              <w:t xml:space="preserve">　　　】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□排卵誘発法　　　【実施　</w:t>
            </w:r>
            <w:r>
              <w:t>(</w:t>
            </w:r>
            <w:r>
              <w:rPr>
                <w:rFonts w:hint="eastAsia"/>
              </w:rPr>
              <w:t xml:space="preserve">　　　　回</w:t>
            </w:r>
            <w:r>
              <w:t>)</w:t>
            </w:r>
            <w:r>
              <w:rPr>
                <w:rFonts w:hint="eastAsia"/>
              </w:rPr>
              <w:t xml:space="preserve">　　　】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□人工授精　　　　【実施　</w:t>
            </w:r>
            <w:r>
              <w:t>(</w:t>
            </w:r>
            <w:r>
              <w:rPr>
                <w:rFonts w:hint="eastAsia"/>
              </w:rPr>
              <w:t xml:space="preserve">　　　　回</w:t>
            </w:r>
            <w:r>
              <w:t>)</w:t>
            </w:r>
            <w:r>
              <w:rPr>
                <w:rFonts w:hint="eastAsia"/>
              </w:rPr>
              <w:t xml:space="preserve">　　　】</w:t>
            </w:r>
          </w:p>
          <w:p w:rsidR="00A016FA" w:rsidRDefault="00A016FA">
            <w:pPr>
              <w:adjustRightInd w:val="0"/>
            </w:pPr>
            <w:r>
              <w:rPr>
                <w:rFonts w:hint="eastAsia"/>
              </w:rPr>
              <w:t>□その他　手術療法に関しては〔　〕内に詳細を記入してください。</w:t>
            </w:r>
          </w:p>
        </w:tc>
      </w:tr>
      <w:tr w:rsidR="00A016FA">
        <w:trPr>
          <w:trHeight w:val="440"/>
        </w:trPr>
        <w:tc>
          <w:tcPr>
            <w:tcW w:w="1680" w:type="dxa"/>
            <w:vAlign w:val="center"/>
          </w:tcPr>
          <w:p w:rsidR="00A016FA" w:rsidRDefault="00A016FA">
            <w:pPr>
              <w:adjustRightInd w:val="0"/>
              <w:jc w:val="distribute"/>
            </w:pPr>
            <w:r>
              <w:rPr>
                <w:rFonts w:hint="eastAsia"/>
              </w:rPr>
              <w:t>最初の受診日</w:t>
            </w:r>
          </w:p>
        </w:tc>
        <w:tc>
          <w:tcPr>
            <w:tcW w:w="6840" w:type="dxa"/>
            <w:gridSpan w:val="4"/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016FA">
        <w:trPr>
          <w:trHeight w:val="1060"/>
        </w:trPr>
        <w:tc>
          <w:tcPr>
            <w:tcW w:w="1680" w:type="dxa"/>
            <w:vAlign w:val="center"/>
          </w:tcPr>
          <w:p w:rsidR="00A016FA" w:rsidRDefault="00A016FA">
            <w:pPr>
              <w:adjustRightInd w:val="0"/>
              <w:jc w:val="distribute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840" w:type="dxa"/>
            <w:gridSpan w:val="4"/>
            <w:vAlign w:val="center"/>
          </w:tcPr>
          <w:p w:rsidR="00A016FA" w:rsidRDefault="00A016FA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16FA" w:rsidRDefault="00A016FA">
      <w:pPr>
        <w:adjustRightInd w:val="0"/>
        <w:spacing w:before="40" w:line="300" w:lineRule="exact"/>
      </w:pPr>
      <w:r>
        <w:rPr>
          <w:rFonts w:hint="eastAsia"/>
        </w:rPr>
        <w:t>注意事項</w:t>
      </w:r>
    </w:p>
    <w:p w:rsidR="00A016FA" w:rsidRDefault="00A016FA">
      <w:pPr>
        <w:adjustRightInd w:val="0"/>
        <w:spacing w:line="300" w:lineRule="exact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太枠内は、あらかじめ申請者が記入してください。</w:t>
      </w:r>
    </w:p>
    <w:p w:rsidR="00A016FA" w:rsidRDefault="00A016FA">
      <w:pPr>
        <w:adjustRightInd w:val="0"/>
        <w:spacing w:line="300" w:lineRule="exact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規定以外の事項が発生した場合には、特記事項欄にその旨を記入してください。</w:t>
      </w:r>
    </w:p>
    <w:p w:rsidR="00A016FA" w:rsidRDefault="00A016FA">
      <w:pPr>
        <w:adjustRightInd w:val="0"/>
        <w:spacing w:line="300" w:lineRule="exact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他の医療機関を紹介等した場合、特記事項欄にその理由及び医療機関名を記入してください。</w:t>
      </w:r>
    </w:p>
    <w:p w:rsidR="00A016FA" w:rsidRDefault="00A016FA">
      <w:pPr>
        <w:adjustRightInd w:val="0"/>
        <w:spacing w:line="300" w:lineRule="exact"/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治療を中断した場合は、その経過を特記事項欄に記入してください。</w:t>
      </w:r>
    </w:p>
    <w:sectPr w:rsidR="00A016FA">
      <w:footerReference w:type="even" r:id="rId6"/>
      <w:pgSz w:w="11906" w:h="16838" w:code="9"/>
      <w:pgMar w:top="1100" w:right="1701" w:bottom="110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180" w:rsidRDefault="00713180" w:rsidP="00A87126">
      <w:r>
        <w:separator/>
      </w:r>
    </w:p>
  </w:endnote>
  <w:endnote w:type="continuationSeparator" w:id="0">
    <w:p w:rsidR="00713180" w:rsidRDefault="00713180" w:rsidP="00A8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FA" w:rsidRDefault="00A016F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16FA" w:rsidRDefault="00A016F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180" w:rsidRDefault="00713180" w:rsidP="00A87126">
      <w:r>
        <w:separator/>
      </w:r>
    </w:p>
  </w:footnote>
  <w:footnote w:type="continuationSeparator" w:id="0">
    <w:p w:rsidR="00713180" w:rsidRDefault="00713180" w:rsidP="00A8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6FA"/>
    <w:rsid w:val="000117CA"/>
    <w:rsid w:val="00496747"/>
    <w:rsid w:val="004D6D1D"/>
    <w:rsid w:val="00713180"/>
    <w:rsid w:val="00A016FA"/>
    <w:rsid w:val="00A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B22FE1-CC60-45F2-9DE0-9C0B0514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様式第2号(第5条関係)</dc:title>
  <dc:subject/>
  <dc:creator>(株)ぎょうせい</dc:creator>
  <cp:keywords/>
  <dc:description/>
  <cp:lastModifiedBy>柳　香織</cp:lastModifiedBy>
  <cp:revision>3</cp:revision>
  <cp:lastPrinted>2001-10-05T07:32:00Z</cp:lastPrinted>
  <dcterms:created xsi:type="dcterms:W3CDTF">2022-06-02T09:42:00Z</dcterms:created>
  <dcterms:modified xsi:type="dcterms:W3CDTF">2025-04-01T10:00:00Z</dcterms:modified>
</cp:coreProperties>
</file>