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4656D6" w:rsidRDefault="004656D6">
      <w:pPr>
        <w:autoSpaceDE w:val="0"/>
        <w:autoSpaceDN w:val="0"/>
        <w:adjustRightInd w:val="0"/>
        <w:spacing w:line="344" w:lineRule="atLeast"/>
        <w:ind w:left="762"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○浜田市水道給水条例施行規程</w:t>
      </w:r>
    </w:p>
    <w:p w:rsidR="00000000" w:rsidRPr="004656D6" w:rsidRDefault="004656D6">
      <w:pPr>
        <w:autoSpaceDE w:val="0"/>
        <w:autoSpaceDN w:val="0"/>
        <w:adjustRightInd w:val="0"/>
        <w:spacing w:line="344" w:lineRule="atLeast"/>
        <w:jc w:val="right"/>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平成</w:t>
      </w:r>
      <w:r w:rsidRPr="004656D6">
        <w:rPr>
          <w:rFonts w:ascii="ＭＳ 明朝" w:eastAsia="ＭＳ 明朝" w:hAnsi="ＭＳ 明朝" w:cs="ＭＳ 明朝"/>
          <w:spacing w:val="12"/>
          <w:kern w:val="0"/>
          <w:sz w:val="24"/>
          <w:szCs w:val="24"/>
          <w:lang w:val="ja-JP"/>
        </w:rPr>
        <w:t>30</w:t>
      </w:r>
      <w:r w:rsidRPr="004656D6">
        <w:rPr>
          <w:rFonts w:ascii="ＭＳ 明朝" w:eastAsia="ＭＳ 明朝" w:hAnsi="ＭＳ 明朝" w:cs="ＭＳ 明朝" w:hint="eastAsia"/>
          <w:spacing w:val="12"/>
          <w:kern w:val="0"/>
          <w:sz w:val="24"/>
          <w:szCs w:val="24"/>
          <w:lang w:val="ja-JP"/>
        </w:rPr>
        <w:t>年３月</w:t>
      </w:r>
      <w:r w:rsidRPr="004656D6">
        <w:rPr>
          <w:rFonts w:ascii="ＭＳ 明朝" w:eastAsia="ＭＳ 明朝" w:hAnsi="ＭＳ 明朝" w:cs="ＭＳ 明朝"/>
          <w:spacing w:val="12"/>
          <w:kern w:val="0"/>
          <w:sz w:val="24"/>
          <w:szCs w:val="24"/>
          <w:lang w:val="ja-JP"/>
        </w:rPr>
        <w:t>30</w:t>
      </w:r>
      <w:r w:rsidRPr="004656D6">
        <w:rPr>
          <w:rFonts w:ascii="ＭＳ 明朝" w:eastAsia="ＭＳ 明朝" w:hAnsi="ＭＳ 明朝" w:cs="ＭＳ 明朝" w:hint="eastAsia"/>
          <w:spacing w:val="12"/>
          <w:kern w:val="0"/>
          <w:sz w:val="24"/>
          <w:szCs w:val="24"/>
          <w:lang w:val="ja-JP"/>
        </w:rPr>
        <w:t>日水道事業管理規程第１号</w:t>
      </w:r>
    </w:p>
    <w:p w:rsidR="00000000" w:rsidRPr="004656D6" w:rsidRDefault="004656D6">
      <w:pPr>
        <w:autoSpaceDE w:val="0"/>
        <w:autoSpaceDN w:val="0"/>
        <w:adjustRightInd w:val="0"/>
        <w:spacing w:line="344" w:lineRule="atLeast"/>
        <w:ind w:left="2032"/>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改正</w:t>
      </w:r>
      <w:bookmarkStart w:id="0" w:name="_GoBack"/>
      <w:bookmarkEnd w:id="0"/>
    </w:p>
    <w:p w:rsidR="00000000" w:rsidRPr="004656D6" w:rsidRDefault="004656D6">
      <w:pPr>
        <w:autoSpaceDE w:val="0"/>
        <w:autoSpaceDN w:val="0"/>
        <w:adjustRightInd w:val="0"/>
        <w:spacing w:line="344" w:lineRule="atLeast"/>
        <w:ind w:left="3048"/>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令和元年６月</w:t>
      </w:r>
      <w:r w:rsidRPr="004656D6">
        <w:rPr>
          <w:rFonts w:ascii="ＭＳ 明朝" w:eastAsia="ＭＳ 明朝" w:hAnsi="ＭＳ 明朝" w:cs="ＭＳ 明朝"/>
          <w:spacing w:val="12"/>
          <w:kern w:val="0"/>
          <w:sz w:val="24"/>
          <w:szCs w:val="24"/>
          <w:lang w:val="ja-JP"/>
        </w:rPr>
        <w:t>28</w:t>
      </w:r>
      <w:r w:rsidRPr="004656D6">
        <w:rPr>
          <w:rFonts w:ascii="ＭＳ 明朝" w:eastAsia="ＭＳ 明朝" w:hAnsi="ＭＳ 明朝" w:cs="ＭＳ 明朝" w:hint="eastAsia"/>
          <w:spacing w:val="12"/>
          <w:kern w:val="0"/>
          <w:sz w:val="24"/>
          <w:szCs w:val="24"/>
          <w:lang w:val="ja-JP"/>
        </w:rPr>
        <w:t>日水道事業管理規程第１号</w:t>
      </w:r>
    </w:p>
    <w:p w:rsidR="00000000" w:rsidRPr="004656D6" w:rsidRDefault="004656D6">
      <w:pPr>
        <w:autoSpaceDE w:val="0"/>
        <w:autoSpaceDN w:val="0"/>
        <w:adjustRightInd w:val="0"/>
        <w:spacing w:line="344" w:lineRule="atLeast"/>
        <w:ind w:left="3048"/>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令和元年７月５日水道事業管理規程第２号</w:t>
      </w:r>
    </w:p>
    <w:p w:rsidR="00000000" w:rsidRPr="004656D6" w:rsidRDefault="004656D6">
      <w:pPr>
        <w:autoSpaceDE w:val="0"/>
        <w:autoSpaceDN w:val="0"/>
        <w:adjustRightInd w:val="0"/>
        <w:spacing w:line="344" w:lineRule="atLeast"/>
        <w:ind w:left="762"/>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浜田市水道給水条例施行規程</w:t>
      </w:r>
    </w:p>
    <w:p w:rsidR="00000000" w:rsidRPr="004656D6" w:rsidRDefault="004656D6">
      <w:pPr>
        <w:autoSpaceDE w:val="0"/>
        <w:autoSpaceDN w:val="0"/>
        <w:adjustRightInd w:val="0"/>
        <w:spacing w:line="344" w:lineRule="atLeast"/>
        <w:ind w:firstLine="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浜田市水道給水条例施行規程（平成</w:t>
      </w:r>
      <w:r w:rsidRPr="004656D6">
        <w:rPr>
          <w:rFonts w:ascii="ＭＳ 明朝" w:eastAsia="ＭＳ 明朝" w:hAnsi="ＭＳ 明朝" w:cs="ＭＳ 明朝"/>
          <w:spacing w:val="12"/>
          <w:kern w:val="0"/>
          <w:sz w:val="24"/>
          <w:szCs w:val="24"/>
          <w:lang w:val="ja-JP"/>
        </w:rPr>
        <w:t>17</w:t>
      </w:r>
      <w:r w:rsidRPr="004656D6">
        <w:rPr>
          <w:rFonts w:ascii="ＭＳ 明朝" w:eastAsia="ＭＳ 明朝" w:hAnsi="ＭＳ 明朝" w:cs="ＭＳ 明朝" w:hint="eastAsia"/>
          <w:spacing w:val="12"/>
          <w:kern w:val="0"/>
          <w:sz w:val="24"/>
          <w:szCs w:val="24"/>
          <w:lang w:val="ja-JP"/>
        </w:rPr>
        <w:t>年浜田市水道事業管理規程第</w:t>
      </w:r>
      <w:r w:rsidRPr="004656D6">
        <w:rPr>
          <w:rFonts w:ascii="ＭＳ 明朝" w:eastAsia="ＭＳ 明朝" w:hAnsi="ＭＳ 明朝" w:cs="ＭＳ 明朝"/>
          <w:spacing w:val="12"/>
          <w:kern w:val="0"/>
          <w:sz w:val="24"/>
          <w:szCs w:val="24"/>
          <w:lang w:val="ja-JP"/>
        </w:rPr>
        <w:t>22</w:t>
      </w:r>
      <w:r w:rsidRPr="004656D6">
        <w:rPr>
          <w:rFonts w:ascii="ＭＳ 明朝" w:eastAsia="ＭＳ 明朝" w:hAnsi="ＭＳ 明朝" w:cs="ＭＳ 明朝" w:hint="eastAsia"/>
          <w:spacing w:val="12"/>
          <w:kern w:val="0"/>
          <w:sz w:val="24"/>
          <w:szCs w:val="24"/>
          <w:lang w:val="ja-JP"/>
        </w:rPr>
        <w:t>号）の全部を改正する。</w:t>
      </w:r>
    </w:p>
    <w:p w:rsidR="00000000" w:rsidRPr="004656D6" w:rsidRDefault="004656D6">
      <w:pPr>
        <w:autoSpaceDE w:val="0"/>
        <w:autoSpaceDN w:val="0"/>
        <w:adjustRightInd w:val="0"/>
        <w:spacing w:line="344" w:lineRule="atLeast"/>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目次</w:t>
      </w:r>
    </w:p>
    <w:p w:rsidR="00000000" w:rsidRPr="004656D6" w:rsidRDefault="004656D6">
      <w:pPr>
        <w:autoSpaceDE w:val="0"/>
        <w:autoSpaceDN w:val="0"/>
        <w:adjustRightInd w:val="0"/>
        <w:spacing w:line="344" w:lineRule="atLeast"/>
        <w:ind w:left="1270" w:hanging="1016"/>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第１章　総則（第１条）</w:t>
      </w:r>
    </w:p>
    <w:p w:rsidR="00000000" w:rsidRPr="004656D6" w:rsidRDefault="004656D6">
      <w:pPr>
        <w:autoSpaceDE w:val="0"/>
        <w:autoSpaceDN w:val="0"/>
        <w:adjustRightInd w:val="0"/>
        <w:spacing w:line="344" w:lineRule="atLeast"/>
        <w:ind w:left="1270" w:hanging="1016"/>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第２章　給水装置の工事及び</w:t>
      </w:r>
      <w:r w:rsidRPr="004656D6">
        <w:rPr>
          <w:rFonts w:ascii="ＭＳ 明朝" w:eastAsia="ＭＳ 明朝" w:hAnsi="ＭＳ 明朝" w:cs="ＭＳ 明朝" w:hint="eastAsia"/>
          <w:spacing w:val="12"/>
          <w:kern w:val="0"/>
          <w:sz w:val="24"/>
          <w:szCs w:val="24"/>
          <w:lang w:val="ja-JP"/>
        </w:rPr>
        <w:t>費用（第２条―第</w:t>
      </w:r>
      <w:r w:rsidRPr="004656D6">
        <w:rPr>
          <w:rFonts w:ascii="ＭＳ 明朝" w:eastAsia="ＭＳ 明朝" w:hAnsi="ＭＳ 明朝" w:cs="ＭＳ 明朝"/>
          <w:spacing w:val="12"/>
          <w:kern w:val="0"/>
          <w:sz w:val="24"/>
          <w:szCs w:val="24"/>
          <w:lang w:val="ja-JP"/>
        </w:rPr>
        <w:t>24</w:t>
      </w:r>
      <w:r w:rsidRPr="004656D6">
        <w:rPr>
          <w:rFonts w:ascii="ＭＳ 明朝" w:eastAsia="ＭＳ 明朝" w:hAnsi="ＭＳ 明朝" w:cs="ＭＳ 明朝" w:hint="eastAsia"/>
          <w:spacing w:val="12"/>
          <w:kern w:val="0"/>
          <w:sz w:val="24"/>
          <w:szCs w:val="24"/>
          <w:lang w:val="ja-JP"/>
        </w:rPr>
        <w:t>条）</w:t>
      </w:r>
    </w:p>
    <w:p w:rsidR="00000000" w:rsidRPr="004656D6" w:rsidRDefault="004656D6">
      <w:pPr>
        <w:autoSpaceDE w:val="0"/>
        <w:autoSpaceDN w:val="0"/>
        <w:adjustRightInd w:val="0"/>
        <w:spacing w:line="344" w:lineRule="atLeast"/>
        <w:ind w:left="1270" w:hanging="1016"/>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第３章　給水（第</w:t>
      </w:r>
      <w:r w:rsidRPr="004656D6">
        <w:rPr>
          <w:rFonts w:ascii="ＭＳ 明朝" w:eastAsia="ＭＳ 明朝" w:hAnsi="ＭＳ 明朝" w:cs="ＭＳ 明朝"/>
          <w:spacing w:val="12"/>
          <w:kern w:val="0"/>
          <w:sz w:val="24"/>
          <w:szCs w:val="24"/>
          <w:lang w:val="ja-JP"/>
        </w:rPr>
        <w:t>25</w:t>
      </w:r>
      <w:r w:rsidRPr="004656D6">
        <w:rPr>
          <w:rFonts w:ascii="ＭＳ 明朝" w:eastAsia="ＭＳ 明朝" w:hAnsi="ＭＳ 明朝" w:cs="ＭＳ 明朝" w:hint="eastAsia"/>
          <w:spacing w:val="12"/>
          <w:kern w:val="0"/>
          <w:sz w:val="24"/>
          <w:szCs w:val="24"/>
          <w:lang w:val="ja-JP"/>
        </w:rPr>
        <w:t>条―第</w:t>
      </w:r>
      <w:r w:rsidRPr="004656D6">
        <w:rPr>
          <w:rFonts w:ascii="ＭＳ 明朝" w:eastAsia="ＭＳ 明朝" w:hAnsi="ＭＳ 明朝" w:cs="ＭＳ 明朝"/>
          <w:spacing w:val="12"/>
          <w:kern w:val="0"/>
          <w:sz w:val="24"/>
          <w:szCs w:val="24"/>
          <w:lang w:val="ja-JP"/>
        </w:rPr>
        <w:t>32</w:t>
      </w:r>
      <w:r w:rsidRPr="004656D6">
        <w:rPr>
          <w:rFonts w:ascii="ＭＳ 明朝" w:eastAsia="ＭＳ 明朝" w:hAnsi="ＭＳ 明朝" w:cs="ＭＳ 明朝" w:hint="eastAsia"/>
          <w:spacing w:val="12"/>
          <w:kern w:val="0"/>
          <w:sz w:val="24"/>
          <w:szCs w:val="24"/>
          <w:lang w:val="ja-JP"/>
        </w:rPr>
        <w:t>条）</w:t>
      </w:r>
    </w:p>
    <w:p w:rsidR="00000000" w:rsidRPr="004656D6" w:rsidRDefault="004656D6">
      <w:pPr>
        <w:autoSpaceDE w:val="0"/>
        <w:autoSpaceDN w:val="0"/>
        <w:adjustRightInd w:val="0"/>
        <w:spacing w:line="344" w:lineRule="atLeast"/>
        <w:ind w:left="1270" w:hanging="1016"/>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第４章　料金、加入金及び手数料（第</w:t>
      </w:r>
      <w:r w:rsidRPr="004656D6">
        <w:rPr>
          <w:rFonts w:ascii="ＭＳ 明朝" w:eastAsia="ＭＳ 明朝" w:hAnsi="ＭＳ 明朝" w:cs="ＭＳ 明朝"/>
          <w:spacing w:val="12"/>
          <w:kern w:val="0"/>
          <w:sz w:val="24"/>
          <w:szCs w:val="24"/>
          <w:lang w:val="ja-JP"/>
        </w:rPr>
        <w:t>33</w:t>
      </w:r>
      <w:r w:rsidRPr="004656D6">
        <w:rPr>
          <w:rFonts w:ascii="ＭＳ 明朝" w:eastAsia="ＭＳ 明朝" w:hAnsi="ＭＳ 明朝" w:cs="ＭＳ 明朝" w:hint="eastAsia"/>
          <w:spacing w:val="12"/>
          <w:kern w:val="0"/>
          <w:sz w:val="24"/>
          <w:szCs w:val="24"/>
          <w:lang w:val="ja-JP"/>
        </w:rPr>
        <w:t>条―第</w:t>
      </w:r>
      <w:r w:rsidRPr="004656D6">
        <w:rPr>
          <w:rFonts w:ascii="ＭＳ 明朝" w:eastAsia="ＭＳ 明朝" w:hAnsi="ＭＳ 明朝" w:cs="ＭＳ 明朝"/>
          <w:spacing w:val="12"/>
          <w:kern w:val="0"/>
          <w:sz w:val="24"/>
          <w:szCs w:val="24"/>
          <w:lang w:val="ja-JP"/>
        </w:rPr>
        <w:t>37</w:t>
      </w:r>
      <w:r w:rsidRPr="004656D6">
        <w:rPr>
          <w:rFonts w:ascii="ＭＳ 明朝" w:eastAsia="ＭＳ 明朝" w:hAnsi="ＭＳ 明朝" w:cs="ＭＳ 明朝" w:hint="eastAsia"/>
          <w:spacing w:val="12"/>
          <w:kern w:val="0"/>
          <w:sz w:val="24"/>
          <w:szCs w:val="24"/>
          <w:lang w:val="ja-JP"/>
        </w:rPr>
        <w:t>条）</w:t>
      </w:r>
    </w:p>
    <w:p w:rsidR="00000000" w:rsidRPr="004656D6" w:rsidRDefault="004656D6">
      <w:pPr>
        <w:autoSpaceDE w:val="0"/>
        <w:autoSpaceDN w:val="0"/>
        <w:adjustRightInd w:val="0"/>
        <w:spacing w:line="344" w:lineRule="atLeast"/>
        <w:ind w:left="1270" w:hanging="1016"/>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第５章　管理（第</w:t>
      </w:r>
      <w:r w:rsidRPr="004656D6">
        <w:rPr>
          <w:rFonts w:ascii="ＭＳ 明朝" w:eastAsia="ＭＳ 明朝" w:hAnsi="ＭＳ 明朝" w:cs="ＭＳ 明朝"/>
          <w:spacing w:val="12"/>
          <w:kern w:val="0"/>
          <w:sz w:val="24"/>
          <w:szCs w:val="24"/>
          <w:lang w:val="ja-JP"/>
        </w:rPr>
        <w:t>38</w:t>
      </w:r>
      <w:r w:rsidRPr="004656D6">
        <w:rPr>
          <w:rFonts w:ascii="ＭＳ 明朝" w:eastAsia="ＭＳ 明朝" w:hAnsi="ＭＳ 明朝" w:cs="ＭＳ 明朝" w:hint="eastAsia"/>
          <w:spacing w:val="12"/>
          <w:kern w:val="0"/>
          <w:sz w:val="24"/>
          <w:szCs w:val="24"/>
          <w:lang w:val="ja-JP"/>
        </w:rPr>
        <w:t>条）</w:t>
      </w:r>
    </w:p>
    <w:p w:rsidR="00000000" w:rsidRPr="004656D6" w:rsidRDefault="004656D6">
      <w:pPr>
        <w:autoSpaceDE w:val="0"/>
        <w:autoSpaceDN w:val="0"/>
        <w:adjustRightInd w:val="0"/>
        <w:spacing w:line="344" w:lineRule="atLeast"/>
        <w:ind w:left="1270" w:hanging="1016"/>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第６章　貯水槽水道（第</w:t>
      </w:r>
      <w:r w:rsidRPr="004656D6">
        <w:rPr>
          <w:rFonts w:ascii="ＭＳ 明朝" w:eastAsia="ＭＳ 明朝" w:hAnsi="ＭＳ 明朝" w:cs="ＭＳ 明朝"/>
          <w:spacing w:val="12"/>
          <w:kern w:val="0"/>
          <w:sz w:val="24"/>
          <w:szCs w:val="24"/>
          <w:lang w:val="ja-JP"/>
        </w:rPr>
        <w:t>39</w:t>
      </w:r>
      <w:r w:rsidRPr="004656D6">
        <w:rPr>
          <w:rFonts w:ascii="ＭＳ 明朝" w:eastAsia="ＭＳ 明朝" w:hAnsi="ＭＳ 明朝" w:cs="ＭＳ 明朝" w:hint="eastAsia"/>
          <w:spacing w:val="12"/>
          <w:kern w:val="0"/>
          <w:sz w:val="24"/>
          <w:szCs w:val="24"/>
          <w:lang w:val="ja-JP"/>
        </w:rPr>
        <w:t>条・第</w:t>
      </w:r>
      <w:r w:rsidRPr="004656D6">
        <w:rPr>
          <w:rFonts w:ascii="ＭＳ 明朝" w:eastAsia="ＭＳ 明朝" w:hAnsi="ＭＳ 明朝" w:cs="ＭＳ 明朝"/>
          <w:spacing w:val="12"/>
          <w:kern w:val="0"/>
          <w:sz w:val="24"/>
          <w:szCs w:val="24"/>
          <w:lang w:val="ja-JP"/>
        </w:rPr>
        <w:t>40</w:t>
      </w:r>
      <w:r w:rsidRPr="004656D6">
        <w:rPr>
          <w:rFonts w:ascii="ＭＳ 明朝" w:eastAsia="ＭＳ 明朝" w:hAnsi="ＭＳ 明朝" w:cs="ＭＳ 明朝" w:hint="eastAsia"/>
          <w:spacing w:val="12"/>
          <w:kern w:val="0"/>
          <w:sz w:val="24"/>
          <w:szCs w:val="24"/>
          <w:lang w:val="ja-JP"/>
        </w:rPr>
        <w:t>条）</w:t>
      </w:r>
    </w:p>
    <w:p w:rsidR="00000000" w:rsidRPr="004656D6" w:rsidRDefault="004656D6">
      <w:pPr>
        <w:autoSpaceDE w:val="0"/>
        <w:autoSpaceDN w:val="0"/>
        <w:adjustRightInd w:val="0"/>
        <w:spacing w:line="344" w:lineRule="atLeast"/>
        <w:ind w:left="1270" w:hanging="1016"/>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第７章　雑則（第</w:t>
      </w:r>
      <w:r w:rsidRPr="004656D6">
        <w:rPr>
          <w:rFonts w:ascii="ＭＳ 明朝" w:eastAsia="ＭＳ 明朝" w:hAnsi="ＭＳ 明朝" w:cs="ＭＳ 明朝"/>
          <w:spacing w:val="12"/>
          <w:kern w:val="0"/>
          <w:sz w:val="24"/>
          <w:szCs w:val="24"/>
          <w:lang w:val="ja-JP"/>
        </w:rPr>
        <w:t>41</w:t>
      </w:r>
      <w:r w:rsidRPr="004656D6">
        <w:rPr>
          <w:rFonts w:ascii="ＭＳ 明朝" w:eastAsia="ＭＳ 明朝" w:hAnsi="ＭＳ 明朝" w:cs="ＭＳ 明朝" w:hint="eastAsia"/>
          <w:spacing w:val="12"/>
          <w:kern w:val="0"/>
          <w:sz w:val="24"/>
          <w:szCs w:val="24"/>
          <w:lang w:val="ja-JP"/>
        </w:rPr>
        <w:t>条・第</w:t>
      </w:r>
      <w:r w:rsidRPr="004656D6">
        <w:rPr>
          <w:rFonts w:ascii="ＭＳ 明朝" w:eastAsia="ＭＳ 明朝" w:hAnsi="ＭＳ 明朝" w:cs="ＭＳ 明朝"/>
          <w:spacing w:val="12"/>
          <w:kern w:val="0"/>
          <w:sz w:val="24"/>
          <w:szCs w:val="24"/>
          <w:lang w:val="ja-JP"/>
        </w:rPr>
        <w:t>42</w:t>
      </w:r>
      <w:r w:rsidRPr="004656D6">
        <w:rPr>
          <w:rFonts w:ascii="ＭＳ 明朝" w:eastAsia="ＭＳ 明朝" w:hAnsi="ＭＳ 明朝" w:cs="ＭＳ 明朝" w:hint="eastAsia"/>
          <w:spacing w:val="12"/>
          <w:kern w:val="0"/>
          <w:sz w:val="24"/>
          <w:szCs w:val="24"/>
          <w:lang w:val="ja-JP"/>
        </w:rPr>
        <w:t>条）</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附則</w:t>
      </w:r>
    </w:p>
    <w:p w:rsidR="00000000" w:rsidRPr="004656D6" w:rsidRDefault="004656D6">
      <w:pPr>
        <w:autoSpaceDE w:val="0"/>
        <w:autoSpaceDN w:val="0"/>
        <w:adjustRightInd w:val="0"/>
        <w:spacing w:line="344" w:lineRule="atLeast"/>
        <w:ind w:left="1778" w:hanging="1016"/>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第１章</w:t>
      </w:r>
      <w:r w:rsidRPr="004656D6">
        <w:rPr>
          <w:rFonts w:ascii="ＭＳ 明朝" w:eastAsia="ＭＳ 明朝" w:hAnsi="ＭＳ 明朝" w:cs="ＭＳ 明朝" w:hint="eastAsia"/>
          <w:spacing w:val="12"/>
          <w:kern w:val="0"/>
          <w:sz w:val="24"/>
          <w:szCs w:val="24"/>
          <w:lang w:val="ja-JP"/>
        </w:rPr>
        <w:t xml:space="preserve">　総則</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（趣旨）</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第１条</w:t>
      </w:r>
      <w:r w:rsidRPr="004656D6">
        <w:rPr>
          <w:rFonts w:ascii="ＭＳ 明朝" w:eastAsia="ＭＳ 明朝" w:hAnsi="ＭＳ 明朝" w:cs="ＭＳ 明朝" w:hint="eastAsia"/>
          <w:spacing w:val="12"/>
          <w:kern w:val="0"/>
          <w:sz w:val="24"/>
          <w:szCs w:val="24"/>
          <w:lang w:val="ja-JP"/>
        </w:rPr>
        <w:t xml:space="preserve">　この規程は、浜田市水道給水条例（平成</w:t>
      </w:r>
      <w:r w:rsidRPr="004656D6">
        <w:rPr>
          <w:rFonts w:ascii="ＭＳ 明朝" w:eastAsia="ＭＳ 明朝" w:hAnsi="ＭＳ 明朝" w:cs="ＭＳ 明朝"/>
          <w:spacing w:val="12"/>
          <w:kern w:val="0"/>
          <w:sz w:val="24"/>
          <w:szCs w:val="24"/>
          <w:lang w:val="ja-JP"/>
        </w:rPr>
        <w:t>29</w:t>
      </w:r>
      <w:r w:rsidRPr="004656D6">
        <w:rPr>
          <w:rFonts w:ascii="ＭＳ 明朝" w:eastAsia="ＭＳ 明朝" w:hAnsi="ＭＳ 明朝" w:cs="ＭＳ 明朝" w:hint="eastAsia"/>
          <w:spacing w:val="12"/>
          <w:kern w:val="0"/>
          <w:sz w:val="24"/>
          <w:szCs w:val="24"/>
          <w:lang w:val="ja-JP"/>
        </w:rPr>
        <w:t>年浜田市条例第</w:t>
      </w:r>
      <w:r w:rsidRPr="004656D6">
        <w:rPr>
          <w:rFonts w:ascii="ＭＳ 明朝" w:eastAsia="ＭＳ 明朝" w:hAnsi="ＭＳ 明朝" w:cs="ＭＳ 明朝"/>
          <w:spacing w:val="12"/>
          <w:kern w:val="0"/>
          <w:sz w:val="24"/>
          <w:szCs w:val="24"/>
          <w:lang w:val="ja-JP"/>
        </w:rPr>
        <w:t>40</w:t>
      </w:r>
      <w:r w:rsidRPr="004656D6">
        <w:rPr>
          <w:rFonts w:ascii="ＭＳ 明朝" w:eastAsia="ＭＳ 明朝" w:hAnsi="ＭＳ 明朝" w:cs="ＭＳ 明朝" w:hint="eastAsia"/>
          <w:spacing w:val="12"/>
          <w:kern w:val="0"/>
          <w:sz w:val="24"/>
          <w:szCs w:val="24"/>
          <w:lang w:val="ja-JP"/>
        </w:rPr>
        <w:t>号。以下「条例」という。）の施行に関し必要な事項を定めるものとする。</w:t>
      </w:r>
    </w:p>
    <w:p w:rsidR="00000000" w:rsidRPr="004656D6" w:rsidRDefault="004656D6">
      <w:pPr>
        <w:autoSpaceDE w:val="0"/>
        <w:autoSpaceDN w:val="0"/>
        <w:adjustRightInd w:val="0"/>
        <w:spacing w:line="344" w:lineRule="atLeast"/>
        <w:ind w:left="1778" w:hanging="1016"/>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第２章</w:t>
      </w:r>
      <w:r w:rsidRPr="004656D6">
        <w:rPr>
          <w:rFonts w:ascii="ＭＳ 明朝" w:eastAsia="ＭＳ 明朝" w:hAnsi="ＭＳ 明朝" w:cs="ＭＳ 明朝" w:hint="eastAsia"/>
          <w:spacing w:val="12"/>
          <w:kern w:val="0"/>
          <w:sz w:val="24"/>
          <w:szCs w:val="24"/>
          <w:lang w:val="ja-JP"/>
        </w:rPr>
        <w:t xml:space="preserve">　給水装置の工事及び費用</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（給水装置の構成）</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第２条</w:t>
      </w:r>
      <w:r w:rsidRPr="004656D6">
        <w:rPr>
          <w:rFonts w:ascii="ＭＳ 明朝" w:eastAsia="ＭＳ 明朝" w:hAnsi="ＭＳ 明朝" w:cs="ＭＳ 明朝" w:hint="eastAsia"/>
          <w:spacing w:val="12"/>
          <w:kern w:val="0"/>
          <w:sz w:val="24"/>
          <w:szCs w:val="24"/>
          <w:lang w:val="ja-JP"/>
        </w:rPr>
        <w:t xml:space="preserve">　給水装置は、給水管並びにこれに直結する分水栓、止水栓及び給水用機器</w:t>
      </w:r>
      <w:r w:rsidRPr="004656D6">
        <w:rPr>
          <w:rFonts w:ascii="ＭＳ 明朝" w:eastAsia="ＭＳ 明朝" w:hAnsi="ＭＳ 明朝" w:cs="ＭＳ 明朝" w:hint="eastAsia"/>
          <w:spacing w:val="12"/>
          <w:kern w:val="0"/>
          <w:sz w:val="24"/>
          <w:szCs w:val="24"/>
          <w:lang w:val="ja-JP"/>
        </w:rPr>
        <w:t>をもって構成する。</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２　給水装置には、水道メーター（以下「メーター」という。）を備えなければならない。</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（給水装置の新設等の申込み）</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第３条</w:t>
      </w:r>
      <w:r w:rsidRPr="004656D6">
        <w:rPr>
          <w:rFonts w:ascii="ＭＳ 明朝" w:eastAsia="ＭＳ 明朝" w:hAnsi="ＭＳ 明朝" w:cs="ＭＳ 明朝" w:hint="eastAsia"/>
          <w:spacing w:val="12"/>
          <w:kern w:val="0"/>
          <w:sz w:val="24"/>
          <w:szCs w:val="24"/>
          <w:lang w:val="ja-JP"/>
        </w:rPr>
        <w:t xml:space="preserve">　条例第５条第１項の規定による給水装置の新設、改造、修繕又は撤去の申込みは、給水装置工事申請書（様式第１号）により行うものとする。</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（利害関係人の同意書等の提出）</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第４条</w:t>
      </w:r>
      <w:r w:rsidRPr="004656D6">
        <w:rPr>
          <w:rFonts w:ascii="ＭＳ 明朝" w:eastAsia="ＭＳ 明朝" w:hAnsi="ＭＳ 明朝" w:cs="ＭＳ 明朝" w:hint="eastAsia"/>
          <w:spacing w:val="12"/>
          <w:kern w:val="0"/>
          <w:sz w:val="24"/>
          <w:szCs w:val="24"/>
          <w:lang w:val="ja-JP"/>
        </w:rPr>
        <w:t xml:space="preserve">　条例第５条第２項の規定により水道事業の管理者の権限を行う市長（以下「管理者」という。）が前条の申込みをする者から利害関係者の同意書等の提出を求める場合は、次の各号のいずれかに該当するときとする。</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１</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他人の給水装置から分岐しようとするとき。</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２</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他人の所有する土地又は家屋に給水装置を設置しようとするとき。</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３</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その他管理者が必要とするとき。</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（開発等の事前協議）</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第５条</w:t>
      </w:r>
      <w:r w:rsidRPr="004656D6">
        <w:rPr>
          <w:rFonts w:ascii="ＭＳ 明朝" w:eastAsia="ＭＳ 明朝" w:hAnsi="ＭＳ 明朝" w:cs="ＭＳ 明朝" w:hint="eastAsia"/>
          <w:spacing w:val="12"/>
          <w:kern w:val="0"/>
          <w:sz w:val="24"/>
          <w:szCs w:val="24"/>
          <w:lang w:val="ja-JP"/>
        </w:rPr>
        <w:t xml:space="preserve">　条例第３条の給水区域において開発行為を行う者は、その給水方法、費用負担及び施設の維持管理について、あらかじめ管理者に協議し、その同意を得なければならない。</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２　管理者は、前項の規定による協議があった場合は、速やかに調査の上、その結果を当該開発行為を行う者に書面により回答する。</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lastRenderedPageBreak/>
        <w:t>（給水装置の維持管理）</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第６条</w:t>
      </w:r>
      <w:r w:rsidRPr="004656D6">
        <w:rPr>
          <w:rFonts w:ascii="ＭＳ 明朝" w:eastAsia="ＭＳ 明朝" w:hAnsi="ＭＳ 明朝" w:cs="ＭＳ 明朝" w:hint="eastAsia"/>
          <w:spacing w:val="12"/>
          <w:kern w:val="0"/>
          <w:sz w:val="24"/>
          <w:szCs w:val="24"/>
          <w:lang w:val="ja-JP"/>
        </w:rPr>
        <w:t xml:space="preserve">　公道及びこれに属</w:t>
      </w:r>
      <w:r w:rsidRPr="004656D6">
        <w:rPr>
          <w:rFonts w:ascii="ＭＳ 明朝" w:eastAsia="ＭＳ 明朝" w:hAnsi="ＭＳ 明朝" w:cs="ＭＳ 明朝" w:hint="eastAsia"/>
          <w:spacing w:val="12"/>
          <w:kern w:val="0"/>
          <w:sz w:val="24"/>
          <w:szCs w:val="24"/>
          <w:lang w:val="ja-JP"/>
        </w:rPr>
        <w:t>する溝に存する給水装置の維持管理は、管理者が行うものとする。</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（給水装置使用材料）</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第７条</w:t>
      </w:r>
      <w:r w:rsidRPr="004656D6">
        <w:rPr>
          <w:rFonts w:ascii="ＭＳ 明朝" w:eastAsia="ＭＳ 明朝" w:hAnsi="ＭＳ 明朝" w:cs="ＭＳ 明朝" w:hint="eastAsia"/>
          <w:spacing w:val="12"/>
          <w:kern w:val="0"/>
          <w:sz w:val="24"/>
          <w:szCs w:val="24"/>
          <w:lang w:val="ja-JP"/>
        </w:rPr>
        <w:t xml:space="preserve">　管理者は、条例第７条第２項に規定する設計審査又は検査において、管理者が水道法（昭和</w:t>
      </w:r>
      <w:r w:rsidRPr="004656D6">
        <w:rPr>
          <w:rFonts w:ascii="ＭＳ 明朝" w:eastAsia="ＭＳ 明朝" w:hAnsi="ＭＳ 明朝" w:cs="ＭＳ 明朝"/>
          <w:spacing w:val="12"/>
          <w:kern w:val="0"/>
          <w:sz w:val="24"/>
          <w:szCs w:val="24"/>
          <w:lang w:val="ja-JP"/>
        </w:rPr>
        <w:t>32</w:t>
      </w:r>
      <w:r w:rsidRPr="004656D6">
        <w:rPr>
          <w:rFonts w:ascii="ＭＳ 明朝" w:eastAsia="ＭＳ 明朝" w:hAnsi="ＭＳ 明朝" w:cs="ＭＳ 明朝" w:hint="eastAsia"/>
          <w:spacing w:val="12"/>
          <w:kern w:val="0"/>
          <w:sz w:val="24"/>
          <w:szCs w:val="24"/>
          <w:lang w:val="ja-JP"/>
        </w:rPr>
        <w:t>年法律第</w:t>
      </w:r>
      <w:r w:rsidRPr="004656D6">
        <w:rPr>
          <w:rFonts w:ascii="ＭＳ 明朝" w:eastAsia="ＭＳ 明朝" w:hAnsi="ＭＳ 明朝" w:cs="ＭＳ 明朝"/>
          <w:spacing w:val="12"/>
          <w:kern w:val="0"/>
          <w:sz w:val="24"/>
          <w:szCs w:val="24"/>
          <w:lang w:val="ja-JP"/>
        </w:rPr>
        <w:t>177</w:t>
      </w:r>
      <w:r w:rsidRPr="004656D6">
        <w:rPr>
          <w:rFonts w:ascii="ＭＳ 明朝" w:eastAsia="ＭＳ 明朝" w:hAnsi="ＭＳ 明朝" w:cs="ＭＳ 明朝" w:hint="eastAsia"/>
          <w:spacing w:val="12"/>
          <w:kern w:val="0"/>
          <w:sz w:val="24"/>
          <w:szCs w:val="24"/>
          <w:lang w:val="ja-JP"/>
        </w:rPr>
        <w:t>号。以下「法」という。）第</w:t>
      </w:r>
      <w:r w:rsidRPr="004656D6">
        <w:rPr>
          <w:rFonts w:ascii="ＭＳ 明朝" w:eastAsia="ＭＳ 明朝" w:hAnsi="ＭＳ 明朝" w:cs="ＭＳ 明朝"/>
          <w:spacing w:val="12"/>
          <w:kern w:val="0"/>
          <w:sz w:val="24"/>
          <w:szCs w:val="24"/>
          <w:lang w:val="ja-JP"/>
        </w:rPr>
        <w:t>16</w:t>
      </w:r>
      <w:r w:rsidRPr="004656D6">
        <w:rPr>
          <w:rFonts w:ascii="ＭＳ 明朝" w:eastAsia="ＭＳ 明朝" w:hAnsi="ＭＳ 明朝" w:cs="ＭＳ 明朝" w:hint="eastAsia"/>
          <w:spacing w:val="12"/>
          <w:kern w:val="0"/>
          <w:sz w:val="24"/>
          <w:szCs w:val="24"/>
          <w:lang w:val="ja-JP"/>
        </w:rPr>
        <w:t>条の２第１項の規定により指定をした者（以下「指定給水装置工事事業者」という。）に対し、当該設計審査又は検査に係る条例第５条第１項の申込みに係る工事（以下「給水装置工事」という。）で使用される材料が水道法施行令（昭和</w:t>
      </w:r>
      <w:r w:rsidRPr="004656D6">
        <w:rPr>
          <w:rFonts w:ascii="ＭＳ 明朝" w:eastAsia="ＭＳ 明朝" w:hAnsi="ＭＳ 明朝" w:cs="ＭＳ 明朝"/>
          <w:spacing w:val="12"/>
          <w:kern w:val="0"/>
          <w:sz w:val="24"/>
          <w:szCs w:val="24"/>
          <w:lang w:val="ja-JP"/>
        </w:rPr>
        <w:t>32</w:t>
      </w:r>
      <w:r w:rsidRPr="004656D6">
        <w:rPr>
          <w:rFonts w:ascii="ＭＳ 明朝" w:eastAsia="ＭＳ 明朝" w:hAnsi="ＭＳ 明朝" w:cs="ＭＳ 明朝" w:hint="eastAsia"/>
          <w:spacing w:val="12"/>
          <w:kern w:val="0"/>
          <w:sz w:val="24"/>
          <w:szCs w:val="24"/>
          <w:lang w:val="ja-JP"/>
        </w:rPr>
        <w:t>年政令第</w:t>
      </w:r>
      <w:r w:rsidRPr="004656D6">
        <w:rPr>
          <w:rFonts w:ascii="ＭＳ 明朝" w:eastAsia="ＭＳ 明朝" w:hAnsi="ＭＳ 明朝" w:cs="ＭＳ 明朝"/>
          <w:spacing w:val="12"/>
          <w:kern w:val="0"/>
          <w:sz w:val="24"/>
          <w:szCs w:val="24"/>
          <w:lang w:val="ja-JP"/>
        </w:rPr>
        <w:t>336</w:t>
      </w:r>
      <w:r w:rsidRPr="004656D6">
        <w:rPr>
          <w:rFonts w:ascii="ＭＳ 明朝" w:eastAsia="ＭＳ 明朝" w:hAnsi="ＭＳ 明朝" w:cs="ＭＳ 明朝" w:hint="eastAsia"/>
          <w:spacing w:val="12"/>
          <w:kern w:val="0"/>
          <w:sz w:val="24"/>
          <w:szCs w:val="24"/>
          <w:lang w:val="ja-JP"/>
        </w:rPr>
        <w:t>号。以下「政令」という。）第５条に規定する基準に適合してい</w:t>
      </w:r>
      <w:r w:rsidRPr="004656D6">
        <w:rPr>
          <w:rFonts w:ascii="ＭＳ 明朝" w:eastAsia="ＭＳ 明朝" w:hAnsi="ＭＳ 明朝" w:cs="ＭＳ 明朝" w:hint="eastAsia"/>
          <w:spacing w:val="12"/>
          <w:kern w:val="0"/>
          <w:sz w:val="24"/>
          <w:szCs w:val="24"/>
          <w:lang w:val="ja-JP"/>
        </w:rPr>
        <w:t>ることの証明を求めることができる。</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２　管理者は、前項の規定により管理者が求めた証明が提出されない場合は、当該指定給水装置工事事業者に対し、当該材料の使用を制限し、又は禁止することができる。</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（しゅん工検査の項目）</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第８条</w:t>
      </w:r>
      <w:r w:rsidRPr="004656D6">
        <w:rPr>
          <w:rFonts w:ascii="ＭＳ 明朝" w:eastAsia="ＭＳ 明朝" w:hAnsi="ＭＳ 明朝" w:cs="ＭＳ 明朝" w:hint="eastAsia"/>
          <w:spacing w:val="12"/>
          <w:kern w:val="0"/>
          <w:sz w:val="24"/>
          <w:szCs w:val="24"/>
          <w:lang w:val="ja-JP"/>
        </w:rPr>
        <w:t xml:space="preserve">　条例第７条第２項に規定する給水装置工事のしゅん工後の検査は、次に定める事項について行うものとする。ただし、管理者が必要がないと認める場合は、その一部を省略することができる。</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１</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給水装置の所有者、管種、口径、材料、延長、メーター、止水栓、制水弁等についてしゅん工届との照合</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２</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検</w:t>
      </w:r>
      <w:r w:rsidRPr="004656D6">
        <w:rPr>
          <w:rFonts w:ascii="ＭＳ 明朝" w:eastAsia="ＭＳ 明朝" w:hAnsi="ＭＳ 明朝" w:cs="ＭＳ 明朝" w:hint="eastAsia"/>
          <w:spacing w:val="12"/>
          <w:kern w:val="0"/>
          <w:sz w:val="24"/>
          <w:szCs w:val="24"/>
          <w:lang w:val="ja-JP"/>
        </w:rPr>
        <w:t>査合格証印の確認</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３</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分岐、接続、屈曲箇所等の施行技術</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４</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埋設管の深さ</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５</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水圧試験</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６</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貯水槽に関する事項</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７</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出水状況</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８</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その他管理者が必要と認める事項</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（給水管及び給水用具の指定）</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第９条</w:t>
      </w:r>
      <w:r w:rsidRPr="004656D6">
        <w:rPr>
          <w:rFonts w:ascii="ＭＳ 明朝" w:eastAsia="ＭＳ 明朝" w:hAnsi="ＭＳ 明朝" w:cs="ＭＳ 明朝" w:hint="eastAsia"/>
          <w:spacing w:val="12"/>
          <w:kern w:val="0"/>
          <w:sz w:val="24"/>
          <w:szCs w:val="24"/>
          <w:lang w:val="ja-JP"/>
        </w:rPr>
        <w:t xml:space="preserve">　条例第８条第１項の規定により管理者が指定する構造は、政令第５条に定めるとおりとする。</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２　条例第８条第１項の規定により管理者が指定する材料は、次の各号のいずれかに該当するものでなければならない。</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１</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産業標準化法（昭和</w:t>
      </w:r>
      <w:r w:rsidRPr="004656D6">
        <w:rPr>
          <w:rFonts w:ascii="ＭＳ 明朝" w:eastAsia="ＭＳ 明朝" w:hAnsi="ＭＳ 明朝" w:cs="ＭＳ 明朝"/>
          <w:spacing w:val="12"/>
          <w:kern w:val="0"/>
          <w:sz w:val="24"/>
          <w:szCs w:val="24"/>
          <w:lang w:val="ja-JP"/>
        </w:rPr>
        <w:t>24</w:t>
      </w:r>
      <w:r w:rsidRPr="004656D6">
        <w:rPr>
          <w:rFonts w:ascii="ＭＳ 明朝" w:eastAsia="ＭＳ 明朝" w:hAnsi="ＭＳ 明朝" w:cs="ＭＳ 明朝" w:hint="eastAsia"/>
          <w:spacing w:val="12"/>
          <w:kern w:val="0"/>
          <w:sz w:val="24"/>
          <w:szCs w:val="24"/>
          <w:lang w:val="ja-JP"/>
        </w:rPr>
        <w:t>年法律第</w:t>
      </w:r>
      <w:r w:rsidRPr="004656D6">
        <w:rPr>
          <w:rFonts w:ascii="ＭＳ 明朝" w:eastAsia="ＭＳ 明朝" w:hAnsi="ＭＳ 明朝" w:cs="ＭＳ 明朝"/>
          <w:spacing w:val="12"/>
          <w:kern w:val="0"/>
          <w:sz w:val="24"/>
          <w:szCs w:val="24"/>
          <w:lang w:val="ja-JP"/>
        </w:rPr>
        <w:t>185</w:t>
      </w:r>
      <w:r w:rsidRPr="004656D6">
        <w:rPr>
          <w:rFonts w:ascii="ＭＳ 明朝" w:eastAsia="ＭＳ 明朝" w:hAnsi="ＭＳ 明朝" w:cs="ＭＳ 明朝" w:hint="eastAsia"/>
          <w:spacing w:val="12"/>
          <w:kern w:val="0"/>
          <w:sz w:val="24"/>
          <w:szCs w:val="24"/>
          <w:lang w:val="ja-JP"/>
        </w:rPr>
        <w:t>号）第</w:t>
      </w:r>
      <w:r w:rsidRPr="004656D6">
        <w:rPr>
          <w:rFonts w:ascii="ＭＳ 明朝" w:eastAsia="ＭＳ 明朝" w:hAnsi="ＭＳ 明朝" w:cs="ＭＳ 明朝"/>
          <w:spacing w:val="12"/>
          <w:kern w:val="0"/>
          <w:sz w:val="24"/>
          <w:szCs w:val="24"/>
          <w:lang w:val="ja-JP"/>
        </w:rPr>
        <w:t>30</w:t>
      </w:r>
      <w:r w:rsidRPr="004656D6">
        <w:rPr>
          <w:rFonts w:ascii="ＭＳ 明朝" w:eastAsia="ＭＳ 明朝" w:hAnsi="ＭＳ 明朝" w:cs="ＭＳ 明朝" w:hint="eastAsia"/>
          <w:spacing w:val="12"/>
          <w:kern w:val="0"/>
          <w:sz w:val="24"/>
          <w:szCs w:val="24"/>
          <w:lang w:val="ja-JP"/>
        </w:rPr>
        <w:t>条第１項の規定により鉱工業品又はその包</w:t>
      </w:r>
      <w:r w:rsidRPr="004656D6">
        <w:rPr>
          <w:rFonts w:ascii="ＭＳ 明朝" w:eastAsia="ＭＳ 明朝" w:hAnsi="ＭＳ 明朝" w:cs="ＭＳ 明朝" w:hint="eastAsia"/>
          <w:spacing w:val="12"/>
          <w:kern w:val="0"/>
          <w:sz w:val="24"/>
          <w:szCs w:val="24"/>
          <w:lang w:val="ja-JP"/>
        </w:rPr>
        <w:t>装、容器若しくは送り状に同法第</w:t>
      </w:r>
      <w:r w:rsidRPr="004656D6">
        <w:rPr>
          <w:rFonts w:ascii="ＭＳ 明朝" w:eastAsia="ＭＳ 明朝" w:hAnsi="ＭＳ 明朝" w:cs="ＭＳ 明朝"/>
          <w:spacing w:val="12"/>
          <w:kern w:val="0"/>
          <w:sz w:val="24"/>
          <w:szCs w:val="24"/>
          <w:lang w:val="ja-JP"/>
        </w:rPr>
        <w:t>20</w:t>
      </w:r>
      <w:r w:rsidRPr="004656D6">
        <w:rPr>
          <w:rFonts w:ascii="ＭＳ 明朝" w:eastAsia="ＭＳ 明朝" w:hAnsi="ＭＳ 明朝" w:cs="ＭＳ 明朝" w:hint="eastAsia"/>
          <w:spacing w:val="12"/>
          <w:kern w:val="0"/>
          <w:sz w:val="24"/>
          <w:szCs w:val="24"/>
          <w:lang w:val="ja-JP"/>
        </w:rPr>
        <w:t>条第１項に規定する日本産業規格に該当するものであることを示す特別な表示を付されたもの</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２</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製品が政令第５条に適合することを認証する機関が、その品質を認証したもの</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３</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製造業者又は販売業者が自らの責任において、当該製品の政令第５条に規定する構造及び材質の基準への適合性を証明したもの</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３　前項の規定にかかわらず、施行技術その他の理由により管理者がやむを得ないと認めた場合は、前項の規定により管理者が指定した材料以外の材料を使用することができる。</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４　管理者は、指定した材料</w:t>
      </w:r>
      <w:r w:rsidRPr="004656D6">
        <w:rPr>
          <w:rFonts w:ascii="ＭＳ 明朝" w:eastAsia="ＭＳ 明朝" w:hAnsi="ＭＳ 明朝" w:cs="ＭＳ 明朝" w:hint="eastAsia"/>
          <w:spacing w:val="12"/>
          <w:kern w:val="0"/>
          <w:sz w:val="24"/>
          <w:szCs w:val="24"/>
          <w:lang w:val="ja-JP"/>
        </w:rPr>
        <w:t>について、地質その他の理由によりその使用が適当でないと認めた場合は、当該材料の使用を制限することができる。</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（工事費の算出方法）</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w:t>
      </w:r>
      <w:r w:rsidRPr="004656D6">
        <w:rPr>
          <w:rFonts w:ascii="ＭＳ 明朝" w:eastAsia="ＭＳ 明朝" w:hAnsi="ＭＳ 明朝" w:cs="ＭＳ ゴシック"/>
          <w:spacing w:val="12"/>
          <w:kern w:val="0"/>
          <w:sz w:val="24"/>
          <w:szCs w:val="24"/>
          <w:lang w:val="ja-JP"/>
        </w:rPr>
        <w:t>10</w:t>
      </w:r>
      <w:r w:rsidRPr="004656D6">
        <w:rPr>
          <w:rFonts w:ascii="ＭＳ 明朝" w:eastAsia="ＭＳ 明朝" w:hAnsi="ＭＳ 明朝" w:cs="ＭＳ ゴシック" w:hint="eastAsia"/>
          <w:spacing w:val="12"/>
          <w:kern w:val="0"/>
          <w:sz w:val="24"/>
          <w:szCs w:val="24"/>
          <w:lang w:val="ja-JP"/>
        </w:rPr>
        <w:t>条</w:t>
      </w:r>
      <w:r w:rsidRPr="004656D6">
        <w:rPr>
          <w:rFonts w:ascii="ＭＳ 明朝" w:eastAsia="ＭＳ 明朝" w:hAnsi="ＭＳ 明朝" w:cs="ＭＳ 明朝" w:hint="eastAsia"/>
          <w:spacing w:val="12"/>
          <w:kern w:val="0"/>
          <w:sz w:val="24"/>
          <w:szCs w:val="24"/>
          <w:lang w:val="ja-JP"/>
        </w:rPr>
        <w:t xml:space="preserve">　条例第９条第１項の規定による工事費の算出は、次に掲げるところによる。</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lastRenderedPageBreak/>
        <w:t>(</w:t>
      </w:r>
      <w:r w:rsidRPr="004656D6">
        <w:rPr>
          <w:rFonts w:ascii="ＭＳ 明朝" w:eastAsia="ＭＳ 明朝" w:hAnsi="ＭＳ 明朝" w:cs="ＭＳ 明朝" w:hint="eastAsia"/>
          <w:spacing w:val="12"/>
          <w:kern w:val="0"/>
          <w:sz w:val="24"/>
          <w:szCs w:val="24"/>
          <w:lang w:val="ja-JP"/>
        </w:rPr>
        <w:t>１</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直接工事費　管理者が別に定める基準により算出した額</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２</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間接工事費　管理者が別に定める基準により算出した額</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３</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一般管理費　管理者が別に定める基準により算出した額</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（工事費の分納）</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w:t>
      </w:r>
      <w:r w:rsidRPr="004656D6">
        <w:rPr>
          <w:rFonts w:ascii="ＭＳ 明朝" w:eastAsia="ＭＳ 明朝" w:hAnsi="ＭＳ 明朝" w:cs="ＭＳ ゴシック"/>
          <w:spacing w:val="12"/>
          <w:kern w:val="0"/>
          <w:sz w:val="24"/>
          <w:szCs w:val="24"/>
          <w:lang w:val="ja-JP"/>
        </w:rPr>
        <w:t>11</w:t>
      </w:r>
      <w:r w:rsidRPr="004656D6">
        <w:rPr>
          <w:rFonts w:ascii="ＭＳ 明朝" w:eastAsia="ＭＳ 明朝" w:hAnsi="ＭＳ 明朝" w:cs="ＭＳ ゴシック" w:hint="eastAsia"/>
          <w:spacing w:val="12"/>
          <w:kern w:val="0"/>
          <w:sz w:val="24"/>
          <w:szCs w:val="24"/>
          <w:lang w:val="ja-JP"/>
        </w:rPr>
        <w:t>条</w:t>
      </w:r>
      <w:r w:rsidRPr="004656D6">
        <w:rPr>
          <w:rFonts w:ascii="ＭＳ 明朝" w:eastAsia="ＭＳ 明朝" w:hAnsi="ＭＳ 明朝" w:cs="ＭＳ 明朝" w:hint="eastAsia"/>
          <w:spacing w:val="12"/>
          <w:kern w:val="0"/>
          <w:sz w:val="24"/>
          <w:szCs w:val="24"/>
          <w:lang w:val="ja-JP"/>
        </w:rPr>
        <w:t xml:space="preserve">　管理者は、条例第</w:t>
      </w:r>
      <w:r w:rsidRPr="004656D6">
        <w:rPr>
          <w:rFonts w:ascii="ＭＳ 明朝" w:eastAsia="ＭＳ 明朝" w:hAnsi="ＭＳ 明朝" w:cs="ＭＳ 明朝"/>
          <w:spacing w:val="12"/>
          <w:kern w:val="0"/>
          <w:sz w:val="24"/>
          <w:szCs w:val="24"/>
          <w:lang w:val="ja-JP"/>
        </w:rPr>
        <w:t>10</w:t>
      </w:r>
      <w:r w:rsidRPr="004656D6">
        <w:rPr>
          <w:rFonts w:ascii="ＭＳ 明朝" w:eastAsia="ＭＳ 明朝" w:hAnsi="ＭＳ 明朝" w:cs="ＭＳ 明朝" w:hint="eastAsia"/>
          <w:spacing w:val="12"/>
          <w:kern w:val="0"/>
          <w:sz w:val="24"/>
          <w:szCs w:val="24"/>
          <w:lang w:val="ja-JP"/>
        </w:rPr>
        <w:t>条第１項ただし書の規定による工事費（給水装置の新設に係る工事の工事費に限る</w:t>
      </w:r>
      <w:r w:rsidRPr="004656D6">
        <w:rPr>
          <w:rFonts w:ascii="ＭＳ 明朝" w:eastAsia="ＭＳ 明朝" w:hAnsi="ＭＳ 明朝" w:cs="ＭＳ 明朝" w:hint="eastAsia"/>
          <w:spacing w:val="12"/>
          <w:kern w:val="0"/>
          <w:sz w:val="24"/>
          <w:szCs w:val="24"/>
          <w:lang w:val="ja-JP"/>
        </w:rPr>
        <w:t>。）の概算額の予納を免除した者について、分納の承認をすることができる。</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２　前項の承認を受けようとする者は、本市に居住し、市税の滞納がなく、管理者が適当と認める保証人の連署をもって管理者に申し出なければならない。</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（分納による施行時期）</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w:t>
      </w:r>
      <w:r w:rsidRPr="004656D6">
        <w:rPr>
          <w:rFonts w:ascii="ＭＳ 明朝" w:eastAsia="ＭＳ 明朝" w:hAnsi="ＭＳ 明朝" w:cs="ＭＳ ゴシック"/>
          <w:spacing w:val="12"/>
          <w:kern w:val="0"/>
          <w:sz w:val="24"/>
          <w:szCs w:val="24"/>
          <w:lang w:val="ja-JP"/>
        </w:rPr>
        <w:t>12</w:t>
      </w:r>
      <w:r w:rsidRPr="004656D6">
        <w:rPr>
          <w:rFonts w:ascii="ＭＳ 明朝" w:eastAsia="ＭＳ 明朝" w:hAnsi="ＭＳ 明朝" w:cs="ＭＳ ゴシック" w:hint="eastAsia"/>
          <w:spacing w:val="12"/>
          <w:kern w:val="0"/>
          <w:sz w:val="24"/>
          <w:szCs w:val="24"/>
          <w:lang w:val="ja-JP"/>
        </w:rPr>
        <w:t>条</w:t>
      </w:r>
      <w:r w:rsidRPr="004656D6">
        <w:rPr>
          <w:rFonts w:ascii="ＭＳ 明朝" w:eastAsia="ＭＳ 明朝" w:hAnsi="ＭＳ 明朝" w:cs="ＭＳ 明朝" w:hint="eastAsia"/>
          <w:spacing w:val="12"/>
          <w:kern w:val="0"/>
          <w:sz w:val="24"/>
          <w:szCs w:val="24"/>
          <w:lang w:val="ja-JP"/>
        </w:rPr>
        <w:t xml:space="preserve">　前条の規定により工事費を分納する場合における給水装置工事は、１回目の工事費の分納が完了した後に施行するものとする。</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（分納工事費の全額納付）</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w:t>
      </w:r>
      <w:r w:rsidRPr="004656D6">
        <w:rPr>
          <w:rFonts w:ascii="ＭＳ 明朝" w:eastAsia="ＭＳ 明朝" w:hAnsi="ＭＳ 明朝" w:cs="ＭＳ ゴシック"/>
          <w:spacing w:val="12"/>
          <w:kern w:val="0"/>
          <w:sz w:val="24"/>
          <w:szCs w:val="24"/>
          <w:lang w:val="ja-JP"/>
        </w:rPr>
        <w:t>13</w:t>
      </w:r>
      <w:r w:rsidRPr="004656D6">
        <w:rPr>
          <w:rFonts w:ascii="ＭＳ 明朝" w:eastAsia="ＭＳ 明朝" w:hAnsi="ＭＳ 明朝" w:cs="ＭＳ ゴシック" w:hint="eastAsia"/>
          <w:spacing w:val="12"/>
          <w:kern w:val="0"/>
          <w:sz w:val="24"/>
          <w:szCs w:val="24"/>
          <w:lang w:val="ja-JP"/>
        </w:rPr>
        <w:t>条</w:t>
      </w:r>
      <w:r w:rsidRPr="004656D6">
        <w:rPr>
          <w:rFonts w:ascii="ＭＳ 明朝" w:eastAsia="ＭＳ 明朝" w:hAnsi="ＭＳ 明朝" w:cs="ＭＳ 明朝" w:hint="eastAsia"/>
          <w:spacing w:val="12"/>
          <w:kern w:val="0"/>
          <w:sz w:val="24"/>
          <w:szCs w:val="24"/>
          <w:lang w:val="ja-JP"/>
        </w:rPr>
        <w:t xml:space="preserve">　第</w:t>
      </w:r>
      <w:r w:rsidRPr="004656D6">
        <w:rPr>
          <w:rFonts w:ascii="ＭＳ 明朝" w:eastAsia="ＭＳ 明朝" w:hAnsi="ＭＳ 明朝" w:cs="ＭＳ 明朝"/>
          <w:spacing w:val="12"/>
          <w:kern w:val="0"/>
          <w:sz w:val="24"/>
          <w:szCs w:val="24"/>
          <w:lang w:val="ja-JP"/>
        </w:rPr>
        <w:t>11</w:t>
      </w:r>
      <w:r w:rsidRPr="004656D6">
        <w:rPr>
          <w:rFonts w:ascii="ＭＳ 明朝" w:eastAsia="ＭＳ 明朝" w:hAnsi="ＭＳ 明朝" w:cs="ＭＳ 明朝" w:hint="eastAsia"/>
          <w:spacing w:val="12"/>
          <w:kern w:val="0"/>
          <w:sz w:val="24"/>
          <w:szCs w:val="24"/>
          <w:lang w:val="ja-JP"/>
        </w:rPr>
        <w:t>条第１項の規定により工事費の分納の承認を受けた者は、当該工事費の分納が完了する前に次の各号のいずれかに該当</w:t>
      </w:r>
      <w:r w:rsidRPr="004656D6">
        <w:rPr>
          <w:rFonts w:ascii="ＭＳ 明朝" w:eastAsia="ＭＳ 明朝" w:hAnsi="ＭＳ 明朝" w:cs="ＭＳ 明朝" w:hint="eastAsia"/>
          <w:spacing w:val="12"/>
          <w:kern w:val="0"/>
          <w:sz w:val="24"/>
          <w:szCs w:val="24"/>
          <w:lang w:val="ja-JP"/>
        </w:rPr>
        <w:t>した場合は、当該工事費の未納額を一括して納付しなければならない。</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１</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水道の使用をやめたとき。</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２</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条例第</w:t>
      </w:r>
      <w:r w:rsidRPr="004656D6">
        <w:rPr>
          <w:rFonts w:ascii="ＭＳ 明朝" w:eastAsia="ＭＳ 明朝" w:hAnsi="ＭＳ 明朝" w:cs="ＭＳ 明朝"/>
          <w:spacing w:val="12"/>
          <w:kern w:val="0"/>
          <w:sz w:val="24"/>
          <w:szCs w:val="24"/>
          <w:lang w:val="ja-JP"/>
        </w:rPr>
        <w:t>38</w:t>
      </w:r>
      <w:r w:rsidRPr="004656D6">
        <w:rPr>
          <w:rFonts w:ascii="ＭＳ 明朝" w:eastAsia="ＭＳ 明朝" w:hAnsi="ＭＳ 明朝" w:cs="ＭＳ 明朝" w:hint="eastAsia"/>
          <w:spacing w:val="12"/>
          <w:kern w:val="0"/>
          <w:sz w:val="24"/>
          <w:szCs w:val="24"/>
          <w:lang w:val="ja-JP"/>
        </w:rPr>
        <w:t>条の規定による給水の停止を受けたとき。</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３</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土地又は家屋の所有権を変更したとき。</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４</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その他管理者が一括して納付させる必要があると認めたとき。</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（設計の作成標準）</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w:t>
      </w:r>
      <w:r w:rsidRPr="004656D6">
        <w:rPr>
          <w:rFonts w:ascii="ＭＳ 明朝" w:eastAsia="ＭＳ 明朝" w:hAnsi="ＭＳ 明朝" w:cs="ＭＳ ゴシック"/>
          <w:spacing w:val="12"/>
          <w:kern w:val="0"/>
          <w:sz w:val="24"/>
          <w:szCs w:val="24"/>
          <w:lang w:val="ja-JP"/>
        </w:rPr>
        <w:t>14</w:t>
      </w:r>
      <w:r w:rsidRPr="004656D6">
        <w:rPr>
          <w:rFonts w:ascii="ＭＳ 明朝" w:eastAsia="ＭＳ 明朝" w:hAnsi="ＭＳ 明朝" w:cs="ＭＳ ゴシック" w:hint="eastAsia"/>
          <w:spacing w:val="12"/>
          <w:kern w:val="0"/>
          <w:sz w:val="24"/>
          <w:szCs w:val="24"/>
          <w:lang w:val="ja-JP"/>
        </w:rPr>
        <w:t>条</w:t>
      </w:r>
      <w:r w:rsidRPr="004656D6">
        <w:rPr>
          <w:rFonts w:ascii="ＭＳ 明朝" w:eastAsia="ＭＳ 明朝" w:hAnsi="ＭＳ 明朝" w:cs="ＭＳ 明朝" w:hint="eastAsia"/>
          <w:spacing w:val="12"/>
          <w:kern w:val="0"/>
          <w:sz w:val="24"/>
          <w:szCs w:val="24"/>
          <w:lang w:val="ja-JP"/>
        </w:rPr>
        <w:t xml:space="preserve">　給水装置工事の設計は、別表に掲げる作成標準に従って行い、同表に定めのない事項については、市が指定するものとする。</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（給水管の分岐方法）</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w:t>
      </w:r>
      <w:r w:rsidRPr="004656D6">
        <w:rPr>
          <w:rFonts w:ascii="ＭＳ 明朝" w:eastAsia="ＭＳ 明朝" w:hAnsi="ＭＳ 明朝" w:cs="ＭＳ ゴシック"/>
          <w:spacing w:val="12"/>
          <w:kern w:val="0"/>
          <w:sz w:val="24"/>
          <w:szCs w:val="24"/>
          <w:lang w:val="ja-JP"/>
        </w:rPr>
        <w:t>15</w:t>
      </w:r>
      <w:r w:rsidRPr="004656D6">
        <w:rPr>
          <w:rFonts w:ascii="ＭＳ 明朝" w:eastAsia="ＭＳ 明朝" w:hAnsi="ＭＳ 明朝" w:cs="ＭＳ ゴシック" w:hint="eastAsia"/>
          <w:spacing w:val="12"/>
          <w:kern w:val="0"/>
          <w:sz w:val="24"/>
          <w:szCs w:val="24"/>
          <w:lang w:val="ja-JP"/>
        </w:rPr>
        <w:t>条</w:t>
      </w:r>
      <w:r w:rsidRPr="004656D6">
        <w:rPr>
          <w:rFonts w:ascii="ＭＳ 明朝" w:eastAsia="ＭＳ 明朝" w:hAnsi="ＭＳ 明朝" w:cs="ＭＳ 明朝" w:hint="eastAsia"/>
          <w:spacing w:val="12"/>
          <w:kern w:val="0"/>
          <w:sz w:val="24"/>
          <w:szCs w:val="24"/>
          <w:lang w:val="ja-JP"/>
        </w:rPr>
        <w:t xml:space="preserve">　給水管は、原則として配水管から分岐し、その分岐の方向は、当該配水管</w:t>
      </w:r>
      <w:r w:rsidRPr="004656D6">
        <w:rPr>
          <w:rFonts w:ascii="ＭＳ 明朝" w:eastAsia="ＭＳ 明朝" w:hAnsi="ＭＳ 明朝" w:cs="ＭＳ 明朝" w:hint="eastAsia"/>
          <w:spacing w:val="12"/>
          <w:kern w:val="0"/>
          <w:sz w:val="24"/>
          <w:szCs w:val="24"/>
          <w:lang w:val="ja-JP"/>
        </w:rPr>
        <w:t>の布設してある道路の境界線（分岐箇所が道路の交差点にある場合は、境界線の延長）までは、配水管とほぼ直角としなければならない。</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２　分水栓に給水管を接合する場合は、分水栓の損傷を防ぐため給水管に柔軟性をもたせなければならない。</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３　給水管を引き込む場合は、不断水工法によって分岐しなければならない。ただし、配水管が損傷するおそれのある場合は、丁字管等を用いて分岐するものとする。</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（危険防止の措置）</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w:t>
      </w:r>
      <w:r w:rsidRPr="004656D6">
        <w:rPr>
          <w:rFonts w:ascii="ＭＳ 明朝" w:eastAsia="ＭＳ 明朝" w:hAnsi="ＭＳ 明朝" w:cs="ＭＳ ゴシック"/>
          <w:spacing w:val="12"/>
          <w:kern w:val="0"/>
          <w:sz w:val="24"/>
          <w:szCs w:val="24"/>
          <w:lang w:val="ja-JP"/>
        </w:rPr>
        <w:t>16</w:t>
      </w:r>
      <w:r w:rsidRPr="004656D6">
        <w:rPr>
          <w:rFonts w:ascii="ＭＳ 明朝" w:eastAsia="ＭＳ 明朝" w:hAnsi="ＭＳ 明朝" w:cs="ＭＳ ゴシック" w:hint="eastAsia"/>
          <w:spacing w:val="12"/>
          <w:kern w:val="0"/>
          <w:sz w:val="24"/>
          <w:szCs w:val="24"/>
          <w:lang w:val="ja-JP"/>
        </w:rPr>
        <w:t>条</w:t>
      </w:r>
      <w:r w:rsidRPr="004656D6">
        <w:rPr>
          <w:rFonts w:ascii="ＭＳ 明朝" w:eastAsia="ＭＳ 明朝" w:hAnsi="ＭＳ 明朝" w:cs="ＭＳ 明朝" w:hint="eastAsia"/>
          <w:spacing w:val="12"/>
          <w:kern w:val="0"/>
          <w:sz w:val="24"/>
          <w:szCs w:val="24"/>
          <w:lang w:val="ja-JP"/>
        </w:rPr>
        <w:t xml:space="preserve">　給水装置は、逆流を防止することができ、かつ、停滞水を生じさせるおそれのない構造でなければならない。</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 xml:space="preserve">２　</w:t>
      </w:r>
      <w:r w:rsidRPr="004656D6">
        <w:rPr>
          <w:rFonts w:ascii="ＭＳ 明朝" w:eastAsia="ＭＳ 明朝" w:hAnsi="ＭＳ 明朝" w:cs="ＭＳ 明朝" w:hint="eastAsia"/>
          <w:spacing w:val="12"/>
          <w:kern w:val="0"/>
          <w:sz w:val="24"/>
          <w:szCs w:val="24"/>
          <w:lang w:val="ja-JP"/>
        </w:rPr>
        <w:t>水洗便器、冷房器、温水器等の機械器具に給水する給水装置にあっては、その給水装置に真空破損装置を備える等逆流の防止に有効な措置を講じなければならない。</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３　給水管は、市の水道以外の水管その他水が汚染されるおそれがある管又は水に衝撃作用を生じさせるおそれのある用具若しくは機械と直結させてはならない。</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４　給水管の中に停滞空気が生ずるおそれのある箇所には、これを排気する装置を設けなければならない。</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５　給水管には、ポンプを直結させてはならない。</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（給水管防護の措置）</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w:t>
      </w:r>
      <w:r w:rsidRPr="004656D6">
        <w:rPr>
          <w:rFonts w:ascii="ＭＳ 明朝" w:eastAsia="ＭＳ 明朝" w:hAnsi="ＭＳ 明朝" w:cs="ＭＳ ゴシック"/>
          <w:spacing w:val="12"/>
          <w:kern w:val="0"/>
          <w:sz w:val="24"/>
          <w:szCs w:val="24"/>
          <w:lang w:val="ja-JP"/>
        </w:rPr>
        <w:t>17</w:t>
      </w:r>
      <w:r w:rsidRPr="004656D6">
        <w:rPr>
          <w:rFonts w:ascii="ＭＳ 明朝" w:eastAsia="ＭＳ 明朝" w:hAnsi="ＭＳ 明朝" w:cs="ＭＳ ゴシック" w:hint="eastAsia"/>
          <w:spacing w:val="12"/>
          <w:kern w:val="0"/>
          <w:sz w:val="24"/>
          <w:szCs w:val="24"/>
          <w:lang w:val="ja-JP"/>
        </w:rPr>
        <w:t>条</w:t>
      </w:r>
      <w:r w:rsidRPr="004656D6">
        <w:rPr>
          <w:rFonts w:ascii="ＭＳ 明朝" w:eastAsia="ＭＳ 明朝" w:hAnsi="ＭＳ 明朝" w:cs="ＭＳ 明朝" w:hint="eastAsia"/>
          <w:spacing w:val="12"/>
          <w:kern w:val="0"/>
          <w:sz w:val="24"/>
          <w:szCs w:val="24"/>
          <w:lang w:val="ja-JP"/>
        </w:rPr>
        <w:t xml:space="preserve">　開きょを横断して給水管を配管する場合</w:t>
      </w:r>
      <w:r w:rsidRPr="004656D6">
        <w:rPr>
          <w:rFonts w:ascii="ＭＳ 明朝" w:eastAsia="ＭＳ 明朝" w:hAnsi="ＭＳ 明朝" w:cs="ＭＳ 明朝" w:hint="eastAsia"/>
          <w:spacing w:val="12"/>
          <w:kern w:val="0"/>
          <w:sz w:val="24"/>
          <w:szCs w:val="24"/>
          <w:lang w:val="ja-JP"/>
        </w:rPr>
        <w:t>は、その下に配管することとし、やむ</w:t>
      </w:r>
      <w:r w:rsidRPr="004656D6">
        <w:rPr>
          <w:rFonts w:ascii="ＭＳ 明朝" w:eastAsia="ＭＳ 明朝" w:hAnsi="ＭＳ 明朝" w:cs="ＭＳ 明朝" w:hint="eastAsia"/>
          <w:spacing w:val="12"/>
          <w:kern w:val="0"/>
          <w:sz w:val="24"/>
          <w:szCs w:val="24"/>
          <w:lang w:val="ja-JP"/>
        </w:rPr>
        <w:lastRenderedPageBreak/>
        <w:t>を得ない理由のため他の方法によるときは、給水管防護の措置を講じなければならない。</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２　電食又は衝撃のおそれのある箇所に給水管を配管する場合は、給水管防護の措置を講じなければならない。</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３　凍結のおそれのある箇所に給水管を配管する場合は、露出又は隠ぺいにかかわらず、防寒装置を施さなければならない。</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４　酸、アルカリ等によって侵されるおそれのある箇所又は温度の影響を受けやすい箇所に給水管を配管する場合は、防食の措置その他の必要な措置を講じなければならない。</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５　給水管の露出部分</w:t>
      </w:r>
      <w:r w:rsidRPr="004656D6">
        <w:rPr>
          <w:rFonts w:ascii="ＭＳ 明朝" w:eastAsia="ＭＳ 明朝" w:hAnsi="ＭＳ 明朝" w:cs="ＭＳ 明朝" w:hint="eastAsia"/>
          <w:spacing w:val="12"/>
          <w:kern w:val="0"/>
          <w:sz w:val="24"/>
          <w:szCs w:val="24"/>
          <w:lang w:val="ja-JP"/>
        </w:rPr>
        <w:t>が１メートル以上に及ぶ場合は、たわみ、震動等を防ぐため適当な間隔で支持金具等を用いて建造物等に固定しなければならない。</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６　軌道の下を横断して給水管を布設する場合は、防蝕テープ、防蝕塗料等を施して保護管に通す等、電食及び震動の防止のための適切な措置を講じなければならない。ただし、当該軌道の管理者から指示がある場合は、その指示によって施行するものとする。</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（給水管の口径）</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w:t>
      </w:r>
      <w:r w:rsidRPr="004656D6">
        <w:rPr>
          <w:rFonts w:ascii="ＭＳ 明朝" w:eastAsia="ＭＳ 明朝" w:hAnsi="ＭＳ 明朝" w:cs="ＭＳ ゴシック"/>
          <w:spacing w:val="12"/>
          <w:kern w:val="0"/>
          <w:sz w:val="24"/>
          <w:szCs w:val="24"/>
          <w:lang w:val="ja-JP"/>
        </w:rPr>
        <w:t>18</w:t>
      </w:r>
      <w:r w:rsidRPr="004656D6">
        <w:rPr>
          <w:rFonts w:ascii="ＭＳ 明朝" w:eastAsia="ＭＳ 明朝" w:hAnsi="ＭＳ 明朝" w:cs="ＭＳ ゴシック" w:hint="eastAsia"/>
          <w:spacing w:val="12"/>
          <w:kern w:val="0"/>
          <w:sz w:val="24"/>
          <w:szCs w:val="24"/>
          <w:lang w:val="ja-JP"/>
        </w:rPr>
        <w:t>条</w:t>
      </w:r>
      <w:r w:rsidRPr="004656D6">
        <w:rPr>
          <w:rFonts w:ascii="ＭＳ 明朝" w:eastAsia="ＭＳ 明朝" w:hAnsi="ＭＳ 明朝" w:cs="ＭＳ 明朝" w:hint="eastAsia"/>
          <w:spacing w:val="12"/>
          <w:kern w:val="0"/>
          <w:sz w:val="24"/>
          <w:szCs w:val="24"/>
          <w:lang w:val="ja-JP"/>
        </w:rPr>
        <w:t xml:space="preserve">　給水管の口径は、その使途別所要水量及び同時使用率を考慮して決めるものとし、かつ、配水管の口径より小さいものでなければならない。</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（給水管埋設の深さ）</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w:t>
      </w:r>
      <w:r w:rsidRPr="004656D6">
        <w:rPr>
          <w:rFonts w:ascii="ＭＳ 明朝" w:eastAsia="ＭＳ 明朝" w:hAnsi="ＭＳ 明朝" w:cs="ＭＳ ゴシック"/>
          <w:spacing w:val="12"/>
          <w:kern w:val="0"/>
          <w:sz w:val="24"/>
          <w:szCs w:val="24"/>
          <w:lang w:val="ja-JP"/>
        </w:rPr>
        <w:t>19</w:t>
      </w:r>
      <w:r w:rsidRPr="004656D6">
        <w:rPr>
          <w:rFonts w:ascii="ＭＳ 明朝" w:eastAsia="ＭＳ 明朝" w:hAnsi="ＭＳ 明朝" w:cs="ＭＳ ゴシック" w:hint="eastAsia"/>
          <w:spacing w:val="12"/>
          <w:kern w:val="0"/>
          <w:sz w:val="24"/>
          <w:szCs w:val="24"/>
          <w:lang w:val="ja-JP"/>
        </w:rPr>
        <w:t>条</w:t>
      </w:r>
      <w:r w:rsidRPr="004656D6">
        <w:rPr>
          <w:rFonts w:ascii="ＭＳ 明朝" w:eastAsia="ＭＳ 明朝" w:hAnsi="ＭＳ 明朝" w:cs="ＭＳ 明朝" w:hint="eastAsia"/>
          <w:spacing w:val="12"/>
          <w:kern w:val="0"/>
          <w:sz w:val="24"/>
          <w:szCs w:val="24"/>
          <w:lang w:val="ja-JP"/>
        </w:rPr>
        <w:t xml:space="preserve">　給水管は、次の各号に掲げる場所の区分に応じ、当該各号に定める深さに埋設しなければならない。ただし、技術上その他やむを得ない場合は、この限りでない。</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１</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公道の車道及び歩道の部分　当該公道を管理する者が定める深さ</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２</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私道の部分　</w:t>
      </w:r>
      <w:r w:rsidRPr="004656D6">
        <w:rPr>
          <w:rFonts w:ascii="ＭＳ 明朝" w:eastAsia="ＭＳ 明朝" w:hAnsi="ＭＳ 明朝" w:cs="ＭＳ 明朝"/>
          <w:spacing w:val="12"/>
          <w:kern w:val="0"/>
          <w:sz w:val="24"/>
          <w:szCs w:val="24"/>
          <w:lang w:val="ja-JP"/>
        </w:rPr>
        <w:t>60</w:t>
      </w:r>
      <w:r w:rsidRPr="004656D6">
        <w:rPr>
          <w:rFonts w:ascii="ＭＳ 明朝" w:eastAsia="ＭＳ 明朝" w:hAnsi="ＭＳ 明朝" w:cs="ＭＳ 明朝" w:hint="eastAsia"/>
          <w:spacing w:val="12"/>
          <w:kern w:val="0"/>
          <w:sz w:val="24"/>
          <w:szCs w:val="24"/>
          <w:lang w:val="ja-JP"/>
        </w:rPr>
        <w:t>センチメートル以上の深さ</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３</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宅地の部分　</w:t>
      </w:r>
      <w:r w:rsidRPr="004656D6">
        <w:rPr>
          <w:rFonts w:ascii="ＭＳ 明朝" w:eastAsia="ＭＳ 明朝" w:hAnsi="ＭＳ 明朝" w:cs="ＭＳ 明朝"/>
          <w:spacing w:val="12"/>
          <w:kern w:val="0"/>
          <w:sz w:val="24"/>
          <w:szCs w:val="24"/>
          <w:lang w:val="ja-JP"/>
        </w:rPr>
        <w:t>30</w:t>
      </w:r>
      <w:r w:rsidRPr="004656D6">
        <w:rPr>
          <w:rFonts w:ascii="ＭＳ 明朝" w:eastAsia="ＭＳ 明朝" w:hAnsi="ＭＳ 明朝" w:cs="ＭＳ 明朝" w:hint="eastAsia"/>
          <w:spacing w:val="12"/>
          <w:kern w:val="0"/>
          <w:sz w:val="24"/>
          <w:szCs w:val="24"/>
          <w:lang w:val="ja-JP"/>
        </w:rPr>
        <w:t>センチメートル以上の深さ</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４</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その他の部分　管理者が別に定める深さ</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（分水栓の取付）</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w:t>
      </w:r>
      <w:r w:rsidRPr="004656D6">
        <w:rPr>
          <w:rFonts w:ascii="ＭＳ 明朝" w:eastAsia="ＭＳ 明朝" w:hAnsi="ＭＳ 明朝" w:cs="ＭＳ ゴシック"/>
          <w:spacing w:val="12"/>
          <w:kern w:val="0"/>
          <w:sz w:val="24"/>
          <w:szCs w:val="24"/>
          <w:lang w:val="ja-JP"/>
        </w:rPr>
        <w:t>20</w:t>
      </w:r>
      <w:r w:rsidRPr="004656D6">
        <w:rPr>
          <w:rFonts w:ascii="ＭＳ 明朝" w:eastAsia="ＭＳ 明朝" w:hAnsi="ＭＳ 明朝" w:cs="ＭＳ ゴシック" w:hint="eastAsia"/>
          <w:spacing w:val="12"/>
          <w:kern w:val="0"/>
          <w:sz w:val="24"/>
          <w:szCs w:val="24"/>
          <w:lang w:val="ja-JP"/>
        </w:rPr>
        <w:t>条</w:t>
      </w:r>
      <w:r w:rsidRPr="004656D6">
        <w:rPr>
          <w:rFonts w:ascii="ＭＳ 明朝" w:eastAsia="ＭＳ 明朝" w:hAnsi="ＭＳ 明朝" w:cs="ＭＳ 明朝" w:hint="eastAsia"/>
          <w:spacing w:val="12"/>
          <w:kern w:val="0"/>
          <w:sz w:val="24"/>
          <w:szCs w:val="24"/>
          <w:lang w:val="ja-JP"/>
        </w:rPr>
        <w:t xml:space="preserve">　分水栓は、市が指定する分水サドルを使用するものとする。</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２　異形管には、分水をしてはならな</w:t>
      </w:r>
      <w:r w:rsidRPr="004656D6">
        <w:rPr>
          <w:rFonts w:ascii="ＭＳ 明朝" w:eastAsia="ＭＳ 明朝" w:hAnsi="ＭＳ 明朝" w:cs="ＭＳ 明朝" w:hint="eastAsia"/>
          <w:spacing w:val="12"/>
          <w:kern w:val="0"/>
          <w:sz w:val="24"/>
          <w:szCs w:val="24"/>
          <w:lang w:val="ja-JP"/>
        </w:rPr>
        <w:t>い。</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（止水栓、制水弁等の設置）</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w:t>
      </w:r>
      <w:r w:rsidRPr="004656D6">
        <w:rPr>
          <w:rFonts w:ascii="ＭＳ 明朝" w:eastAsia="ＭＳ 明朝" w:hAnsi="ＭＳ 明朝" w:cs="ＭＳ ゴシック"/>
          <w:spacing w:val="12"/>
          <w:kern w:val="0"/>
          <w:sz w:val="24"/>
          <w:szCs w:val="24"/>
          <w:lang w:val="ja-JP"/>
        </w:rPr>
        <w:t>21</w:t>
      </w:r>
      <w:r w:rsidRPr="004656D6">
        <w:rPr>
          <w:rFonts w:ascii="ＭＳ 明朝" w:eastAsia="ＭＳ 明朝" w:hAnsi="ＭＳ 明朝" w:cs="ＭＳ ゴシック" w:hint="eastAsia"/>
          <w:spacing w:val="12"/>
          <w:kern w:val="0"/>
          <w:sz w:val="24"/>
          <w:szCs w:val="24"/>
          <w:lang w:val="ja-JP"/>
        </w:rPr>
        <w:t>条</w:t>
      </w:r>
      <w:r w:rsidRPr="004656D6">
        <w:rPr>
          <w:rFonts w:ascii="ＭＳ 明朝" w:eastAsia="ＭＳ 明朝" w:hAnsi="ＭＳ 明朝" w:cs="ＭＳ 明朝" w:hint="eastAsia"/>
          <w:spacing w:val="12"/>
          <w:kern w:val="0"/>
          <w:sz w:val="24"/>
          <w:szCs w:val="24"/>
          <w:lang w:val="ja-JP"/>
        </w:rPr>
        <w:t xml:space="preserve">　配水管から分岐した給水管には、原則として当該配水管の布設してある道路の境界線から概ね１メートル離れた敷地内に止水栓、制水弁等を設けなければならない。</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２　前項の給水管が共用給水装置に係るものの場合は、前項に掲げるもののほか、他の給水装置に影響のない各分岐点と各メーターとの間にそれぞれ止水栓、制水弁等を設けなければならない。</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３　前２項の止水栓、制水弁等は、市が指定するものを使用するものとする。</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（道路内の給水管）</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w:t>
      </w:r>
      <w:r w:rsidRPr="004656D6">
        <w:rPr>
          <w:rFonts w:ascii="ＭＳ 明朝" w:eastAsia="ＭＳ 明朝" w:hAnsi="ＭＳ 明朝" w:cs="ＭＳ ゴシック"/>
          <w:spacing w:val="12"/>
          <w:kern w:val="0"/>
          <w:sz w:val="24"/>
          <w:szCs w:val="24"/>
          <w:lang w:val="ja-JP"/>
        </w:rPr>
        <w:t>22</w:t>
      </w:r>
      <w:r w:rsidRPr="004656D6">
        <w:rPr>
          <w:rFonts w:ascii="ＭＳ 明朝" w:eastAsia="ＭＳ 明朝" w:hAnsi="ＭＳ 明朝" w:cs="ＭＳ ゴシック" w:hint="eastAsia"/>
          <w:spacing w:val="12"/>
          <w:kern w:val="0"/>
          <w:sz w:val="24"/>
          <w:szCs w:val="24"/>
          <w:lang w:val="ja-JP"/>
        </w:rPr>
        <w:t>条</w:t>
      </w:r>
      <w:r w:rsidRPr="004656D6">
        <w:rPr>
          <w:rFonts w:ascii="ＭＳ 明朝" w:eastAsia="ＭＳ 明朝" w:hAnsi="ＭＳ 明朝" w:cs="ＭＳ 明朝" w:hint="eastAsia"/>
          <w:spacing w:val="12"/>
          <w:kern w:val="0"/>
          <w:sz w:val="24"/>
          <w:szCs w:val="24"/>
          <w:lang w:val="ja-JP"/>
        </w:rPr>
        <w:t xml:space="preserve">　前条の規定により設置した止水栓、制水弁等</w:t>
      </w:r>
      <w:r w:rsidRPr="004656D6">
        <w:rPr>
          <w:rFonts w:ascii="ＭＳ 明朝" w:eastAsia="ＭＳ 明朝" w:hAnsi="ＭＳ 明朝" w:cs="ＭＳ 明朝" w:hint="eastAsia"/>
          <w:spacing w:val="12"/>
          <w:kern w:val="0"/>
          <w:sz w:val="24"/>
          <w:szCs w:val="24"/>
          <w:lang w:val="ja-JP"/>
        </w:rPr>
        <w:t>の位置より更に道路に給水管を布設する場合は、当該道路に平行に布設しなければならない。ただし、管理者の許可を得たものは、この限りでない。</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２　管理者は、交通量が多い道路、重量物が通過するおそれのある道路等へ布設する給水管の材質等について、条件を付けることができる。</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（異形管の変形及び切断の禁止）</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w:t>
      </w:r>
      <w:r w:rsidRPr="004656D6">
        <w:rPr>
          <w:rFonts w:ascii="ＭＳ 明朝" w:eastAsia="ＭＳ 明朝" w:hAnsi="ＭＳ 明朝" w:cs="ＭＳ ゴシック"/>
          <w:spacing w:val="12"/>
          <w:kern w:val="0"/>
          <w:sz w:val="24"/>
          <w:szCs w:val="24"/>
          <w:lang w:val="ja-JP"/>
        </w:rPr>
        <w:t>23</w:t>
      </w:r>
      <w:r w:rsidRPr="004656D6">
        <w:rPr>
          <w:rFonts w:ascii="ＭＳ 明朝" w:eastAsia="ＭＳ 明朝" w:hAnsi="ＭＳ 明朝" w:cs="ＭＳ ゴシック" w:hint="eastAsia"/>
          <w:spacing w:val="12"/>
          <w:kern w:val="0"/>
          <w:sz w:val="24"/>
          <w:szCs w:val="24"/>
          <w:lang w:val="ja-JP"/>
        </w:rPr>
        <w:t>条</w:t>
      </w:r>
      <w:r w:rsidRPr="004656D6">
        <w:rPr>
          <w:rFonts w:ascii="ＭＳ 明朝" w:eastAsia="ＭＳ 明朝" w:hAnsi="ＭＳ 明朝" w:cs="ＭＳ 明朝" w:hint="eastAsia"/>
          <w:spacing w:val="12"/>
          <w:kern w:val="0"/>
          <w:sz w:val="24"/>
          <w:szCs w:val="24"/>
          <w:lang w:val="ja-JP"/>
        </w:rPr>
        <w:t xml:space="preserve">　異形管は、工事の施行上やむを得ない場合のほか、変形させ、又は切断して使</w:t>
      </w:r>
      <w:r w:rsidRPr="004656D6">
        <w:rPr>
          <w:rFonts w:ascii="ＭＳ 明朝" w:eastAsia="ＭＳ 明朝" w:hAnsi="ＭＳ 明朝" w:cs="ＭＳ 明朝" w:hint="eastAsia"/>
          <w:spacing w:val="12"/>
          <w:kern w:val="0"/>
          <w:sz w:val="24"/>
          <w:szCs w:val="24"/>
          <w:lang w:val="ja-JP"/>
        </w:rPr>
        <w:lastRenderedPageBreak/>
        <w:t>用してはならない。</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（給水装置の撤去）</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w:t>
      </w:r>
      <w:r w:rsidRPr="004656D6">
        <w:rPr>
          <w:rFonts w:ascii="ＭＳ 明朝" w:eastAsia="ＭＳ 明朝" w:hAnsi="ＭＳ 明朝" w:cs="ＭＳ ゴシック"/>
          <w:spacing w:val="12"/>
          <w:kern w:val="0"/>
          <w:sz w:val="24"/>
          <w:szCs w:val="24"/>
          <w:lang w:val="ja-JP"/>
        </w:rPr>
        <w:t>24</w:t>
      </w:r>
      <w:r w:rsidRPr="004656D6">
        <w:rPr>
          <w:rFonts w:ascii="ＭＳ 明朝" w:eastAsia="ＭＳ 明朝" w:hAnsi="ＭＳ 明朝" w:cs="ＭＳ ゴシック" w:hint="eastAsia"/>
          <w:spacing w:val="12"/>
          <w:kern w:val="0"/>
          <w:sz w:val="24"/>
          <w:szCs w:val="24"/>
          <w:lang w:val="ja-JP"/>
        </w:rPr>
        <w:t>条</w:t>
      </w:r>
      <w:r w:rsidRPr="004656D6">
        <w:rPr>
          <w:rFonts w:ascii="ＭＳ 明朝" w:eastAsia="ＭＳ 明朝" w:hAnsi="ＭＳ 明朝" w:cs="ＭＳ 明朝" w:hint="eastAsia"/>
          <w:spacing w:val="12"/>
          <w:kern w:val="0"/>
          <w:sz w:val="24"/>
          <w:szCs w:val="24"/>
          <w:lang w:val="ja-JP"/>
        </w:rPr>
        <w:t xml:space="preserve">　給水装置の所有者は、給水装置を撤去する場合は、分水栓を使用したものについては分水栓止め</w:t>
      </w:r>
      <w:r w:rsidRPr="004656D6">
        <w:rPr>
          <w:rFonts w:ascii="ＭＳ 明朝" w:eastAsia="ＭＳ 明朝" w:hAnsi="ＭＳ 明朝" w:cs="ＭＳ 明朝" w:hint="eastAsia"/>
          <w:spacing w:val="12"/>
          <w:kern w:val="0"/>
          <w:sz w:val="24"/>
          <w:szCs w:val="24"/>
          <w:lang w:val="ja-JP"/>
        </w:rPr>
        <w:t>とし、丁字管を使用したものについては丁字管を撤去して原形に復さなければならない。</w:t>
      </w:r>
    </w:p>
    <w:p w:rsidR="00000000" w:rsidRPr="004656D6" w:rsidRDefault="004656D6">
      <w:pPr>
        <w:autoSpaceDE w:val="0"/>
        <w:autoSpaceDN w:val="0"/>
        <w:adjustRightInd w:val="0"/>
        <w:spacing w:line="344" w:lineRule="atLeast"/>
        <w:ind w:left="1778" w:hanging="1016"/>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第３章</w:t>
      </w:r>
      <w:r w:rsidRPr="004656D6">
        <w:rPr>
          <w:rFonts w:ascii="ＭＳ 明朝" w:eastAsia="ＭＳ 明朝" w:hAnsi="ＭＳ 明朝" w:cs="ＭＳ 明朝" w:hint="eastAsia"/>
          <w:spacing w:val="12"/>
          <w:kern w:val="0"/>
          <w:sz w:val="24"/>
          <w:szCs w:val="24"/>
          <w:lang w:val="ja-JP"/>
        </w:rPr>
        <w:t xml:space="preserve">　給水</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（給水の申込）</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w:t>
      </w:r>
      <w:r w:rsidRPr="004656D6">
        <w:rPr>
          <w:rFonts w:ascii="ＭＳ 明朝" w:eastAsia="ＭＳ 明朝" w:hAnsi="ＭＳ 明朝" w:cs="ＭＳ ゴシック"/>
          <w:spacing w:val="12"/>
          <w:kern w:val="0"/>
          <w:sz w:val="24"/>
          <w:szCs w:val="24"/>
          <w:lang w:val="ja-JP"/>
        </w:rPr>
        <w:t>25</w:t>
      </w:r>
      <w:r w:rsidRPr="004656D6">
        <w:rPr>
          <w:rFonts w:ascii="ＭＳ 明朝" w:eastAsia="ＭＳ 明朝" w:hAnsi="ＭＳ 明朝" w:cs="ＭＳ ゴシック" w:hint="eastAsia"/>
          <w:spacing w:val="12"/>
          <w:kern w:val="0"/>
          <w:sz w:val="24"/>
          <w:szCs w:val="24"/>
          <w:lang w:val="ja-JP"/>
        </w:rPr>
        <w:t>条</w:t>
      </w:r>
      <w:r w:rsidRPr="004656D6">
        <w:rPr>
          <w:rFonts w:ascii="ＭＳ 明朝" w:eastAsia="ＭＳ 明朝" w:hAnsi="ＭＳ 明朝" w:cs="ＭＳ 明朝" w:hint="eastAsia"/>
          <w:spacing w:val="12"/>
          <w:kern w:val="0"/>
          <w:sz w:val="24"/>
          <w:szCs w:val="24"/>
          <w:lang w:val="ja-JP"/>
        </w:rPr>
        <w:t xml:space="preserve">　条例第</w:t>
      </w:r>
      <w:r w:rsidRPr="004656D6">
        <w:rPr>
          <w:rFonts w:ascii="ＭＳ 明朝" w:eastAsia="ＭＳ 明朝" w:hAnsi="ＭＳ 明朝" w:cs="ＭＳ 明朝"/>
          <w:spacing w:val="12"/>
          <w:kern w:val="0"/>
          <w:sz w:val="24"/>
          <w:szCs w:val="24"/>
          <w:lang w:val="ja-JP"/>
        </w:rPr>
        <w:t>14</w:t>
      </w:r>
      <w:r w:rsidRPr="004656D6">
        <w:rPr>
          <w:rFonts w:ascii="ＭＳ 明朝" w:eastAsia="ＭＳ 明朝" w:hAnsi="ＭＳ 明朝" w:cs="ＭＳ 明朝" w:hint="eastAsia"/>
          <w:spacing w:val="12"/>
          <w:kern w:val="0"/>
          <w:sz w:val="24"/>
          <w:szCs w:val="24"/>
          <w:lang w:val="ja-JP"/>
        </w:rPr>
        <w:t>条に規定する給水契約の申込みは、給水申請書（様式第２号）により行うものとする。</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（代理人の選定届等）</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w:t>
      </w:r>
      <w:r w:rsidRPr="004656D6">
        <w:rPr>
          <w:rFonts w:ascii="ＭＳ 明朝" w:eastAsia="ＭＳ 明朝" w:hAnsi="ＭＳ 明朝" w:cs="ＭＳ ゴシック"/>
          <w:spacing w:val="12"/>
          <w:kern w:val="0"/>
          <w:sz w:val="24"/>
          <w:szCs w:val="24"/>
          <w:lang w:val="ja-JP"/>
        </w:rPr>
        <w:t>26</w:t>
      </w:r>
      <w:r w:rsidRPr="004656D6">
        <w:rPr>
          <w:rFonts w:ascii="ＭＳ 明朝" w:eastAsia="ＭＳ 明朝" w:hAnsi="ＭＳ 明朝" w:cs="ＭＳ ゴシック" w:hint="eastAsia"/>
          <w:spacing w:val="12"/>
          <w:kern w:val="0"/>
          <w:sz w:val="24"/>
          <w:szCs w:val="24"/>
          <w:lang w:val="ja-JP"/>
        </w:rPr>
        <w:t>条</w:t>
      </w:r>
      <w:r w:rsidRPr="004656D6">
        <w:rPr>
          <w:rFonts w:ascii="ＭＳ 明朝" w:eastAsia="ＭＳ 明朝" w:hAnsi="ＭＳ 明朝" w:cs="ＭＳ 明朝" w:hint="eastAsia"/>
          <w:spacing w:val="12"/>
          <w:kern w:val="0"/>
          <w:sz w:val="24"/>
          <w:szCs w:val="24"/>
          <w:lang w:val="ja-JP"/>
        </w:rPr>
        <w:t xml:space="preserve">　条例第</w:t>
      </w:r>
      <w:r w:rsidRPr="004656D6">
        <w:rPr>
          <w:rFonts w:ascii="ＭＳ 明朝" w:eastAsia="ＭＳ 明朝" w:hAnsi="ＭＳ 明朝" w:cs="ＭＳ 明朝"/>
          <w:spacing w:val="12"/>
          <w:kern w:val="0"/>
          <w:sz w:val="24"/>
          <w:szCs w:val="24"/>
          <w:lang w:val="ja-JP"/>
        </w:rPr>
        <w:t>15</w:t>
      </w:r>
      <w:r w:rsidRPr="004656D6">
        <w:rPr>
          <w:rFonts w:ascii="ＭＳ 明朝" w:eastAsia="ＭＳ 明朝" w:hAnsi="ＭＳ 明朝" w:cs="ＭＳ 明朝" w:hint="eastAsia"/>
          <w:spacing w:val="12"/>
          <w:kern w:val="0"/>
          <w:sz w:val="24"/>
          <w:szCs w:val="24"/>
          <w:lang w:val="ja-JP"/>
        </w:rPr>
        <w:t>条の規定による代理人の選定又は条例第</w:t>
      </w:r>
      <w:r w:rsidRPr="004656D6">
        <w:rPr>
          <w:rFonts w:ascii="ＭＳ 明朝" w:eastAsia="ＭＳ 明朝" w:hAnsi="ＭＳ 明朝" w:cs="ＭＳ 明朝"/>
          <w:spacing w:val="12"/>
          <w:kern w:val="0"/>
          <w:sz w:val="24"/>
          <w:szCs w:val="24"/>
          <w:lang w:val="ja-JP"/>
        </w:rPr>
        <w:t>21</w:t>
      </w:r>
      <w:r w:rsidRPr="004656D6">
        <w:rPr>
          <w:rFonts w:ascii="ＭＳ 明朝" w:eastAsia="ＭＳ 明朝" w:hAnsi="ＭＳ 明朝" w:cs="ＭＳ 明朝" w:hint="eastAsia"/>
          <w:spacing w:val="12"/>
          <w:kern w:val="0"/>
          <w:sz w:val="24"/>
          <w:szCs w:val="24"/>
          <w:lang w:val="ja-JP"/>
        </w:rPr>
        <w:t>条第２項第４号の規定による代理人の変更の届出は、給水装置代理人選定（変更）届（様式第３号）により行うものとする。</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（管理人の選定届等）</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w:t>
      </w:r>
      <w:r w:rsidRPr="004656D6">
        <w:rPr>
          <w:rFonts w:ascii="ＭＳ 明朝" w:eastAsia="ＭＳ 明朝" w:hAnsi="ＭＳ 明朝" w:cs="ＭＳ ゴシック"/>
          <w:spacing w:val="12"/>
          <w:kern w:val="0"/>
          <w:sz w:val="24"/>
          <w:szCs w:val="24"/>
          <w:lang w:val="ja-JP"/>
        </w:rPr>
        <w:t>27</w:t>
      </w:r>
      <w:r w:rsidRPr="004656D6">
        <w:rPr>
          <w:rFonts w:ascii="ＭＳ 明朝" w:eastAsia="ＭＳ 明朝" w:hAnsi="ＭＳ 明朝" w:cs="ＭＳ ゴシック" w:hint="eastAsia"/>
          <w:spacing w:val="12"/>
          <w:kern w:val="0"/>
          <w:sz w:val="24"/>
          <w:szCs w:val="24"/>
          <w:lang w:val="ja-JP"/>
        </w:rPr>
        <w:t>条</w:t>
      </w:r>
      <w:r w:rsidRPr="004656D6">
        <w:rPr>
          <w:rFonts w:ascii="ＭＳ 明朝" w:eastAsia="ＭＳ 明朝" w:hAnsi="ＭＳ 明朝" w:cs="ＭＳ 明朝" w:hint="eastAsia"/>
          <w:spacing w:val="12"/>
          <w:kern w:val="0"/>
          <w:sz w:val="24"/>
          <w:szCs w:val="24"/>
          <w:lang w:val="ja-JP"/>
        </w:rPr>
        <w:t xml:space="preserve">　条例第</w:t>
      </w:r>
      <w:r w:rsidRPr="004656D6">
        <w:rPr>
          <w:rFonts w:ascii="ＭＳ 明朝" w:eastAsia="ＭＳ 明朝" w:hAnsi="ＭＳ 明朝" w:cs="ＭＳ 明朝"/>
          <w:spacing w:val="12"/>
          <w:kern w:val="0"/>
          <w:sz w:val="24"/>
          <w:szCs w:val="24"/>
          <w:lang w:val="ja-JP"/>
        </w:rPr>
        <w:t>16</w:t>
      </w:r>
      <w:r w:rsidRPr="004656D6">
        <w:rPr>
          <w:rFonts w:ascii="ＭＳ 明朝" w:eastAsia="ＭＳ 明朝" w:hAnsi="ＭＳ 明朝" w:cs="ＭＳ 明朝" w:hint="eastAsia"/>
          <w:spacing w:val="12"/>
          <w:kern w:val="0"/>
          <w:sz w:val="24"/>
          <w:szCs w:val="24"/>
          <w:lang w:val="ja-JP"/>
        </w:rPr>
        <w:t>条の規定による管理人の選定又は条例第</w:t>
      </w:r>
      <w:r w:rsidRPr="004656D6">
        <w:rPr>
          <w:rFonts w:ascii="ＭＳ 明朝" w:eastAsia="ＭＳ 明朝" w:hAnsi="ＭＳ 明朝" w:cs="ＭＳ 明朝"/>
          <w:spacing w:val="12"/>
          <w:kern w:val="0"/>
          <w:sz w:val="24"/>
          <w:szCs w:val="24"/>
          <w:lang w:val="ja-JP"/>
        </w:rPr>
        <w:t>21</w:t>
      </w:r>
      <w:r w:rsidRPr="004656D6">
        <w:rPr>
          <w:rFonts w:ascii="ＭＳ 明朝" w:eastAsia="ＭＳ 明朝" w:hAnsi="ＭＳ 明朝" w:cs="ＭＳ 明朝" w:hint="eastAsia"/>
          <w:spacing w:val="12"/>
          <w:kern w:val="0"/>
          <w:sz w:val="24"/>
          <w:szCs w:val="24"/>
          <w:lang w:val="ja-JP"/>
        </w:rPr>
        <w:t>条第２項第４号の規定に</w:t>
      </w:r>
      <w:r w:rsidRPr="004656D6">
        <w:rPr>
          <w:rFonts w:ascii="ＭＳ 明朝" w:eastAsia="ＭＳ 明朝" w:hAnsi="ＭＳ 明朝" w:cs="ＭＳ 明朝" w:hint="eastAsia"/>
          <w:spacing w:val="12"/>
          <w:kern w:val="0"/>
          <w:sz w:val="24"/>
          <w:szCs w:val="24"/>
          <w:lang w:val="ja-JP"/>
        </w:rPr>
        <w:t>よる管理人の変更の届出は、給水装置管理人選定（変更）届（様式第４号）により行うものとする。</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（メーターの設置位置等）</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w:t>
      </w:r>
      <w:r w:rsidRPr="004656D6">
        <w:rPr>
          <w:rFonts w:ascii="ＭＳ 明朝" w:eastAsia="ＭＳ 明朝" w:hAnsi="ＭＳ 明朝" w:cs="ＭＳ ゴシック"/>
          <w:spacing w:val="12"/>
          <w:kern w:val="0"/>
          <w:sz w:val="24"/>
          <w:szCs w:val="24"/>
          <w:lang w:val="ja-JP"/>
        </w:rPr>
        <w:t>28</w:t>
      </w:r>
      <w:r w:rsidRPr="004656D6">
        <w:rPr>
          <w:rFonts w:ascii="ＭＳ 明朝" w:eastAsia="ＭＳ 明朝" w:hAnsi="ＭＳ 明朝" w:cs="ＭＳ ゴシック" w:hint="eastAsia"/>
          <w:spacing w:val="12"/>
          <w:kern w:val="0"/>
          <w:sz w:val="24"/>
          <w:szCs w:val="24"/>
          <w:lang w:val="ja-JP"/>
        </w:rPr>
        <w:t>条</w:t>
      </w:r>
      <w:r w:rsidRPr="004656D6">
        <w:rPr>
          <w:rFonts w:ascii="ＭＳ 明朝" w:eastAsia="ＭＳ 明朝" w:hAnsi="ＭＳ 明朝" w:cs="ＭＳ 明朝" w:hint="eastAsia"/>
          <w:spacing w:val="12"/>
          <w:kern w:val="0"/>
          <w:sz w:val="24"/>
          <w:szCs w:val="24"/>
          <w:lang w:val="ja-JP"/>
        </w:rPr>
        <w:t xml:space="preserve">　メーターは、原則として敷地内の第１止水栓から概ね１メートル離れた場所であって、次の各号のいずれにも該当する場所に設置するものとする。</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１</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点検及び取替の作業を容易に行うことができる場所</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２</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衛生的で損傷のおそれがない場所</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３</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水平に設けることができる場所</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２　メーター、止水栓、制水弁及び地下式消火栓は、市が指定するボックスにより保護しなければならない。</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（メーターの設置</w:t>
      </w:r>
      <w:r w:rsidRPr="004656D6">
        <w:rPr>
          <w:rFonts w:ascii="ＭＳ 明朝" w:eastAsia="ＭＳ 明朝" w:hAnsi="ＭＳ 明朝" w:cs="ＭＳ 明朝" w:hint="eastAsia"/>
          <w:spacing w:val="12"/>
          <w:kern w:val="0"/>
          <w:sz w:val="24"/>
          <w:szCs w:val="24"/>
          <w:lang w:val="ja-JP"/>
        </w:rPr>
        <w:t>基準）</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w:t>
      </w:r>
      <w:r w:rsidRPr="004656D6">
        <w:rPr>
          <w:rFonts w:ascii="ＭＳ 明朝" w:eastAsia="ＭＳ 明朝" w:hAnsi="ＭＳ 明朝" w:cs="ＭＳ ゴシック"/>
          <w:spacing w:val="12"/>
          <w:kern w:val="0"/>
          <w:sz w:val="24"/>
          <w:szCs w:val="24"/>
          <w:lang w:val="ja-JP"/>
        </w:rPr>
        <w:t>29</w:t>
      </w:r>
      <w:r w:rsidRPr="004656D6">
        <w:rPr>
          <w:rFonts w:ascii="ＭＳ 明朝" w:eastAsia="ＭＳ 明朝" w:hAnsi="ＭＳ 明朝" w:cs="ＭＳ ゴシック" w:hint="eastAsia"/>
          <w:spacing w:val="12"/>
          <w:kern w:val="0"/>
          <w:sz w:val="24"/>
          <w:szCs w:val="24"/>
          <w:lang w:val="ja-JP"/>
        </w:rPr>
        <w:t>条</w:t>
      </w:r>
      <w:r w:rsidRPr="004656D6">
        <w:rPr>
          <w:rFonts w:ascii="ＭＳ 明朝" w:eastAsia="ＭＳ 明朝" w:hAnsi="ＭＳ 明朝" w:cs="ＭＳ 明朝" w:hint="eastAsia"/>
          <w:spacing w:val="12"/>
          <w:kern w:val="0"/>
          <w:sz w:val="24"/>
          <w:szCs w:val="24"/>
          <w:lang w:val="ja-JP"/>
        </w:rPr>
        <w:t xml:space="preserve">　条例第</w:t>
      </w:r>
      <w:r w:rsidRPr="004656D6">
        <w:rPr>
          <w:rFonts w:ascii="ＭＳ 明朝" w:eastAsia="ＭＳ 明朝" w:hAnsi="ＭＳ 明朝" w:cs="ＭＳ 明朝"/>
          <w:spacing w:val="12"/>
          <w:kern w:val="0"/>
          <w:sz w:val="24"/>
          <w:szCs w:val="24"/>
          <w:lang w:val="ja-JP"/>
        </w:rPr>
        <w:t>17</w:t>
      </w:r>
      <w:r w:rsidRPr="004656D6">
        <w:rPr>
          <w:rFonts w:ascii="ＭＳ 明朝" w:eastAsia="ＭＳ 明朝" w:hAnsi="ＭＳ 明朝" w:cs="ＭＳ 明朝" w:hint="eastAsia"/>
          <w:spacing w:val="12"/>
          <w:kern w:val="0"/>
          <w:sz w:val="24"/>
          <w:szCs w:val="24"/>
          <w:lang w:val="ja-JP"/>
        </w:rPr>
        <w:t>条第２項の規定により給水装置に設置するメーターは、１つの建築物につき１個とする。ただし、管理者が給水又は建築物の構造上特に必要があると認めた場合は、１つの建築物につき２個以上とすることができる。</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２　同一使用者が同一敷地内に設置する２以上の建築物で水道を使用する場合は、当該２以上の建築物を１つの建築物とみなす。</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（貯水槽以下の装置）</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w:t>
      </w:r>
      <w:r w:rsidRPr="004656D6">
        <w:rPr>
          <w:rFonts w:ascii="ＭＳ 明朝" w:eastAsia="ＭＳ 明朝" w:hAnsi="ＭＳ 明朝" w:cs="ＭＳ ゴシック"/>
          <w:spacing w:val="12"/>
          <w:kern w:val="0"/>
          <w:sz w:val="24"/>
          <w:szCs w:val="24"/>
          <w:lang w:val="ja-JP"/>
        </w:rPr>
        <w:t>30</w:t>
      </w:r>
      <w:r w:rsidRPr="004656D6">
        <w:rPr>
          <w:rFonts w:ascii="ＭＳ 明朝" w:eastAsia="ＭＳ 明朝" w:hAnsi="ＭＳ 明朝" w:cs="ＭＳ ゴシック" w:hint="eastAsia"/>
          <w:spacing w:val="12"/>
          <w:kern w:val="0"/>
          <w:sz w:val="24"/>
          <w:szCs w:val="24"/>
          <w:lang w:val="ja-JP"/>
        </w:rPr>
        <w:t>条</w:t>
      </w:r>
      <w:r w:rsidRPr="004656D6">
        <w:rPr>
          <w:rFonts w:ascii="ＭＳ 明朝" w:eastAsia="ＭＳ 明朝" w:hAnsi="ＭＳ 明朝" w:cs="ＭＳ 明朝" w:hint="eastAsia"/>
          <w:spacing w:val="12"/>
          <w:kern w:val="0"/>
          <w:sz w:val="24"/>
          <w:szCs w:val="24"/>
          <w:lang w:val="ja-JP"/>
        </w:rPr>
        <w:t xml:space="preserve">　条例第</w:t>
      </w:r>
      <w:r w:rsidRPr="004656D6">
        <w:rPr>
          <w:rFonts w:ascii="ＭＳ 明朝" w:eastAsia="ＭＳ 明朝" w:hAnsi="ＭＳ 明朝" w:cs="ＭＳ 明朝"/>
          <w:spacing w:val="12"/>
          <w:kern w:val="0"/>
          <w:sz w:val="24"/>
          <w:szCs w:val="24"/>
          <w:lang w:val="ja-JP"/>
        </w:rPr>
        <w:t>17</w:t>
      </w:r>
      <w:r w:rsidRPr="004656D6">
        <w:rPr>
          <w:rFonts w:ascii="ＭＳ 明朝" w:eastAsia="ＭＳ 明朝" w:hAnsi="ＭＳ 明朝" w:cs="ＭＳ 明朝" w:hint="eastAsia"/>
          <w:spacing w:val="12"/>
          <w:kern w:val="0"/>
          <w:sz w:val="24"/>
          <w:szCs w:val="24"/>
          <w:lang w:val="ja-JP"/>
        </w:rPr>
        <w:t>条第３項の規定により貯水槽以下の装置にメーターを設置することができる場合は、次の各号のいずれかに該当するときとする。</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１</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貯</w:t>
      </w:r>
      <w:r w:rsidRPr="004656D6">
        <w:rPr>
          <w:rFonts w:ascii="ＭＳ 明朝" w:eastAsia="ＭＳ 明朝" w:hAnsi="ＭＳ 明朝" w:cs="ＭＳ 明朝" w:hint="eastAsia"/>
          <w:spacing w:val="12"/>
          <w:kern w:val="0"/>
          <w:sz w:val="24"/>
          <w:szCs w:val="24"/>
          <w:lang w:val="ja-JP"/>
        </w:rPr>
        <w:t>水槽以下の装置が２戸以上の住宅の専用として設置され、各戸の水道の使用者が異なるとき。</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２</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貯水槽以下の装置が住居の用に供される部分とそれ以外の部分とに区分され、各部分の水道の使用者が異なるとき。</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２　メーターを設置する貯水槽以下の装置は、次に掲げる条件に適合するものでなければならない。</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１</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汚染防止、逆流防止、衝撃防止、排気、防寒等の必要な装置が設けられていること。</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２</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使用材料及び器具は、メーターの性能及び計量に支障のないものであること。</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lastRenderedPageBreak/>
        <w:t>(</w:t>
      </w:r>
      <w:r w:rsidRPr="004656D6">
        <w:rPr>
          <w:rFonts w:ascii="ＭＳ 明朝" w:eastAsia="ＭＳ 明朝" w:hAnsi="ＭＳ 明朝" w:cs="ＭＳ 明朝" w:hint="eastAsia"/>
          <w:spacing w:val="12"/>
          <w:kern w:val="0"/>
          <w:sz w:val="24"/>
          <w:szCs w:val="24"/>
          <w:lang w:val="ja-JP"/>
        </w:rPr>
        <w:t>３</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メーターの設置、点検及び取替作業を容易に行うこ</w:t>
      </w:r>
      <w:r w:rsidRPr="004656D6">
        <w:rPr>
          <w:rFonts w:ascii="ＭＳ 明朝" w:eastAsia="ＭＳ 明朝" w:hAnsi="ＭＳ 明朝" w:cs="ＭＳ 明朝" w:hint="eastAsia"/>
          <w:spacing w:val="12"/>
          <w:kern w:val="0"/>
          <w:sz w:val="24"/>
          <w:szCs w:val="24"/>
          <w:lang w:val="ja-JP"/>
        </w:rPr>
        <w:t>とができるものであること。</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３　貯水槽以下の装置の設置者、所有者その他当該装置の管理責任を有する者は、管理者がメーターの設置上必要があると認めて当該装置の図面の提供を求めた場合は、これを提出しなければならない。</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４　貯水槽以下の装置についての管理責任は、水道の使用者、管理人、給水装置の所有者又は代理人（以下「水道使用者等」という。）が負うものとする。</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（メーターの損害賠償）</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w:t>
      </w:r>
      <w:r w:rsidRPr="004656D6">
        <w:rPr>
          <w:rFonts w:ascii="ＭＳ 明朝" w:eastAsia="ＭＳ 明朝" w:hAnsi="ＭＳ 明朝" w:cs="ＭＳ ゴシック"/>
          <w:spacing w:val="12"/>
          <w:kern w:val="0"/>
          <w:sz w:val="24"/>
          <w:szCs w:val="24"/>
          <w:lang w:val="ja-JP"/>
        </w:rPr>
        <w:t>31</w:t>
      </w:r>
      <w:r w:rsidRPr="004656D6">
        <w:rPr>
          <w:rFonts w:ascii="ＭＳ 明朝" w:eastAsia="ＭＳ 明朝" w:hAnsi="ＭＳ 明朝" w:cs="ＭＳ ゴシック" w:hint="eastAsia"/>
          <w:spacing w:val="12"/>
          <w:kern w:val="0"/>
          <w:sz w:val="24"/>
          <w:szCs w:val="24"/>
          <w:lang w:val="ja-JP"/>
        </w:rPr>
        <w:t>条</w:t>
      </w:r>
      <w:r w:rsidRPr="004656D6">
        <w:rPr>
          <w:rFonts w:ascii="ＭＳ 明朝" w:eastAsia="ＭＳ 明朝" w:hAnsi="ＭＳ 明朝" w:cs="ＭＳ 明朝" w:hint="eastAsia"/>
          <w:spacing w:val="12"/>
          <w:kern w:val="0"/>
          <w:sz w:val="24"/>
          <w:szCs w:val="24"/>
          <w:lang w:val="ja-JP"/>
        </w:rPr>
        <w:t xml:space="preserve">　水道使用者等は、自己の保管に係るメーターを亡失し、又はき損した場合は、管理者に届け出なければならない。</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２　管理者は、条例第</w:t>
      </w:r>
      <w:r w:rsidRPr="004656D6">
        <w:rPr>
          <w:rFonts w:ascii="ＭＳ 明朝" w:eastAsia="ＭＳ 明朝" w:hAnsi="ＭＳ 明朝" w:cs="ＭＳ 明朝"/>
          <w:spacing w:val="12"/>
          <w:kern w:val="0"/>
          <w:sz w:val="24"/>
          <w:szCs w:val="24"/>
          <w:lang w:val="ja-JP"/>
        </w:rPr>
        <w:t>18</w:t>
      </w:r>
      <w:r w:rsidRPr="004656D6">
        <w:rPr>
          <w:rFonts w:ascii="ＭＳ 明朝" w:eastAsia="ＭＳ 明朝" w:hAnsi="ＭＳ 明朝" w:cs="ＭＳ 明朝" w:hint="eastAsia"/>
          <w:spacing w:val="12"/>
          <w:kern w:val="0"/>
          <w:sz w:val="24"/>
          <w:szCs w:val="24"/>
          <w:lang w:val="ja-JP"/>
        </w:rPr>
        <w:t>条第３項の規定により損害の賠償をさせる場合は、メーターの残存価格を考慮して賠償額を定めるものとする。</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（水道の使用中止、変更等の届出の様式）</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w:t>
      </w:r>
      <w:r w:rsidRPr="004656D6">
        <w:rPr>
          <w:rFonts w:ascii="ＭＳ 明朝" w:eastAsia="ＭＳ 明朝" w:hAnsi="ＭＳ 明朝" w:cs="ＭＳ ゴシック"/>
          <w:spacing w:val="12"/>
          <w:kern w:val="0"/>
          <w:sz w:val="24"/>
          <w:szCs w:val="24"/>
          <w:lang w:val="ja-JP"/>
        </w:rPr>
        <w:t>32</w:t>
      </w:r>
      <w:r w:rsidRPr="004656D6">
        <w:rPr>
          <w:rFonts w:ascii="ＭＳ 明朝" w:eastAsia="ＭＳ 明朝" w:hAnsi="ＭＳ 明朝" w:cs="ＭＳ ゴシック" w:hint="eastAsia"/>
          <w:spacing w:val="12"/>
          <w:kern w:val="0"/>
          <w:sz w:val="24"/>
          <w:szCs w:val="24"/>
          <w:lang w:val="ja-JP"/>
        </w:rPr>
        <w:t>条</w:t>
      </w:r>
      <w:r w:rsidRPr="004656D6">
        <w:rPr>
          <w:rFonts w:ascii="ＭＳ 明朝" w:eastAsia="ＭＳ 明朝" w:hAnsi="ＭＳ 明朝" w:cs="ＭＳ 明朝" w:hint="eastAsia"/>
          <w:spacing w:val="12"/>
          <w:kern w:val="0"/>
          <w:sz w:val="24"/>
          <w:szCs w:val="24"/>
          <w:lang w:val="ja-JP"/>
        </w:rPr>
        <w:t xml:space="preserve">　条例第</w:t>
      </w:r>
      <w:r w:rsidRPr="004656D6">
        <w:rPr>
          <w:rFonts w:ascii="ＭＳ 明朝" w:eastAsia="ＭＳ 明朝" w:hAnsi="ＭＳ 明朝" w:cs="ＭＳ 明朝"/>
          <w:spacing w:val="12"/>
          <w:kern w:val="0"/>
          <w:sz w:val="24"/>
          <w:szCs w:val="24"/>
          <w:lang w:val="ja-JP"/>
        </w:rPr>
        <w:t>21</w:t>
      </w:r>
      <w:r w:rsidRPr="004656D6">
        <w:rPr>
          <w:rFonts w:ascii="ＭＳ 明朝" w:eastAsia="ＭＳ 明朝" w:hAnsi="ＭＳ 明朝" w:cs="ＭＳ 明朝" w:hint="eastAsia"/>
          <w:spacing w:val="12"/>
          <w:kern w:val="0"/>
          <w:sz w:val="24"/>
          <w:szCs w:val="24"/>
          <w:lang w:val="ja-JP"/>
        </w:rPr>
        <w:t>条第１項及び第２項の規定による届出は、次の各号に掲げる区分に応じ、それぞれ当該各号に定めるものにより行うものとする。</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１</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給水装置の使用をやめるとき　休止・廃止届（様式第５号）</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２</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メーターの口径又は給水装置の用途を変更しようとするとき　給水装置工事申請書（様式第１号）</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３</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消防の演習に私設消火栓を使用するとき　私設消火栓使用届（様</w:t>
      </w:r>
      <w:r w:rsidRPr="004656D6">
        <w:rPr>
          <w:rFonts w:ascii="ＭＳ 明朝" w:eastAsia="ＭＳ 明朝" w:hAnsi="ＭＳ 明朝" w:cs="ＭＳ 明朝" w:hint="eastAsia"/>
          <w:spacing w:val="12"/>
          <w:kern w:val="0"/>
          <w:sz w:val="24"/>
          <w:szCs w:val="24"/>
          <w:lang w:val="ja-JP"/>
        </w:rPr>
        <w:t>式第６号）</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４</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水道の使用者の氏名又は住所に変更があったとき　水道使用者変更届（様式第７号）</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５</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給水装置の所有者に変更があったとき　給水装置所有者変更届（様式第８号）</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６</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消防用として水道を使用したとき　消防用水使用届（様式第９号）</w:t>
      </w:r>
    </w:p>
    <w:p w:rsidR="00000000" w:rsidRPr="004656D6" w:rsidRDefault="004656D6">
      <w:pPr>
        <w:autoSpaceDE w:val="0"/>
        <w:autoSpaceDN w:val="0"/>
        <w:adjustRightInd w:val="0"/>
        <w:spacing w:line="344" w:lineRule="atLeast"/>
        <w:ind w:left="1778" w:hanging="1016"/>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第４章</w:t>
      </w:r>
      <w:r w:rsidRPr="004656D6">
        <w:rPr>
          <w:rFonts w:ascii="ＭＳ 明朝" w:eastAsia="ＭＳ 明朝" w:hAnsi="ＭＳ 明朝" w:cs="ＭＳ 明朝" w:hint="eastAsia"/>
          <w:spacing w:val="12"/>
          <w:kern w:val="0"/>
          <w:sz w:val="24"/>
          <w:szCs w:val="24"/>
          <w:lang w:val="ja-JP"/>
        </w:rPr>
        <w:t xml:space="preserve">　料金、加入金及び手数料</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（点検日）</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w:t>
      </w:r>
      <w:r w:rsidRPr="004656D6">
        <w:rPr>
          <w:rFonts w:ascii="ＭＳ 明朝" w:eastAsia="ＭＳ 明朝" w:hAnsi="ＭＳ 明朝" w:cs="ＭＳ ゴシック"/>
          <w:spacing w:val="12"/>
          <w:kern w:val="0"/>
          <w:sz w:val="24"/>
          <w:szCs w:val="24"/>
          <w:lang w:val="ja-JP"/>
        </w:rPr>
        <w:t>33</w:t>
      </w:r>
      <w:r w:rsidRPr="004656D6">
        <w:rPr>
          <w:rFonts w:ascii="ＭＳ 明朝" w:eastAsia="ＭＳ 明朝" w:hAnsi="ＭＳ 明朝" w:cs="ＭＳ ゴシック" w:hint="eastAsia"/>
          <w:spacing w:val="12"/>
          <w:kern w:val="0"/>
          <w:sz w:val="24"/>
          <w:szCs w:val="24"/>
          <w:lang w:val="ja-JP"/>
        </w:rPr>
        <w:t>条</w:t>
      </w:r>
      <w:r w:rsidRPr="004656D6">
        <w:rPr>
          <w:rFonts w:ascii="ＭＳ 明朝" w:eastAsia="ＭＳ 明朝" w:hAnsi="ＭＳ 明朝" w:cs="ＭＳ 明朝" w:hint="eastAsia"/>
          <w:spacing w:val="12"/>
          <w:kern w:val="0"/>
          <w:sz w:val="24"/>
          <w:szCs w:val="24"/>
          <w:lang w:val="ja-JP"/>
        </w:rPr>
        <w:t xml:space="preserve">　条例第</w:t>
      </w:r>
      <w:r w:rsidRPr="004656D6">
        <w:rPr>
          <w:rFonts w:ascii="ＭＳ 明朝" w:eastAsia="ＭＳ 明朝" w:hAnsi="ＭＳ 明朝" w:cs="ＭＳ 明朝"/>
          <w:spacing w:val="12"/>
          <w:kern w:val="0"/>
          <w:sz w:val="24"/>
          <w:szCs w:val="24"/>
          <w:lang w:val="ja-JP"/>
        </w:rPr>
        <w:t>28</w:t>
      </w:r>
      <w:r w:rsidRPr="004656D6">
        <w:rPr>
          <w:rFonts w:ascii="ＭＳ 明朝" w:eastAsia="ＭＳ 明朝" w:hAnsi="ＭＳ 明朝" w:cs="ＭＳ 明朝" w:hint="eastAsia"/>
          <w:spacing w:val="12"/>
          <w:kern w:val="0"/>
          <w:sz w:val="24"/>
          <w:szCs w:val="24"/>
          <w:lang w:val="ja-JP"/>
        </w:rPr>
        <w:t>条のメーター点検日は、次の表に掲げる点検月の初日から末日までの間において管理者が定める日とする。</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324"/>
        <w:gridCol w:w="8475"/>
      </w:tblGrid>
      <w:tr w:rsidR="00000000" w:rsidRPr="004656D6">
        <w:tblPrEx>
          <w:tblCellMar>
            <w:top w:w="0" w:type="dxa"/>
            <w:left w:w="0" w:type="dxa"/>
            <w:bottom w:w="0" w:type="dxa"/>
            <w:right w:w="0" w:type="dxa"/>
          </w:tblCellMar>
        </w:tblPrEx>
        <w:tc>
          <w:tcPr>
            <w:tcW w:w="1324" w:type="dxa"/>
            <w:tcBorders>
              <w:top w:val="single" w:sz="6" w:space="0" w:color="auto"/>
              <w:left w:val="single" w:sz="6" w:space="0" w:color="auto"/>
              <w:bottom w:val="single" w:sz="6" w:space="0" w:color="auto"/>
              <w:right w:val="single" w:sz="6" w:space="0" w:color="auto"/>
            </w:tcBorders>
            <w:shd w:val="clear" w:color="auto" w:fill="FFFFFF"/>
          </w:tcPr>
          <w:p w:rsidR="00000000" w:rsidRPr="004656D6" w:rsidRDefault="004656D6">
            <w:pPr>
              <w:autoSpaceDE w:val="0"/>
              <w:autoSpaceDN w:val="0"/>
              <w:adjustRightInd w:val="0"/>
              <w:spacing w:line="344" w:lineRule="atLeast"/>
              <w:jc w:val="center"/>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点検月</w:t>
            </w:r>
          </w:p>
        </w:tc>
        <w:tc>
          <w:tcPr>
            <w:tcW w:w="8475" w:type="dxa"/>
            <w:tcBorders>
              <w:top w:val="single" w:sz="6" w:space="0" w:color="auto"/>
              <w:left w:val="single" w:sz="6" w:space="0" w:color="auto"/>
              <w:bottom w:val="single" w:sz="6" w:space="0" w:color="auto"/>
              <w:right w:val="single" w:sz="6" w:space="0" w:color="auto"/>
            </w:tcBorders>
            <w:shd w:val="clear" w:color="auto" w:fill="FFFFFF"/>
          </w:tcPr>
          <w:p w:rsidR="00000000" w:rsidRPr="004656D6" w:rsidRDefault="004656D6">
            <w:pPr>
              <w:autoSpaceDE w:val="0"/>
              <w:autoSpaceDN w:val="0"/>
              <w:adjustRightInd w:val="0"/>
              <w:spacing w:line="344" w:lineRule="atLeast"/>
              <w:jc w:val="center"/>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町名</w:t>
            </w:r>
          </w:p>
        </w:tc>
      </w:tr>
      <w:tr w:rsidR="00000000" w:rsidRPr="004656D6">
        <w:tblPrEx>
          <w:tblCellMar>
            <w:top w:w="0" w:type="dxa"/>
            <w:left w:w="0" w:type="dxa"/>
            <w:bottom w:w="0" w:type="dxa"/>
            <w:right w:w="0" w:type="dxa"/>
          </w:tblCellMar>
        </w:tblPrEx>
        <w:tc>
          <w:tcPr>
            <w:tcW w:w="1324" w:type="dxa"/>
            <w:tcBorders>
              <w:top w:val="single" w:sz="6" w:space="0" w:color="auto"/>
              <w:left w:val="single" w:sz="6" w:space="0" w:color="auto"/>
              <w:bottom w:val="single" w:sz="6" w:space="0" w:color="auto"/>
              <w:right w:val="single" w:sz="6" w:space="0" w:color="auto"/>
            </w:tcBorders>
            <w:shd w:val="clear" w:color="auto" w:fill="FFFFFF"/>
          </w:tcPr>
          <w:p w:rsidR="00000000" w:rsidRPr="004656D6" w:rsidRDefault="004656D6">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奇数月</w:t>
            </w:r>
          </w:p>
        </w:tc>
        <w:tc>
          <w:tcPr>
            <w:tcW w:w="8475" w:type="dxa"/>
            <w:tcBorders>
              <w:top w:val="single" w:sz="6" w:space="0" w:color="auto"/>
              <w:left w:val="single" w:sz="6" w:space="0" w:color="auto"/>
              <w:bottom w:val="single" w:sz="6" w:space="0" w:color="auto"/>
              <w:right w:val="single" w:sz="6" w:space="0" w:color="auto"/>
            </w:tcBorders>
            <w:shd w:val="clear" w:color="auto" w:fill="FFFFFF"/>
          </w:tcPr>
          <w:p w:rsidR="00000000" w:rsidRPr="004656D6" w:rsidRDefault="004656D6">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外ノ浦町、殿町、琵琶町、錦町、栄町、片庭町、港町、真光町、元浜町、清水町、瀬戸</w:t>
            </w:r>
            <w:r w:rsidRPr="004656D6">
              <w:rPr>
                <w:rFonts w:ascii="ＭＳ 明朝" w:eastAsia="ＭＳ 明朝" w:hAnsi="ＭＳ 明朝" w:cs="ＭＳ 明朝" w:hint="eastAsia"/>
                <w:spacing w:val="12"/>
                <w:kern w:val="0"/>
                <w:sz w:val="24"/>
                <w:szCs w:val="24"/>
                <w:lang w:val="ja-JP"/>
              </w:rPr>
              <w:t>見町、生湯町、長沢町（１の１町内西山団地、１の３町内、１の４町内、１の５町内を除く。）、浅井町、杉戸町、野原町、笠柄町、三階町、熱田町、長浜町、国分町（１町内、２町内を除く。）、下府町、金城町全域、弥栄町全域</w:t>
            </w:r>
          </w:p>
        </w:tc>
      </w:tr>
      <w:tr w:rsidR="00000000" w:rsidRPr="004656D6">
        <w:tblPrEx>
          <w:tblCellMar>
            <w:top w:w="0" w:type="dxa"/>
            <w:left w:w="0" w:type="dxa"/>
            <w:bottom w:w="0" w:type="dxa"/>
            <w:right w:w="0" w:type="dxa"/>
          </w:tblCellMar>
        </w:tblPrEx>
        <w:tc>
          <w:tcPr>
            <w:tcW w:w="1324" w:type="dxa"/>
            <w:tcBorders>
              <w:top w:val="single" w:sz="6" w:space="0" w:color="auto"/>
              <w:left w:val="single" w:sz="6" w:space="0" w:color="auto"/>
              <w:bottom w:val="single" w:sz="6" w:space="0" w:color="auto"/>
              <w:right w:val="single" w:sz="6" w:space="0" w:color="auto"/>
            </w:tcBorders>
            <w:shd w:val="clear" w:color="auto" w:fill="FFFFFF"/>
          </w:tcPr>
          <w:p w:rsidR="00000000" w:rsidRPr="004656D6" w:rsidRDefault="004656D6">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偶数月</w:t>
            </w:r>
          </w:p>
        </w:tc>
        <w:tc>
          <w:tcPr>
            <w:tcW w:w="8475" w:type="dxa"/>
            <w:tcBorders>
              <w:top w:val="single" w:sz="6" w:space="0" w:color="auto"/>
              <w:left w:val="single" w:sz="6" w:space="0" w:color="auto"/>
              <w:bottom w:val="single" w:sz="6" w:space="0" w:color="auto"/>
              <w:right w:val="single" w:sz="6" w:space="0" w:color="auto"/>
            </w:tcBorders>
            <w:shd w:val="clear" w:color="auto" w:fill="FFFFFF"/>
          </w:tcPr>
          <w:p w:rsidR="00000000" w:rsidRPr="004656D6" w:rsidRDefault="004656D6">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松原町、田町、朝日町、牛市町、紺屋町、天満町、新町、蛭子町、京町、高田町、大辻町、瀬戸ヶ島町、原町、長沢町（１の１町内西山団地、１の３町内、１の４町内、１の５町内）、黒川町、相生町、竹迫町、高佐町、河内町、原井町、長見町、後野町、佐野町、宇津井町、周布町、日脚町、治和町、津摩町、吉地町、穂出</w:t>
            </w:r>
            <w:r w:rsidRPr="004656D6">
              <w:rPr>
                <w:rFonts w:ascii="ＭＳ 明朝" w:eastAsia="ＭＳ 明朝" w:hAnsi="ＭＳ 明朝" w:cs="ＭＳ 明朝" w:hint="eastAsia"/>
                <w:spacing w:val="12"/>
                <w:kern w:val="0"/>
                <w:sz w:val="24"/>
                <w:szCs w:val="24"/>
                <w:lang w:val="ja-JP"/>
              </w:rPr>
              <w:t>町、西村町、折居町、鍋石町、櫟田原町、田橋町、横山町、内村町、内田町、井野町、上府町、国分町（１町内、２町内）、久代町、宇野町、下有福町、大金町、旭町全域、三隅町全域、江津市敬川町</w:t>
            </w:r>
          </w:p>
        </w:tc>
      </w:tr>
    </w:tbl>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（料金等の納入期限）</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w:t>
      </w:r>
      <w:r w:rsidRPr="004656D6">
        <w:rPr>
          <w:rFonts w:ascii="ＭＳ 明朝" w:eastAsia="ＭＳ 明朝" w:hAnsi="ＭＳ 明朝" w:cs="ＭＳ ゴシック"/>
          <w:spacing w:val="12"/>
          <w:kern w:val="0"/>
          <w:sz w:val="24"/>
          <w:szCs w:val="24"/>
          <w:lang w:val="ja-JP"/>
        </w:rPr>
        <w:t>34</w:t>
      </w:r>
      <w:r w:rsidRPr="004656D6">
        <w:rPr>
          <w:rFonts w:ascii="ＭＳ 明朝" w:eastAsia="ＭＳ 明朝" w:hAnsi="ＭＳ 明朝" w:cs="ＭＳ ゴシック" w:hint="eastAsia"/>
          <w:spacing w:val="12"/>
          <w:kern w:val="0"/>
          <w:sz w:val="24"/>
          <w:szCs w:val="24"/>
          <w:lang w:val="ja-JP"/>
        </w:rPr>
        <w:t>条</w:t>
      </w:r>
      <w:r w:rsidRPr="004656D6">
        <w:rPr>
          <w:rFonts w:ascii="ＭＳ 明朝" w:eastAsia="ＭＳ 明朝" w:hAnsi="ＭＳ 明朝" w:cs="ＭＳ 明朝" w:hint="eastAsia"/>
          <w:spacing w:val="12"/>
          <w:kern w:val="0"/>
          <w:sz w:val="24"/>
          <w:szCs w:val="24"/>
          <w:lang w:val="ja-JP"/>
        </w:rPr>
        <w:t xml:space="preserve">　条例の規定により徴収する水道料金（以下「料金」という。）、加入金、手数料その他の費用の納入期限は、料金にあっては納入通知書を発した月の末日、加入金、</w:t>
      </w:r>
      <w:r w:rsidRPr="004656D6">
        <w:rPr>
          <w:rFonts w:ascii="ＭＳ 明朝" w:eastAsia="ＭＳ 明朝" w:hAnsi="ＭＳ 明朝" w:cs="ＭＳ 明朝" w:hint="eastAsia"/>
          <w:spacing w:val="12"/>
          <w:kern w:val="0"/>
          <w:sz w:val="24"/>
          <w:szCs w:val="24"/>
          <w:lang w:val="ja-JP"/>
        </w:rPr>
        <w:lastRenderedPageBreak/>
        <w:t>手数料その他の費用にあっては別に定めのない限り納入通知書を発した日から</w:t>
      </w:r>
      <w:r w:rsidRPr="004656D6">
        <w:rPr>
          <w:rFonts w:ascii="ＭＳ 明朝" w:eastAsia="ＭＳ 明朝" w:hAnsi="ＭＳ 明朝" w:cs="ＭＳ 明朝"/>
          <w:spacing w:val="12"/>
          <w:kern w:val="0"/>
          <w:sz w:val="24"/>
          <w:szCs w:val="24"/>
          <w:lang w:val="ja-JP"/>
        </w:rPr>
        <w:t>14</w:t>
      </w:r>
      <w:r w:rsidRPr="004656D6">
        <w:rPr>
          <w:rFonts w:ascii="ＭＳ 明朝" w:eastAsia="ＭＳ 明朝" w:hAnsi="ＭＳ 明朝" w:cs="ＭＳ 明朝" w:hint="eastAsia"/>
          <w:spacing w:val="12"/>
          <w:kern w:val="0"/>
          <w:sz w:val="24"/>
          <w:szCs w:val="24"/>
          <w:lang w:val="ja-JP"/>
        </w:rPr>
        <w:t>日以内とする。</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（過不足金等の取扱い）</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w:t>
      </w:r>
      <w:r w:rsidRPr="004656D6">
        <w:rPr>
          <w:rFonts w:ascii="ＭＳ 明朝" w:eastAsia="ＭＳ 明朝" w:hAnsi="ＭＳ 明朝" w:cs="ＭＳ ゴシック"/>
          <w:spacing w:val="12"/>
          <w:kern w:val="0"/>
          <w:sz w:val="24"/>
          <w:szCs w:val="24"/>
          <w:lang w:val="ja-JP"/>
        </w:rPr>
        <w:t>35</w:t>
      </w:r>
      <w:r w:rsidRPr="004656D6">
        <w:rPr>
          <w:rFonts w:ascii="ＭＳ 明朝" w:eastAsia="ＭＳ 明朝" w:hAnsi="ＭＳ 明朝" w:cs="ＭＳ ゴシック" w:hint="eastAsia"/>
          <w:spacing w:val="12"/>
          <w:kern w:val="0"/>
          <w:sz w:val="24"/>
          <w:szCs w:val="24"/>
          <w:lang w:val="ja-JP"/>
        </w:rPr>
        <w:t>条</w:t>
      </w:r>
      <w:r w:rsidRPr="004656D6">
        <w:rPr>
          <w:rFonts w:ascii="ＭＳ 明朝" w:eastAsia="ＭＳ 明朝" w:hAnsi="ＭＳ 明朝" w:cs="ＭＳ 明朝" w:hint="eastAsia"/>
          <w:spacing w:val="12"/>
          <w:kern w:val="0"/>
          <w:sz w:val="24"/>
          <w:szCs w:val="24"/>
          <w:lang w:val="ja-JP"/>
        </w:rPr>
        <w:t xml:space="preserve">　料金を徴収した後において</w:t>
      </w:r>
      <w:r w:rsidRPr="004656D6">
        <w:rPr>
          <w:rFonts w:ascii="ＭＳ 明朝" w:eastAsia="ＭＳ 明朝" w:hAnsi="ＭＳ 明朝" w:cs="ＭＳ 明朝" w:hint="eastAsia"/>
          <w:spacing w:val="12"/>
          <w:kern w:val="0"/>
          <w:sz w:val="24"/>
          <w:szCs w:val="24"/>
          <w:lang w:val="ja-JP"/>
        </w:rPr>
        <w:t>、その料金の算定に誤りを発見した場合は、速やかに当該料金の過不足金の額を還付し、又は追徴しなければならない。ただし、翌月分以降の料金で精算することができる場合は、この限りでない。</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２　前項の規定は、過誤納金を還付する場合において準用する。</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（料金等の軽減又は免除）</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w:t>
      </w:r>
      <w:r w:rsidRPr="004656D6">
        <w:rPr>
          <w:rFonts w:ascii="ＭＳ 明朝" w:eastAsia="ＭＳ 明朝" w:hAnsi="ＭＳ 明朝" w:cs="ＭＳ ゴシック"/>
          <w:spacing w:val="12"/>
          <w:kern w:val="0"/>
          <w:sz w:val="24"/>
          <w:szCs w:val="24"/>
          <w:lang w:val="ja-JP"/>
        </w:rPr>
        <w:t>36</w:t>
      </w:r>
      <w:r w:rsidRPr="004656D6">
        <w:rPr>
          <w:rFonts w:ascii="ＭＳ 明朝" w:eastAsia="ＭＳ 明朝" w:hAnsi="ＭＳ 明朝" w:cs="ＭＳ ゴシック" w:hint="eastAsia"/>
          <w:spacing w:val="12"/>
          <w:kern w:val="0"/>
          <w:sz w:val="24"/>
          <w:szCs w:val="24"/>
          <w:lang w:val="ja-JP"/>
        </w:rPr>
        <w:t>条</w:t>
      </w:r>
      <w:r w:rsidRPr="004656D6">
        <w:rPr>
          <w:rFonts w:ascii="ＭＳ 明朝" w:eastAsia="ＭＳ 明朝" w:hAnsi="ＭＳ 明朝" w:cs="ＭＳ 明朝" w:hint="eastAsia"/>
          <w:spacing w:val="12"/>
          <w:kern w:val="0"/>
          <w:sz w:val="24"/>
          <w:szCs w:val="24"/>
          <w:lang w:val="ja-JP"/>
        </w:rPr>
        <w:t xml:space="preserve">　条例第</w:t>
      </w:r>
      <w:r w:rsidRPr="004656D6">
        <w:rPr>
          <w:rFonts w:ascii="ＭＳ 明朝" w:eastAsia="ＭＳ 明朝" w:hAnsi="ＭＳ 明朝" w:cs="ＭＳ 明朝"/>
          <w:spacing w:val="12"/>
          <w:kern w:val="0"/>
          <w:sz w:val="24"/>
          <w:szCs w:val="24"/>
          <w:lang w:val="ja-JP"/>
        </w:rPr>
        <w:t>34</w:t>
      </w:r>
      <w:r w:rsidRPr="004656D6">
        <w:rPr>
          <w:rFonts w:ascii="ＭＳ 明朝" w:eastAsia="ＭＳ 明朝" w:hAnsi="ＭＳ 明朝" w:cs="ＭＳ 明朝" w:hint="eastAsia"/>
          <w:spacing w:val="12"/>
          <w:kern w:val="0"/>
          <w:sz w:val="24"/>
          <w:szCs w:val="24"/>
          <w:lang w:val="ja-JP"/>
        </w:rPr>
        <w:t>条の規定により料金、加入金、手数料その他の費用を減額し、又は免除できる場合は、管理者が公益上その他の特別の理由があると認めた場合とする。</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２　前項の規定による減額又は免除を受けようとする者は、管理者に申請しなければならない。</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３　管理者は、前項の申請があった場合は、速やかに内容を審査し、減額又は免除の可否を決定し、当該申請をした者に通知するものとする。</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（身分証明書の携帯）</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w:t>
      </w:r>
      <w:r w:rsidRPr="004656D6">
        <w:rPr>
          <w:rFonts w:ascii="ＭＳ 明朝" w:eastAsia="ＭＳ 明朝" w:hAnsi="ＭＳ 明朝" w:cs="ＭＳ ゴシック"/>
          <w:spacing w:val="12"/>
          <w:kern w:val="0"/>
          <w:sz w:val="24"/>
          <w:szCs w:val="24"/>
          <w:lang w:val="ja-JP"/>
        </w:rPr>
        <w:t>37</w:t>
      </w:r>
      <w:r w:rsidRPr="004656D6">
        <w:rPr>
          <w:rFonts w:ascii="ＭＳ 明朝" w:eastAsia="ＭＳ 明朝" w:hAnsi="ＭＳ 明朝" w:cs="ＭＳ ゴシック" w:hint="eastAsia"/>
          <w:spacing w:val="12"/>
          <w:kern w:val="0"/>
          <w:sz w:val="24"/>
          <w:szCs w:val="24"/>
          <w:lang w:val="ja-JP"/>
        </w:rPr>
        <w:t>条</w:t>
      </w:r>
      <w:r w:rsidRPr="004656D6">
        <w:rPr>
          <w:rFonts w:ascii="ＭＳ 明朝" w:eastAsia="ＭＳ 明朝" w:hAnsi="ＭＳ 明朝" w:cs="ＭＳ 明朝" w:hint="eastAsia"/>
          <w:spacing w:val="12"/>
          <w:kern w:val="0"/>
          <w:sz w:val="24"/>
          <w:szCs w:val="24"/>
          <w:lang w:val="ja-JP"/>
        </w:rPr>
        <w:t xml:space="preserve">　滞納整理に従事する職員は、滞納整理従事職員証（様式第</w:t>
      </w:r>
      <w:r w:rsidRPr="004656D6">
        <w:rPr>
          <w:rFonts w:ascii="ＭＳ 明朝" w:eastAsia="ＭＳ 明朝" w:hAnsi="ＭＳ 明朝" w:cs="ＭＳ 明朝"/>
          <w:spacing w:val="12"/>
          <w:kern w:val="0"/>
          <w:sz w:val="24"/>
          <w:szCs w:val="24"/>
          <w:lang w:val="ja-JP"/>
        </w:rPr>
        <w:t>10</w:t>
      </w:r>
      <w:r w:rsidRPr="004656D6">
        <w:rPr>
          <w:rFonts w:ascii="ＭＳ 明朝" w:eastAsia="ＭＳ 明朝" w:hAnsi="ＭＳ 明朝" w:cs="ＭＳ 明朝" w:hint="eastAsia"/>
          <w:spacing w:val="12"/>
          <w:kern w:val="0"/>
          <w:sz w:val="24"/>
          <w:szCs w:val="24"/>
          <w:lang w:val="ja-JP"/>
        </w:rPr>
        <w:t>号）を携帯しなければならない。</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２　法第</w:t>
      </w:r>
      <w:r w:rsidRPr="004656D6">
        <w:rPr>
          <w:rFonts w:ascii="ＭＳ 明朝" w:eastAsia="ＭＳ 明朝" w:hAnsi="ＭＳ 明朝" w:cs="ＭＳ 明朝"/>
          <w:spacing w:val="12"/>
          <w:kern w:val="0"/>
          <w:sz w:val="24"/>
          <w:szCs w:val="24"/>
          <w:lang w:val="ja-JP"/>
        </w:rPr>
        <w:t>17</w:t>
      </w:r>
      <w:r w:rsidRPr="004656D6">
        <w:rPr>
          <w:rFonts w:ascii="ＭＳ 明朝" w:eastAsia="ＭＳ 明朝" w:hAnsi="ＭＳ 明朝" w:cs="ＭＳ 明朝" w:hint="eastAsia"/>
          <w:spacing w:val="12"/>
          <w:kern w:val="0"/>
          <w:sz w:val="24"/>
          <w:szCs w:val="24"/>
          <w:lang w:val="ja-JP"/>
        </w:rPr>
        <w:t>条第１項の規定により給水装置の検査に従事する職員は、立入検査証（様式第</w:t>
      </w:r>
      <w:r w:rsidRPr="004656D6">
        <w:rPr>
          <w:rFonts w:ascii="ＭＳ 明朝" w:eastAsia="ＭＳ 明朝" w:hAnsi="ＭＳ 明朝" w:cs="ＭＳ 明朝"/>
          <w:spacing w:val="12"/>
          <w:kern w:val="0"/>
          <w:sz w:val="24"/>
          <w:szCs w:val="24"/>
          <w:lang w:val="ja-JP"/>
        </w:rPr>
        <w:t>11</w:t>
      </w:r>
      <w:r w:rsidRPr="004656D6">
        <w:rPr>
          <w:rFonts w:ascii="ＭＳ 明朝" w:eastAsia="ＭＳ 明朝" w:hAnsi="ＭＳ 明朝" w:cs="ＭＳ 明朝" w:hint="eastAsia"/>
          <w:spacing w:val="12"/>
          <w:kern w:val="0"/>
          <w:sz w:val="24"/>
          <w:szCs w:val="24"/>
          <w:lang w:val="ja-JP"/>
        </w:rPr>
        <w:t>号）を携帯しなければならない。</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３　前２項に規定する身分を示す証明書は、関係者の請求があった場合は、これを提示しなければならない。</w:t>
      </w:r>
    </w:p>
    <w:p w:rsidR="00000000" w:rsidRPr="004656D6" w:rsidRDefault="004656D6">
      <w:pPr>
        <w:autoSpaceDE w:val="0"/>
        <w:autoSpaceDN w:val="0"/>
        <w:adjustRightInd w:val="0"/>
        <w:spacing w:line="344" w:lineRule="atLeast"/>
        <w:ind w:left="1778" w:hanging="1016"/>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第５章</w:t>
      </w:r>
      <w:r w:rsidRPr="004656D6">
        <w:rPr>
          <w:rFonts w:ascii="ＭＳ 明朝" w:eastAsia="ＭＳ 明朝" w:hAnsi="ＭＳ 明朝" w:cs="ＭＳ 明朝" w:hint="eastAsia"/>
          <w:spacing w:val="12"/>
          <w:kern w:val="0"/>
          <w:sz w:val="24"/>
          <w:szCs w:val="24"/>
          <w:lang w:val="ja-JP"/>
        </w:rPr>
        <w:t xml:space="preserve">　管理</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（措置命令）</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w:t>
      </w:r>
      <w:r w:rsidRPr="004656D6">
        <w:rPr>
          <w:rFonts w:ascii="ＭＳ 明朝" w:eastAsia="ＭＳ 明朝" w:hAnsi="ＭＳ 明朝" w:cs="ＭＳ ゴシック"/>
          <w:spacing w:val="12"/>
          <w:kern w:val="0"/>
          <w:sz w:val="24"/>
          <w:szCs w:val="24"/>
          <w:lang w:val="ja-JP"/>
        </w:rPr>
        <w:t>38</w:t>
      </w:r>
      <w:r w:rsidRPr="004656D6">
        <w:rPr>
          <w:rFonts w:ascii="ＭＳ 明朝" w:eastAsia="ＭＳ 明朝" w:hAnsi="ＭＳ 明朝" w:cs="ＭＳ ゴシック" w:hint="eastAsia"/>
          <w:spacing w:val="12"/>
          <w:kern w:val="0"/>
          <w:sz w:val="24"/>
          <w:szCs w:val="24"/>
          <w:lang w:val="ja-JP"/>
        </w:rPr>
        <w:t>条</w:t>
      </w:r>
      <w:r w:rsidRPr="004656D6">
        <w:rPr>
          <w:rFonts w:ascii="ＭＳ 明朝" w:eastAsia="ＭＳ 明朝" w:hAnsi="ＭＳ 明朝" w:cs="ＭＳ 明朝" w:hint="eastAsia"/>
          <w:spacing w:val="12"/>
          <w:kern w:val="0"/>
          <w:sz w:val="24"/>
          <w:szCs w:val="24"/>
          <w:lang w:val="ja-JP"/>
        </w:rPr>
        <w:t xml:space="preserve">　条例第</w:t>
      </w:r>
      <w:r w:rsidRPr="004656D6">
        <w:rPr>
          <w:rFonts w:ascii="ＭＳ 明朝" w:eastAsia="ＭＳ 明朝" w:hAnsi="ＭＳ 明朝" w:cs="ＭＳ 明朝"/>
          <w:spacing w:val="12"/>
          <w:kern w:val="0"/>
          <w:sz w:val="24"/>
          <w:szCs w:val="24"/>
          <w:lang w:val="ja-JP"/>
        </w:rPr>
        <w:t>36</w:t>
      </w:r>
      <w:r w:rsidRPr="004656D6">
        <w:rPr>
          <w:rFonts w:ascii="ＭＳ 明朝" w:eastAsia="ＭＳ 明朝" w:hAnsi="ＭＳ 明朝" w:cs="ＭＳ 明朝" w:hint="eastAsia"/>
          <w:spacing w:val="12"/>
          <w:kern w:val="0"/>
          <w:sz w:val="24"/>
          <w:szCs w:val="24"/>
          <w:lang w:val="ja-JP"/>
        </w:rPr>
        <w:t>条の規定による措置の指示は、給水装置の管理義務違反に関する指示書により行うものとする。ただし、緊急の場合は、この限りでない。</w:t>
      </w:r>
    </w:p>
    <w:p w:rsidR="00000000" w:rsidRPr="004656D6" w:rsidRDefault="004656D6">
      <w:pPr>
        <w:autoSpaceDE w:val="0"/>
        <w:autoSpaceDN w:val="0"/>
        <w:adjustRightInd w:val="0"/>
        <w:spacing w:line="344" w:lineRule="atLeast"/>
        <w:ind w:left="1778" w:hanging="1016"/>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第６章</w:t>
      </w:r>
      <w:r w:rsidRPr="004656D6">
        <w:rPr>
          <w:rFonts w:ascii="ＭＳ 明朝" w:eastAsia="ＭＳ 明朝" w:hAnsi="ＭＳ 明朝" w:cs="ＭＳ 明朝" w:hint="eastAsia"/>
          <w:spacing w:val="12"/>
          <w:kern w:val="0"/>
          <w:sz w:val="24"/>
          <w:szCs w:val="24"/>
          <w:lang w:val="ja-JP"/>
        </w:rPr>
        <w:t xml:space="preserve">　貯水槽水道</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（貯水槽による給水）</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w:t>
      </w:r>
      <w:r w:rsidRPr="004656D6">
        <w:rPr>
          <w:rFonts w:ascii="ＭＳ 明朝" w:eastAsia="ＭＳ 明朝" w:hAnsi="ＭＳ 明朝" w:cs="ＭＳ ゴシック"/>
          <w:spacing w:val="12"/>
          <w:kern w:val="0"/>
          <w:sz w:val="24"/>
          <w:szCs w:val="24"/>
          <w:lang w:val="ja-JP"/>
        </w:rPr>
        <w:t>39</w:t>
      </w:r>
      <w:r w:rsidRPr="004656D6">
        <w:rPr>
          <w:rFonts w:ascii="ＭＳ 明朝" w:eastAsia="ＭＳ 明朝" w:hAnsi="ＭＳ 明朝" w:cs="ＭＳ ゴシック" w:hint="eastAsia"/>
          <w:spacing w:val="12"/>
          <w:kern w:val="0"/>
          <w:sz w:val="24"/>
          <w:szCs w:val="24"/>
          <w:lang w:val="ja-JP"/>
        </w:rPr>
        <w:t>条</w:t>
      </w:r>
      <w:r w:rsidRPr="004656D6">
        <w:rPr>
          <w:rFonts w:ascii="ＭＳ 明朝" w:eastAsia="ＭＳ 明朝" w:hAnsi="ＭＳ 明朝" w:cs="ＭＳ 明朝" w:hint="eastAsia"/>
          <w:spacing w:val="12"/>
          <w:kern w:val="0"/>
          <w:sz w:val="24"/>
          <w:szCs w:val="24"/>
          <w:lang w:val="ja-JP"/>
        </w:rPr>
        <w:t xml:space="preserve">　給水管の口径に比し、著しく多量の水を一時に使用する箇所、高層建築物、工場、事業所等の構造物、建築物及び構内に多様な給水施設を著しく設置する箇所、配水管の水圧が不足する箇所その他管理者が必要があると認めた箇所には、貯水槽を設置しなければならない。この場合において、給水装置及び水質の保全等による責任の分解点は、貯水槽の第１止水栓とす</w:t>
      </w:r>
      <w:r w:rsidRPr="004656D6">
        <w:rPr>
          <w:rFonts w:ascii="ＭＳ 明朝" w:eastAsia="ＭＳ 明朝" w:hAnsi="ＭＳ 明朝" w:cs="ＭＳ 明朝" w:hint="eastAsia"/>
          <w:spacing w:val="12"/>
          <w:kern w:val="0"/>
          <w:sz w:val="24"/>
          <w:szCs w:val="24"/>
          <w:lang w:val="ja-JP"/>
        </w:rPr>
        <w:t>る。</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２　貯水槽は、漏水点検が容易にできる構造とする。</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（簡易専用水道以外の貯水槽水道の管理及び自主検査）</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w:t>
      </w:r>
      <w:r w:rsidRPr="004656D6">
        <w:rPr>
          <w:rFonts w:ascii="ＭＳ 明朝" w:eastAsia="ＭＳ 明朝" w:hAnsi="ＭＳ 明朝" w:cs="ＭＳ ゴシック"/>
          <w:spacing w:val="12"/>
          <w:kern w:val="0"/>
          <w:sz w:val="24"/>
          <w:szCs w:val="24"/>
          <w:lang w:val="ja-JP"/>
        </w:rPr>
        <w:t>40</w:t>
      </w:r>
      <w:r w:rsidRPr="004656D6">
        <w:rPr>
          <w:rFonts w:ascii="ＭＳ 明朝" w:eastAsia="ＭＳ 明朝" w:hAnsi="ＭＳ 明朝" w:cs="ＭＳ ゴシック" w:hint="eastAsia"/>
          <w:spacing w:val="12"/>
          <w:kern w:val="0"/>
          <w:sz w:val="24"/>
          <w:szCs w:val="24"/>
          <w:lang w:val="ja-JP"/>
        </w:rPr>
        <w:t>条</w:t>
      </w:r>
      <w:r w:rsidRPr="004656D6">
        <w:rPr>
          <w:rFonts w:ascii="ＭＳ 明朝" w:eastAsia="ＭＳ 明朝" w:hAnsi="ＭＳ 明朝" w:cs="ＭＳ 明朝" w:hint="eastAsia"/>
          <w:spacing w:val="12"/>
          <w:kern w:val="0"/>
          <w:sz w:val="24"/>
          <w:szCs w:val="24"/>
          <w:lang w:val="ja-JP"/>
        </w:rPr>
        <w:t xml:space="preserve">　条例第</w:t>
      </w:r>
      <w:r w:rsidRPr="004656D6">
        <w:rPr>
          <w:rFonts w:ascii="ＭＳ 明朝" w:eastAsia="ＭＳ 明朝" w:hAnsi="ＭＳ 明朝" w:cs="ＭＳ 明朝"/>
          <w:spacing w:val="12"/>
          <w:kern w:val="0"/>
          <w:sz w:val="24"/>
          <w:szCs w:val="24"/>
          <w:lang w:val="ja-JP"/>
        </w:rPr>
        <w:t>41</w:t>
      </w:r>
      <w:r w:rsidRPr="004656D6">
        <w:rPr>
          <w:rFonts w:ascii="ＭＳ 明朝" w:eastAsia="ＭＳ 明朝" w:hAnsi="ＭＳ 明朝" w:cs="ＭＳ 明朝" w:hint="eastAsia"/>
          <w:spacing w:val="12"/>
          <w:kern w:val="0"/>
          <w:sz w:val="24"/>
          <w:szCs w:val="24"/>
          <w:lang w:val="ja-JP"/>
        </w:rPr>
        <w:t>条第２項の規定による簡易専用水道以外の貯水槽水道の管理及びその管理の状況に関する検査は、次に定めるところによるものとする。</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１</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水道法施行規則（昭和</w:t>
      </w:r>
      <w:r w:rsidRPr="004656D6">
        <w:rPr>
          <w:rFonts w:ascii="ＭＳ 明朝" w:eastAsia="ＭＳ 明朝" w:hAnsi="ＭＳ 明朝" w:cs="ＭＳ 明朝"/>
          <w:spacing w:val="12"/>
          <w:kern w:val="0"/>
          <w:sz w:val="24"/>
          <w:szCs w:val="24"/>
          <w:lang w:val="ja-JP"/>
        </w:rPr>
        <w:t>32</w:t>
      </w:r>
      <w:r w:rsidRPr="004656D6">
        <w:rPr>
          <w:rFonts w:ascii="ＭＳ 明朝" w:eastAsia="ＭＳ 明朝" w:hAnsi="ＭＳ 明朝" w:cs="ＭＳ 明朝" w:hint="eastAsia"/>
          <w:spacing w:val="12"/>
          <w:kern w:val="0"/>
          <w:sz w:val="24"/>
          <w:szCs w:val="24"/>
          <w:lang w:val="ja-JP"/>
        </w:rPr>
        <w:t>年厚生省令第</w:t>
      </w:r>
      <w:r w:rsidRPr="004656D6">
        <w:rPr>
          <w:rFonts w:ascii="ＭＳ 明朝" w:eastAsia="ＭＳ 明朝" w:hAnsi="ＭＳ 明朝" w:cs="ＭＳ 明朝"/>
          <w:spacing w:val="12"/>
          <w:kern w:val="0"/>
          <w:sz w:val="24"/>
          <w:szCs w:val="24"/>
          <w:lang w:val="ja-JP"/>
        </w:rPr>
        <w:t>45</w:t>
      </w:r>
      <w:r w:rsidRPr="004656D6">
        <w:rPr>
          <w:rFonts w:ascii="ＭＳ 明朝" w:eastAsia="ＭＳ 明朝" w:hAnsi="ＭＳ 明朝" w:cs="ＭＳ 明朝" w:hint="eastAsia"/>
          <w:spacing w:val="12"/>
          <w:kern w:val="0"/>
          <w:sz w:val="24"/>
          <w:szCs w:val="24"/>
          <w:lang w:val="ja-JP"/>
        </w:rPr>
        <w:t>号）第</w:t>
      </w:r>
      <w:r w:rsidRPr="004656D6">
        <w:rPr>
          <w:rFonts w:ascii="ＭＳ 明朝" w:eastAsia="ＭＳ 明朝" w:hAnsi="ＭＳ 明朝" w:cs="ＭＳ 明朝"/>
          <w:spacing w:val="12"/>
          <w:kern w:val="0"/>
          <w:sz w:val="24"/>
          <w:szCs w:val="24"/>
          <w:lang w:val="ja-JP"/>
        </w:rPr>
        <w:t>55</w:t>
      </w:r>
      <w:r w:rsidRPr="004656D6">
        <w:rPr>
          <w:rFonts w:ascii="ＭＳ 明朝" w:eastAsia="ＭＳ 明朝" w:hAnsi="ＭＳ 明朝" w:cs="ＭＳ 明朝" w:hint="eastAsia"/>
          <w:spacing w:val="12"/>
          <w:kern w:val="0"/>
          <w:sz w:val="24"/>
          <w:szCs w:val="24"/>
          <w:lang w:val="ja-JP"/>
        </w:rPr>
        <w:t>条の規定に掲げる管理基準により管理すること。</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２</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前号の管理に関し、１年以内ごとに１回、定期に、簡易専用水道以外の貯水槽水道の設置者が給水栓における水の色、濁り、臭い、味に関する検査及び残留塩素の有</w:t>
      </w:r>
      <w:r w:rsidRPr="004656D6">
        <w:rPr>
          <w:rFonts w:ascii="ＭＳ 明朝" w:eastAsia="ＭＳ 明朝" w:hAnsi="ＭＳ 明朝" w:cs="ＭＳ 明朝" w:hint="eastAsia"/>
          <w:spacing w:val="12"/>
          <w:kern w:val="0"/>
          <w:sz w:val="24"/>
          <w:szCs w:val="24"/>
          <w:lang w:val="ja-JP"/>
        </w:rPr>
        <w:t>無に関する水質の検査を行うこと。</w:t>
      </w:r>
    </w:p>
    <w:p w:rsidR="00000000" w:rsidRPr="004656D6" w:rsidRDefault="004656D6">
      <w:pPr>
        <w:autoSpaceDE w:val="0"/>
        <w:autoSpaceDN w:val="0"/>
        <w:adjustRightInd w:val="0"/>
        <w:spacing w:line="344" w:lineRule="atLeast"/>
        <w:ind w:left="1778" w:hanging="1016"/>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第７章</w:t>
      </w:r>
      <w:r w:rsidRPr="004656D6">
        <w:rPr>
          <w:rFonts w:ascii="ＭＳ 明朝" w:eastAsia="ＭＳ 明朝" w:hAnsi="ＭＳ 明朝" w:cs="ＭＳ 明朝" w:hint="eastAsia"/>
          <w:spacing w:val="12"/>
          <w:kern w:val="0"/>
          <w:sz w:val="24"/>
          <w:szCs w:val="24"/>
          <w:lang w:val="ja-JP"/>
        </w:rPr>
        <w:t xml:space="preserve">　雑則</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（破損に対する損害賠償）</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lastRenderedPageBreak/>
        <w:t>第</w:t>
      </w:r>
      <w:r w:rsidRPr="004656D6">
        <w:rPr>
          <w:rFonts w:ascii="ＭＳ 明朝" w:eastAsia="ＭＳ 明朝" w:hAnsi="ＭＳ 明朝" w:cs="ＭＳ ゴシック"/>
          <w:spacing w:val="12"/>
          <w:kern w:val="0"/>
          <w:sz w:val="24"/>
          <w:szCs w:val="24"/>
          <w:lang w:val="ja-JP"/>
        </w:rPr>
        <w:t>41</w:t>
      </w:r>
      <w:r w:rsidRPr="004656D6">
        <w:rPr>
          <w:rFonts w:ascii="ＭＳ 明朝" w:eastAsia="ＭＳ 明朝" w:hAnsi="ＭＳ 明朝" w:cs="ＭＳ ゴシック" w:hint="eastAsia"/>
          <w:spacing w:val="12"/>
          <w:kern w:val="0"/>
          <w:sz w:val="24"/>
          <w:szCs w:val="24"/>
          <w:lang w:val="ja-JP"/>
        </w:rPr>
        <w:t>条</w:t>
      </w:r>
      <w:r w:rsidRPr="004656D6">
        <w:rPr>
          <w:rFonts w:ascii="ＭＳ 明朝" w:eastAsia="ＭＳ 明朝" w:hAnsi="ＭＳ 明朝" w:cs="ＭＳ 明朝" w:hint="eastAsia"/>
          <w:spacing w:val="12"/>
          <w:kern w:val="0"/>
          <w:sz w:val="24"/>
          <w:szCs w:val="24"/>
          <w:lang w:val="ja-JP"/>
        </w:rPr>
        <w:t xml:space="preserve">　条例第</w:t>
      </w:r>
      <w:r w:rsidRPr="004656D6">
        <w:rPr>
          <w:rFonts w:ascii="ＭＳ 明朝" w:eastAsia="ＭＳ 明朝" w:hAnsi="ＭＳ 明朝" w:cs="ＭＳ 明朝"/>
          <w:spacing w:val="12"/>
          <w:kern w:val="0"/>
          <w:sz w:val="24"/>
          <w:szCs w:val="24"/>
          <w:lang w:val="ja-JP"/>
        </w:rPr>
        <w:t>43</w:t>
      </w:r>
      <w:r w:rsidRPr="004656D6">
        <w:rPr>
          <w:rFonts w:ascii="ＭＳ 明朝" w:eastAsia="ＭＳ 明朝" w:hAnsi="ＭＳ 明朝" w:cs="ＭＳ 明朝" w:hint="eastAsia"/>
          <w:spacing w:val="12"/>
          <w:kern w:val="0"/>
          <w:sz w:val="24"/>
          <w:szCs w:val="24"/>
          <w:lang w:val="ja-JP"/>
        </w:rPr>
        <w:t>条に規定する導水管、送水管、配水管若しくは給水装置又は電気通信等ケーブル類（以下「導水管等」という。）を破損した者は、当該導水管等の復旧に要する費用及び破損により放出した水道水の料金を賠償するものとする。</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２　導水管等の復旧に要する費用の額は、次に掲げる費用の合計額に</w:t>
      </w:r>
      <w:r w:rsidRPr="004656D6">
        <w:rPr>
          <w:rFonts w:ascii="ＭＳ 明朝" w:eastAsia="ＭＳ 明朝" w:hAnsi="ＭＳ 明朝" w:cs="ＭＳ 明朝"/>
          <w:spacing w:val="12"/>
          <w:kern w:val="0"/>
          <w:sz w:val="24"/>
          <w:szCs w:val="24"/>
          <w:lang w:val="ja-JP"/>
        </w:rPr>
        <w:t>100</w:t>
      </w:r>
      <w:r w:rsidRPr="004656D6">
        <w:rPr>
          <w:rFonts w:ascii="ＭＳ 明朝" w:eastAsia="ＭＳ 明朝" w:hAnsi="ＭＳ 明朝" w:cs="ＭＳ 明朝" w:hint="eastAsia"/>
          <w:spacing w:val="12"/>
          <w:kern w:val="0"/>
          <w:sz w:val="24"/>
          <w:szCs w:val="24"/>
          <w:lang w:val="ja-JP"/>
        </w:rPr>
        <w:t>分の</w:t>
      </w:r>
      <w:r w:rsidRPr="004656D6">
        <w:rPr>
          <w:rFonts w:ascii="ＭＳ 明朝" w:eastAsia="ＭＳ 明朝" w:hAnsi="ＭＳ 明朝" w:cs="ＭＳ 明朝"/>
          <w:spacing w:val="12"/>
          <w:kern w:val="0"/>
          <w:sz w:val="24"/>
          <w:szCs w:val="24"/>
          <w:lang w:val="ja-JP"/>
        </w:rPr>
        <w:t>110</w:t>
      </w:r>
      <w:r w:rsidRPr="004656D6">
        <w:rPr>
          <w:rFonts w:ascii="ＭＳ 明朝" w:eastAsia="ＭＳ 明朝" w:hAnsi="ＭＳ 明朝" w:cs="ＭＳ 明朝" w:hint="eastAsia"/>
          <w:spacing w:val="12"/>
          <w:kern w:val="0"/>
          <w:sz w:val="24"/>
          <w:szCs w:val="24"/>
          <w:lang w:val="ja-JP"/>
        </w:rPr>
        <w:t>を乗じて得た額（その額に１円未満の端数が生じたときは、これを切り捨てた額）とする。</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１</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材料費</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２</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労務費</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３</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事務費及び</w:t>
      </w:r>
      <w:r w:rsidRPr="004656D6">
        <w:rPr>
          <w:rFonts w:ascii="ＭＳ 明朝" w:eastAsia="ＭＳ 明朝" w:hAnsi="ＭＳ 明朝" w:cs="ＭＳ 明朝" w:hint="eastAsia"/>
          <w:spacing w:val="12"/>
          <w:kern w:val="0"/>
          <w:sz w:val="24"/>
          <w:szCs w:val="24"/>
          <w:lang w:val="ja-JP"/>
        </w:rPr>
        <w:t>諸経費等</w:t>
      </w:r>
    </w:p>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４</w:t>
      </w:r>
      <w:r w:rsidRPr="004656D6">
        <w:rPr>
          <w:rFonts w:ascii="ＭＳ 明朝" w:eastAsia="ＭＳ 明朝" w:hAnsi="ＭＳ 明朝" w:cs="ＭＳ 明朝"/>
          <w:spacing w:val="12"/>
          <w:kern w:val="0"/>
          <w:sz w:val="24"/>
          <w:szCs w:val="24"/>
          <w:lang w:val="ja-JP"/>
        </w:rPr>
        <w:t>)</w:t>
      </w:r>
      <w:r w:rsidRPr="004656D6">
        <w:rPr>
          <w:rFonts w:ascii="ＭＳ 明朝" w:eastAsia="ＭＳ 明朝" w:hAnsi="ＭＳ 明朝" w:cs="ＭＳ 明朝" w:hint="eastAsia"/>
          <w:spacing w:val="12"/>
          <w:kern w:val="0"/>
          <w:sz w:val="24"/>
          <w:szCs w:val="24"/>
          <w:lang w:val="ja-JP"/>
        </w:rPr>
        <w:t xml:space="preserve">　前各号に定めるもののほか、特別の費用を必要とする場合は当該費用</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３　第１項の放出した水道水の料金の額は、条例第</w:t>
      </w:r>
      <w:r w:rsidRPr="004656D6">
        <w:rPr>
          <w:rFonts w:ascii="ＭＳ 明朝" w:eastAsia="ＭＳ 明朝" w:hAnsi="ＭＳ 明朝" w:cs="ＭＳ 明朝"/>
          <w:spacing w:val="12"/>
          <w:kern w:val="0"/>
          <w:sz w:val="24"/>
          <w:szCs w:val="24"/>
          <w:lang w:val="ja-JP"/>
        </w:rPr>
        <w:t>27</w:t>
      </w:r>
      <w:r w:rsidRPr="004656D6">
        <w:rPr>
          <w:rFonts w:ascii="ＭＳ 明朝" w:eastAsia="ＭＳ 明朝" w:hAnsi="ＭＳ 明朝" w:cs="ＭＳ 明朝" w:hint="eastAsia"/>
          <w:spacing w:val="12"/>
          <w:kern w:val="0"/>
          <w:sz w:val="24"/>
          <w:szCs w:val="24"/>
          <w:lang w:val="ja-JP"/>
        </w:rPr>
        <w:t>条第２項第１号に規定する臨時用の単価に管理者が認定した水量を乗じて得た額（その額に１円未満の端数が生じたときは、これを切り捨てた額）とする。</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（その他）</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第</w:t>
      </w:r>
      <w:r w:rsidRPr="004656D6">
        <w:rPr>
          <w:rFonts w:ascii="ＭＳ 明朝" w:eastAsia="ＭＳ 明朝" w:hAnsi="ＭＳ 明朝" w:cs="ＭＳ ゴシック"/>
          <w:spacing w:val="12"/>
          <w:kern w:val="0"/>
          <w:sz w:val="24"/>
          <w:szCs w:val="24"/>
          <w:lang w:val="ja-JP"/>
        </w:rPr>
        <w:t>42</w:t>
      </w:r>
      <w:r w:rsidRPr="004656D6">
        <w:rPr>
          <w:rFonts w:ascii="ＭＳ 明朝" w:eastAsia="ＭＳ 明朝" w:hAnsi="ＭＳ 明朝" w:cs="ＭＳ ゴシック" w:hint="eastAsia"/>
          <w:spacing w:val="12"/>
          <w:kern w:val="0"/>
          <w:sz w:val="24"/>
          <w:szCs w:val="24"/>
          <w:lang w:val="ja-JP"/>
        </w:rPr>
        <w:t>条</w:t>
      </w:r>
      <w:r w:rsidRPr="004656D6">
        <w:rPr>
          <w:rFonts w:ascii="ＭＳ 明朝" w:eastAsia="ＭＳ 明朝" w:hAnsi="ＭＳ 明朝" w:cs="ＭＳ 明朝" w:hint="eastAsia"/>
          <w:spacing w:val="12"/>
          <w:kern w:val="0"/>
          <w:sz w:val="24"/>
          <w:szCs w:val="24"/>
          <w:lang w:val="ja-JP"/>
        </w:rPr>
        <w:t xml:space="preserve">　この規程に定めるもののほか、必要な事項は、管理者が別に定める。</w:t>
      </w:r>
    </w:p>
    <w:p w:rsidR="00000000" w:rsidRPr="004656D6" w:rsidRDefault="004656D6">
      <w:pPr>
        <w:autoSpaceDE w:val="0"/>
        <w:autoSpaceDN w:val="0"/>
        <w:adjustRightInd w:val="0"/>
        <w:spacing w:line="344" w:lineRule="atLeast"/>
        <w:ind w:left="762"/>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附　則</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（施行期日）</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１　この規程は、平成</w:t>
      </w:r>
      <w:r w:rsidRPr="004656D6">
        <w:rPr>
          <w:rFonts w:ascii="ＭＳ 明朝" w:eastAsia="ＭＳ 明朝" w:hAnsi="ＭＳ 明朝" w:cs="ＭＳ 明朝"/>
          <w:spacing w:val="12"/>
          <w:kern w:val="0"/>
          <w:sz w:val="24"/>
          <w:szCs w:val="24"/>
          <w:lang w:val="ja-JP"/>
        </w:rPr>
        <w:t>30</w:t>
      </w:r>
      <w:r w:rsidRPr="004656D6">
        <w:rPr>
          <w:rFonts w:ascii="ＭＳ 明朝" w:eastAsia="ＭＳ 明朝" w:hAnsi="ＭＳ 明朝" w:cs="ＭＳ 明朝" w:hint="eastAsia"/>
          <w:spacing w:val="12"/>
          <w:kern w:val="0"/>
          <w:sz w:val="24"/>
          <w:szCs w:val="24"/>
          <w:lang w:val="ja-JP"/>
        </w:rPr>
        <w:t>年４月１日から施行する。</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（浜田市上下水道部組織規程の一部改正）</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２　浜田市上下水道部組織規程（平成</w:t>
      </w:r>
      <w:r w:rsidRPr="004656D6">
        <w:rPr>
          <w:rFonts w:ascii="ＭＳ 明朝" w:eastAsia="ＭＳ 明朝" w:hAnsi="ＭＳ 明朝" w:cs="ＭＳ 明朝"/>
          <w:spacing w:val="12"/>
          <w:kern w:val="0"/>
          <w:sz w:val="24"/>
          <w:szCs w:val="24"/>
          <w:lang w:val="ja-JP"/>
        </w:rPr>
        <w:t>17</w:t>
      </w:r>
      <w:r w:rsidRPr="004656D6">
        <w:rPr>
          <w:rFonts w:ascii="ＭＳ 明朝" w:eastAsia="ＭＳ 明朝" w:hAnsi="ＭＳ 明朝" w:cs="ＭＳ 明朝" w:hint="eastAsia"/>
          <w:spacing w:val="12"/>
          <w:kern w:val="0"/>
          <w:sz w:val="24"/>
          <w:szCs w:val="24"/>
          <w:lang w:val="ja-JP"/>
        </w:rPr>
        <w:t>年</w:t>
      </w:r>
      <w:r w:rsidRPr="004656D6">
        <w:rPr>
          <w:rFonts w:ascii="ＭＳ 明朝" w:eastAsia="ＭＳ 明朝" w:hAnsi="ＭＳ 明朝" w:cs="ＭＳ 明朝" w:hint="eastAsia"/>
          <w:spacing w:val="12"/>
          <w:kern w:val="0"/>
          <w:sz w:val="24"/>
          <w:szCs w:val="24"/>
          <w:lang w:val="ja-JP"/>
        </w:rPr>
        <w:t>浜田市水道事業管理規程第１号）の一部を次のように改正する。</w:t>
      </w:r>
    </w:p>
    <w:p w:rsidR="00000000" w:rsidRPr="004656D6" w:rsidRDefault="004656D6">
      <w:pPr>
        <w:autoSpaceDE w:val="0"/>
        <w:autoSpaceDN w:val="0"/>
        <w:adjustRightInd w:val="0"/>
        <w:spacing w:line="344" w:lineRule="atLeast"/>
        <w:ind w:left="1016"/>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〔次のよう〕略</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（浜田市水道料金等のコンビニエンスストアにおける収納事務の委託に関する規程の一部改正）</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３　浜田市水道料金等のコンビニエンスストアにおける収納事務の委託に関する規程（平成</w:t>
      </w:r>
      <w:r w:rsidRPr="004656D6">
        <w:rPr>
          <w:rFonts w:ascii="ＭＳ 明朝" w:eastAsia="ＭＳ 明朝" w:hAnsi="ＭＳ 明朝" w:cs="ＭＳ 明朝"/>
          <w:spacing w:val="12"/>
          <w:kern w:val="0"/>
          <w:sz w:val="24"/>
          <w:szCs w:val="24"/>
          <w:lang w:val="ja-JP"/>
        </w:rPr>
        <w:t>22</w:t>
      </w:r>
      <w:r w:rsidRPr="004656D6">
        <w:rPr>
          <w:rFonts w:ascii="ＭＳ 明朝" w:eastAsia="ＭＳ 明朝" w:hAnsi="ＭＳ 明朝" w:cs="ＭＳ 明朝" w:hint="eastAsia"/>
          <w:spacing w:val="12"/>
          <w:kern w:val="0"/>
          <w:sz w:val="24"/>
          <w:szCs w:val="24"/>
          <w:lang w:val="ja-JP"/>
        </w:rPr>
        <w:t>年浜田市水道事業管理規程第６号）の一部を次のように改正する。</w:t>
      </w:r>
    </w:p>
    <w:p w:rsidR="00000000" w:rsidRPr="004656D6" w:rsidRDefault="004656D6">
      <w:pPr>
        <w:autoSpaceDE w:val="0"/>
        <w:autoSpaceDN w:val="0"/>
        <w:adjustRightInd w:val="0"/>
        <w:spacing w:line="344" w:lineRule="atLeast"/>
        <w:ind w:left="1016"/>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〔次のよう〕略</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（浜田市給水停止取扱規程の一部改正）</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４　浜田市給水停止取扱規程（平成</w:t>
      </w:r>
      <w:r w:rsidRPr="004656D6">
        <w:rPr>
          <w:rFonts w:ascii="ＭＳ 明朝" w:eastAsia="ＭＳ 明朝" w:hAnsi="ＭＳ 明朝" w:cs="ＭＳ 明朝"/>
          <w:spacing w:val="12"/>
          <w:kern w:val="0"/>
          <w:sz w:val="24"/>
          <w:szCs w:val="24"/>
          <w:lang w:val="ja-JP"/>
        </w:rPr>
        <w:t>29</w:t>
      </w:r>
      <w:r w:rsidRPr="004656D6">
        <w:rPr>
          <w:rFonts w:ascii="ＭＳ 明朝" w:eastAsia="ＭＳ 明朝" w:hAnsi="ＭＳ 明朝" w:cs="ＭＳ 明朝" w:hint="eastAsia"/>
          <w:spacing w:val="12"/>
          <w:kern w:val="0"/>
          <w:sz w:val="24"/>
          <w:szCs w:val="24"/>
          <w:lang w:val="ja-JP"/>
        </w:rPr>
        <w:t>年浜田市水道事業管理規程第２号）の一部を次のように改正する。</w:t>
      </w:r>
    </w:p>
    <w:p w:rsidR="00000000" w:rsidRPr="004656D6" w:rsidRDefault="004656D6">
      <w:pPr>
        <w:autoSpaceDE w:val="0"/>
        <w:autoSpaceDN w:val="0"/>
        <w:adjustRightInd w:val="0"/>
        <w:spacing w:line="344" w:lineRule="atLeast"/>
        <w:ind w:left="1016"/>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〔次のよう〕略</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（浜田市水道事業指定給水装置工事</w:t>
      </w:r>
      <w:r w:rsidRPr="004656D6">
        <w:rPr>
          <w:rFonts w:ascii="ＭＳ 明朝" w:eastAsia="ＭＳ 明朝" w:hAnsi="ＭＳ 明朝" w:cs="ＭＳ 明朝" w:hint="eastAsia"/>
          <w:spacing w:val="12"/>
          <w:kern w:val="0"/>
          <w:sz w:val="24"/>
          <w:szCs w:val="24"/>
          <w:lang w:val="ja-JP"/>
        </w:rPr>
        <w:t>事業者規程の一部改正）</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５　浜田市水道事業指定給水装置工事事業者規程（平成</w:t>
      </w:r>
      <w:r w:rsidRPr="004656D6">
        <w:rPr>
          <w:rFonts w:ascii="ＭＳ 明朝" w:eastAsia="ＭＳ 明朝" w:hAnsi="ＭＳ 明朝" w:cs="ＭＳ 明朝"/>
          <w:spacing w:val="12"/>
          <w:kern w:val="0"/>
          <w:sz w:val="24"/>
          <w:szCs w:val="24"/>
          <w:lang w:val="ja-JP"/>
        </w:rPr>
        <w:t>17</w:t>
      </w:r>
      <w:r w:rsidRPr="004656D6">
        <w:rPr>
          <w:rFonts w:ascii="ＭＳ 明朝" w:eastAsia="ＭＳ 明朝" w:hAnsi="ＭＳ 明朝" w:cs="ＭＳ 明朝" w:hint="eastAsia"/>
          <w:spacing w:val="12"/>
          <w:kern w:val="0"/>
          <w:sz w:val="24"/>
          <w:szCs w:val="24"/>
          <w:lang w:val="ja-JP"/>
        </w:rPr>
        <w:t>年浜田市水道事業管理規程第</w:t>
      </w:r>
      <w:r w:rsidRPr="004656D6">
        <w:rPr>
          <w:rFonts w:ascii="ＭＳ 明朝" w:eastAsia="ＭＳ 明朝" w:hAnsi="ＭＳ 明朝" w:cs="ＭＳ 明朝"/>
          <w:spacing w:val="12"/>
          <w:kern w:val="0"/>
          <w:sz w:val="24"/>
          <w:szCs w:val="24"/>
          <w:lang w:val="ja-JP"/>
        </w:rPr>
        <w:t>23</w:t>
      </w:r>
      <w:r w:rsidRPr="004656D6">
        <w:rPr>
          <w:rFonts w:ascii="ＭＳ 明朝" w:eastAsia="ＭＳ 明朝" w:hAnsi="ＭＳ 明朝" w:cs="ＭＳ 明朝" w:hint="eastAsia"/>
          <w:spacing w:val="12"/>
          <w:kern w:val="0"/>
          <w:sz w:val="24"/>
          <w:szCs w:val="24"/>
          <w:lang w:val="ja-JP"/>
        </w:rPr>
        <w:t>号）の一部を次のように改正する。</w:t>
      </w:r>
    </w:p>
    <w:p w:rsidR="00000000" w:rsidRPr="004656D6" w:rsidRDefault="004656D6">
      <w:pPr>
        <w:autoSpaceDE w:val="0"/>
        <w:autoSpaceDN w:val="0"/>
        <w:adjustRightInd w:val="0"/>
        <w:spacing w:line="344" w:lineRule="atLeast"/>
        <w:ind w:left="1016"/>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〔次のよう〕略</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（受水タンク以下の装置の取扱規程の一部改正）</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６　受水タンク以下の装置の取扱規程（平成</w:t>
      </w:r>
      <w:r w:rsidRPr="004656D6">
        <w:rPr>
          <w:rFonts w:ascii="ＭＳ 明朝" w:eastAsia="ＭＳ 明朝" w:hAnsi="ＭＳ 明朝" w:cs="ＭＳ 明朝"/>
          <w:spacing w:val="12"/>
          <w:kern w:val="0"/>
          <w:sz w:val="24"/>
          <w:szCs w:val="24"/>
          <w:lang w:val="ja-JP"/>
        </w:rPr>
        <w:t>17</w:t>
      </w:r>
      <w:r w:rsidRPr="004656D6">
        <w:rPr>
          <w:rFonts w:ascii="ＭＳ 明朝" w:eastAsia="ＭＳ 明朝" w:hAnsi="ＭＳ 明朝" w:cs="ＭＳ 明朝" w:hint="eastAsia"/>
          <w:spacing w:val="12"/>
          <w:kern w:val="0"/>
          <w:sz w:val="24"/>
          <w:szCs w:val="24"/>
          <w:lang w:val="ja-JP"/>
        </w:rPr>
        <w:t>年浜田市水道事業管理規程第</w:t>
      </w:r>
      <w:r w:rsidRPr="004656D6">
        <w:rPr>
          <w:rFonts w:ascii="ＭＳ 明朝" w:eastAsia="ＭＳ 明朝" w:hAnsi="ＭＳ 明朝" w:cs="ＭＳ 明朝"/>
          <w:spacing w:val="12"/>
          <w:kern w:val="0"/>
          <w:sz w:val="24"/>
          <w:szCs w:val="24"/>
          <w:lang w:val="ja-JP"/>
        </w:rPr>
        <w:t>24</w:t>
      </w:r>
      <w:r w:rsidRPr="004656D6">
        <w:rPr>
          <w:rFonts w:ascii="ＭＳ 明朝" w:eastAsia="ＭＳ 明朝" w:hAnsi="ＭＳ 明朝" w:cs="ＭＳ 明朝" w:hint="eastAsia"/>
          <w:spacing w:val="12"/>
          <w:kern w:val="0"/>
          <w:sz w:val="24"/>
          <w:szCs w:val="24"/>
          <w:lang w:val="ja-JP"/>
        </w:rPr>
        <w:t>号）の一部を次のように改正する。</w:t>
      </w:r>
    </w:p>
    <w:p w:rsidR="00000000" w:rsidRPr="004656D6" w:rsidRDefault="004656D6">
      <w:pPr>
        <w:autoSpaceDE w:val="0"/>
        <w:autoSpaceDN w:val="0"/>
        <w:adjustRightInd w:val="0"/>
        <w:spacing w:line="344" w:lineRule="atLeast"/>
        <w:ind w:left="1016"/>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〔次のよう〕略</w:t>
      </w:r>
    </w:p>
    <w:p w:rsidR="00000000" w:rsidRPr="004656D6" w:rsidRDefault="004656D6">
      <w:pPr>
        <w:autoSpaceDE w:val="0"/>
        <w:autoSpaceDN w:val="0"/>
        <w:adjustRightInd w:val="0"/>
        <w:spacing w:line="344" w:lineRule="atLeast"/>
        <w:ind w:left="1778" w:hanging="1016"/>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附　則</w:t>
      </w:r>
      <w:r w:rsidRPr="004656D6">
        <w:rPr>
          <w:rFonts w:ascii="ＭＳ 明朝" w:eastAsia="ＭＳ 明朝" w:hAnsi="ＭＳ 明朝" w:cs="ＭＳ 明朝" w:hint="eastAsia"/>
          <w:spacing w:val="12"/>
          <w:kern w:val="0"/>
          <w:sz w:val="24"/>
          <w:szCs w:val="24"/>
          <w:lang w:val="ja-JP"/>
        </w:rPr>
        <w:t>（令和元年６月</w:t>
      </w:r>
      <w:r w:rsidRPr="004656D6">
        <w:rPr>
          <w:rFonts w:ascii="ＭＳ 明朝" w:eastAsia="ＭＳ 明朝" w:hAnsi="ＭＳ 明朝" w:cs="ＭＳ 明朝"/>
          <w:spacing w:val="12"/>
          <w:kern w:val="0"/>
          <w:sz w:val="24"/>
          <w:szCs w:val="24"/>
          <w:lang w:val="ja-JP"/>
        </w:rPr>
        <w:t>28</w:t>
      </w:r>
      <w:r w:rsidRPr="004656D6">
        <w:rPr>
          <w:rFonts w:ascii="ＭＳ 明朝" w:eastAsia="ＭＳ 明朝" w:hAnsi="ＭＳ 明朝" w:cs="ＭＳ 明朝" w:hint="eastAsia"/>
          <w:spacing w:val="12"/>
          <w:kern w:val="0"/>
          <w:sz w:val="24"/>
          <w:szCs w:val="24"/>
          <w:lang w:val="ja-JP"/>
        </w:rPr>
        <w:t>日水管規程第１号）</w:t>
      </w:r>
    </w:p>
    <w:p w:rsidR="00000000" w:rsidRPr="004656D6" w:rsidRDefault="004656D6">
      <w:pPr>
        <w:autoSpaceDE w:val="0"/>
        <w:autoSpaceDN w:val="0"/>
        <w:adjustRightInd w:val="0"/>
        <w:spacing w:line="344" w:lineRule="atLeast"/>
        <w:ind w:firstLine="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この規程は、令和元年７月１日から施行する。</w:t>
      </w:r>
    </w:p>
    <w:p w:rsidR="00000000" w:rsidRPr="004656D6" w:rsidRDefault="004656D6">
      <w:pPr>
        <w:autoSpaceDE w:val="0"/>
        <w:autoSpaceDN w:val="0"/>
        <w:adjustRightInd w:val="0"/>
        <w:spacing w:line="344" w:lineRule="atLeast"/>
        <w:ind w:left="1778" w:hanging="1016"/>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附　則</w:t>
      </w:r>
      <w:r w:rsidRPr="004656D6">
        <w:rPr>
          <w:rFonts w:ascii="ＭＳ 明朝" w:eastAsia="ＭＳ 明朝" w:hAnsi="ＭＳ 明朝" w:cs="ＭＳ 明朝" w:hint="eastAsia"/>
          <w:spacing w:val="12"/>
          <w:kern w:val="0"/>
          <w:sz w:val="24"/>
          <w:szCs w:val="24"/>
          <w:lang w:val="ja-JP"/>
        </w:rPr>
        <w:t>（令和元年７月５日水管規程第２号抄）</w:t>
      </w:r>
    </w:p>
    <w:p w:rsidR="00000000" w:rsidRPr="004656D6" w:rsidRDefault="004656D6">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（施行期日）</w:t>
      </w:r>
    </w:p>
    <w:p w:rsidR="00000000" w:rsidRPr="004656D6" w:rsidRDefault="004656D6">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１　この規程は、令和元年</w:t>
      </w:r>
      <w:r w:rsidRPr="004656D6">
        <w:rPr>
          <w:rFonts w:ascii="ＭＳ 明朝" w:eastAsia="ＭＳ 明朝" w:hAnsi="ＭＳ 明朝" w:cs="ＭＳ 明朝"/>
          <w:spacing w:val="12"/>
          <w:kern w:val="0"/>
          <w:sz w:val="24"/>
          <w:szCs w:val="24"/>
          <w:lang w:val="ja-JP"/>
        </w:rPr>
        <w:t>10</w:t>
      </w:r>
      <w:r w:rsidRPr="004656D6">
        <w:rPr>
          <w:rFonts w:ascii="ＭＳ 明朝" w:eastAsia="ＭＳ 明朝" w:hAnsi="ＭＳ 明朝" w:cs="ＭＳ 明朝" w:hint="eastAsia"/>
          <w:spacing w:val="12"/>
          <w:kern w:val="0"/>
          <w:sz w:val="24"/>
          <w:szCs w:val="24"/>
          <w:lang w:val="ja-JP"/>
        </w:rPr>
        <w:t>月１日から</w:t>
      </w:r>
      <w:r w:rsidRPr="004656D6">
        <w:rPr>
          <w:rFonts w:ascii="ＭＳ 明朝" w:eastAsia="ＭＳ 明朝" w:hAnsi="ＭＳ 明朝" w:cs="ＭＳ 明朝" w:hint="eastAsia"/>
          <w:spacing w:val="12"/>
          <w:kern w:val="0"/>
          <w:sz w:val="24"/>
          <w:szCs w:val="24"/>
          <w:lang w:val="ja-JP"/>
        </w:rPr>
        <w:t>施行する。</w:t>
      </w:r>
    </w:p>
    <w:p w:rsidR="00000000" w:rsidRPr="004656D6" w:rsidRDefault="004656D6">
      <w:pPr>
        <w:keepNext/>
        <w:autoSpaceDE w:val="0"/>
        <w:autoSpaceDN w:val="0"/>
        <w:adjustRightInd w:val="0"/>
        <w:spacing w:line="344" w:lineRule="atLeast"/>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lastRenderedPageBreak/>
        <w:t>別表</w:t>
      </w:r>
      <w:r w:rsidRPr="004656D6">
        <w:rPr>
          <w:rFonts w:ascii="ＭＳ 明朝" w:eastAsia="ＭＳ 明朝" w:hAnsi="ＭＳ 明朝" w:cs="ＭＳ 明朝" w:hint="eastAsia"/>
          <w:spacing w:val="12"/>
          <w:kern w:val="0"/>
          <w:sz w:val="24"/>
          <w:szCs w:val="24"/>
          <w:lang w:val="ja-JP"/>
        </w:rPr>
        <w:t>（第</w:t>
      </w:r>
      <w:r w:rsidRPr="004656D6">
        <w:rPr>
          <w:rFonts w:ascii="ＭＳ 明朝" w:eastAsia="ＭＳ 明朝" w:hAnsi="ＭＳ 明朝" w:cs="ＭＳ 明朝"/>
          <w:spacing w:val="12"/>
          <w:kern w:val="0"/>
          <w:sz w:val="24"/>
          <w:szCs w:val="24"/>
          <w:lang w:val="ja-JP"/>
        </w:rPr>
        <w:t>14</w:t>
      </w:r>
      <w:r w:rsidRPr="004656D6">
        <w:rPr>
          <w:rFonts w:ascii="ＭＳ 明朝" w:eastAsia="ＭＳ 明朝" w:hAnsi="ＭＳ 明朝" w:cs="ＭＳ 明朝" w:hint="eastAsia"/>
          <w:spacing w:val="12"/>
          <w:kern w:val="0"/>
          <w:sz w:val="24"/>
          <w:szCs w:val="24"/>
          <w:lang w:val="ja-JP"/>
        </w:rPr>
        <w:t>条関係）</w:t>
      </w:r>
    </w:p>
    <w:p w:rsidR="00000000" w:rsidRPr="004656D6" w:rsidRDefault="004656D6">
      <w:pPr>
        <w:keepNext/>
        <w:autoSpaceDE w:val="0"/>
        <w:autoSpaceDN w:val="0"/>
        <w:adjustRightInd w:val="0"/>
        <w:spacing w:line="344" w:lineRule="atLeast"/>
        <w:ind w:left="508"/>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設計の作成標準</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324"/>
        <w:gridCol w:w="2119"/>
        <w:gridCol w:w="3708"/>
        <w:gridCol w:w="2648"/>
      </w:tblGrid>
      <w:tr w:rsidR="00000000" w:rsidRPr="004656D6">
        <w:tblPrEx>
          <w:tblCellMar>
            <w:top w:w="0" w:type="dxa"/>
            <w:left w:w="0" w:type="dxa"/>
            <w:bottom w:w="0" w:type="dxa"/>
            <w:right w:w="0" w:type="dxa"/>
          </w:tblCellMar>
        </w:tblPrEx>
        <w:tc>
          <w:tcPr>
            <w:tcW w:w="1324" w:type="dxa"/>
            <w:tcBorders>
              <w:top w:val="single" w:sz="6" w:space="0" w:color="auto"/>
              <w:left w:val="single" w:sz="6" w:space="0" w:color="auto"/>
              <w:bottom w:val="single" w:sz="6" w:space="0" w:color="auto"/>
              <w:right w:val="single" w:sz="6" w:space="0" w:color="auto"/>
            </w:tcBorders>
            <w:shd w:val="clear" w:color="auto" w:fill="FFFFFF"/>
          </w:tcPr>
          <w:p w:rsidR="00000000" w:rsidRPr="004656D6" w:rsidRDefault="004656D6">
            <w:pPr>
              <w:autoSpaceDE w:val="0"/>
              <w:autoSpaceDN w:val="0"/>
              <w:adjustRightInd w:val="0"/>
              <w:spacing w:line="344" w:lineRule="atLeast"/>
              <w:jc w:val="center"/>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種別</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000000" w:rsidRPr="004656D6" w:rsidRDefault="004656D6">
            <w:pPr>
              <w:autoSpaceDE w:val="0"/>
              <w:autoSpaceDN w:val="0"/>
              <w:adjustRightInd w:val="0"/>
              <w:spacing w:line="344" w:lineRule="atLeast"/>
              <w:jc w:val="center"/>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給水管の種類</w:t>
            </w:r>
          </w:p>
        </w:tc>
        <w:tc>
          <w:tcPr>
            <w:tcW w:w="3708" w:type="dxa"/>
            <w:tcBorders>
              <w:top w:val="single" w:sz="6" w:space="0" w:color="auto"/>
              <w:left w:val="single" w:sz="6" w:space="0" w:color="auto"/>
              <w:bottom w:val="single" w:sz="6" w:space="0" w:color="auto"/>
              <w:right w:val="single" w:sz="6" w:space="0" w:color="auto"/>
            </w:tcBorders>
            <w:shd w:val="clear" w:color="auto" w:fill="FFFFFF"/>
          </w:tcPr>
          <w:p w:rsidR="00000000" w:rsidRPr="004656D6" w:rsidRDefault="004656D6">
            <w:pPr>
              <w:autoSpaceDE w:val="0"/>
              <w:autoSpaceDN w:val="0"/>
              <w:adjustRightInd w:val="0"/>
              <w:spacing w:line="344" w:lineRule="atLeast"/>
              <w:jc w:val="center"/>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記入事項</w:t>
            </w:r>
          </w:p>
        </w:tc>
        <w:tc>
          <w:tcPr>
            <w:tcW w:w="2648" w:type="dxa"/>
            <w:tcBorders>
              <w:top w:val="single" w:sz="6" w:space="0" w:color="auto"/>
              <w:left w:val="single" w:sz="6" w:space="0" w:color="auto"/>
              <w:bottom w:val="single" w:sz="6" w:space="0" w:color="auto"/>
              <w:right w:val="single" w:sz="6" w:space="0" w:color="auto"/>
            </w:tcBorders>
            <w:shd w:val="clear" w:color="auto" w:fill="FFFFFF"/>
          </w:tcPr>
          <w:p w:rsidR="00000000" w:rsidRPr="004656D6" w:rsidRDefault="004656D6">
            <w:pPr>
              <w:autoSpaceDE w:val="0"/>
              <w:autoSpaceDN w:val="0"/>
              <w:adjustRightInd w:val="0"/>
              <w:spacing w:line="344" w:lineRule="atLeast"/>
              <w:jc w:val="center"/>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摘要</w:t>
            </w:r>
          </w:p>
        </w:tc>
      </w:tr>
      <w:tr w:rsidR="00000000" w:rsidRPr="004656D6">
        <w:tblPrEx>
          <w:tblCellMar>
            <w:top w:w="0" w:type="dxa"/>
            <w:left w:w="0" w:type="dxa"/>
            <w:bottom w:w="0" w:type="dxa"/>
            <w:right w:w="0" w:type="dxa"/>
          </w:tblCellMar>
        </w:tblPrEx>
        <w:tc>
          <w:tcPr>
            <w:tcW w:w="1324" w:type="dxa"/>
            <w:tcBorders>
              <w:top w:val="single" w:sz="6" w:space="0" w:color="auto"/>
              <w:left w:val="single" w:sz="6" w:space="0" w:color="auto"/>
              <w:bottom w:val="single" w:sz="6" w:space="0" w:color="auto"/>
              <w:right w:val="single" w:sz="6" w:space="0" w:color="auto"/>
            </w:tcBorders>
            <w:shd w:val="clear" w:color="auto" w:fill="FFFFFF"/>
          </w:tcPr>
          <w:p w:rsidR="00000000" w:rsidRPr="004656D6" w:rsidRDefault="004656D6">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平面図</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000000" w:rsidRPr="004656D6" w:rsidRDefault="004656D6">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鋼管</w:t>
            </w:r>
          </w:p>
          <w:p w:rsidR="00000000" w:rsidRPr="004656D6" w:rsidRDefault="004656D6">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ビニール管</w:t>
            </w:r>
          </w:p>
          <w:p w:rsidR="00000000" w:rsidRPr="004656D6" w:rsidRDefault="004656D6">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鋳鉄管</w:t>
            </w:r>
          </w:p>
          <w:p w:rsidR="00000000" w:rsidRPr="004656D6" w:rsidRDefault="004656D6">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その他</w:t>
            </w:r>
          </w:p>
        </w:tc>
        <w:tc>
          <w:tcPr>
            <w:tcW w:w="3708" w:type="dxa"/>
            <w:tcBorders>
              <w:top w:val="single" w:sz="6" w:space="0" w:color="auto"/>
              <w:left w:val="single" w:sz="6" w:space="0" w:color="auto"/>
              <w:bottom w:val="single" w:sz="6" w:space="0" w:color="auto"/>
              <w:right w:val="single" w:sz="6" w:space="0" w:color="auto"/>
            </w:tcBorders>
            <w:shd w:val="clear" w:color="auto" w:fill="FFFFFF"/>
          </w:tcPr>
          <w:p w:rsidR="00000000" w:rsidRPr="004656D6" w:rsidRDefault="004656D6">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管種、口径、延長、水栓類の口径と名称</w:t>
            </w:r>
          </w:p>
        </w:tc>
        <w:tc>
          <w:tcPr>
            <w:tcW w:w="2648" w:type="dxa"/>
            <w:tcBorders>
              <w:top w:val="single" w:sz="6" w:space="0" w:color="auto"/>
              <w:left w:val="single" w:sz="6" w:space="0" w:color="auto"/>
              <w:bottom w:val="single" w:sz="6" w:space="0" w:color="auto"/>
              <w:right w:val="single" w:sz="6" w:space="0" w:color="auto"/>
            </w:tcBorders>
            <w:shd w:val="clear" w:color="auto" w:fill="FFFFFF"/>
          </w:tcPr>
          <w:p w:rsidR="00000000" w:rsidRPr="004656D6" w:rsidRDefault="004656D6">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管種と水栓類の名称は符号を用いる。</w:t>
            </w:r>
          </w:p>
        </w:tc>
      </w:tr>
      <w:tr w:rsidR="00000000" w:rsidRPr="004656D6">
        <w:tblPrEx>
          <w:tblCellMar>
            <w:top w:w="0" w:type="dxa"/>
            <w:left w:w="0" w:type="dxa"/>
            <w:bottom w:w="0" w:type="dxa"/>
            <w:right w:w="0" w:type="dxa"/>
          </w:tblCellMar>
        </w:tblPrEx>
        <w:tc>
          <w:tcPr>
            <w:tcW w:w="1324" w:type="dxa"/>
            <w:tcBorders>
              <w:top w:val="single" w:sz="6" w:space="0" w:color="auto"/>
              <w:left w:val="single" w:sz="6" w:space="0" w:color="auto"/>
              <w:bottom w:val="single" w:sz="6" w:space="0" w:color="auto"/>
              <w:right w:val="single" w:sz="6" w:space="0" w:color="auto"/>
            </w:tcBorders>
            <w:shd w:val="clear" w:color="auto" w:fill="FFFFFF"/>
          </w:tcPr>
          <w:p w:rsidR="00000000" w:rsidRPr="004656D6" w:rsidRDefault="004656D6">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立体図</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000000" w:rsidRPr="004656D6" w:rsidRDefault="004656D6">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鋼管</w:t>
            </w:r>
          </w:p>
          <w:p w:rsidR="00000000" w:rsidRPr="004656D6" w:rsidRDefault="004656D6">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ビニール管</w:t>
            </w:r>
          </w:p>
          <w:p w:rsidR="00000000" w:rsidRPr="004656D6" w:rsidRDefault="004656D6">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鋳鉄管</w:t>
            </w:r>
          </w:p>
          <w:p w:rsidR="00000000" w:rsidRPr="004656D6" w:rsidRDefault="004656D6">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その他</w:t>
            </w:r>
          </w:p>
        </w:tc>
        <w:tc>
          <w:tcPr>
            <w:tcW w:w="3708" w:type="dxa"/>
            <w:tcBorders>
              <w:top w:val="single" w:sz="6" w:space="0" w:color="auto"/>
              <w:left w:val="single" w:sz="6" w:space="0" w:color="auto"/>
              <w:bottom w:val="single" w:sz="6" w:space="0" w:color="auto"/>
              <w:right w:val="single" w:sz="6" w:space="0" w:color="auto"/>
            </w:tcBorders>
            <w:shd w:val="clear" w:color="auto" w:fill="FFFFFF"/>
          </w:tcPr>
          <w:p w:rsidR="00000000" w:rsidRPr="004656D6" w:rsidRDefault="004656D6">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管種、口径、寸法、水栓類の口径と名称</w:t>
            </w:r>
          </w:p>
          <w:p w:rsidR="00000000" w:rsidRPr="004656D6" w:rsidRDefault="004656D6">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異型管（一部を除く。）の名称と口径</w:t>
            </w:r>
          </w:p>
        </w:tc>
        <w:tc>
          <w:tcPr>
            <w:tcW w:w="2648" w:type="dxa"/>
            <w:tcBorders>
              <w:top w:val="single" w:sz="6" w:space="0" w:color="auto"/>
              <w:left w:val="single" w:sz="6" w:space="0" w:color="auto"/>
              <w:bottom w:val="single" w:sz="6" w:space="0" w:color="auto"/>
              <w:right w:val="single" w:sz="6" w:space="0" w:color="auto"/>
            </w:tcBorders>
            <w:shd w:val="clear" w:color="auto" w:fill="FFFFFF"/>
          </w:tcPr>
          <w:p w:rsidR="00000000" w:rsidRPr="004656D6" w:rsidRDefault="004656D6">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管種と水栓類の名称は符号を用いる。</w:t>
            </w:r>
          </w:p>
        </w:tc>
      </w:tr>
      <w:tr w:rsidR="00000000" w:rsidRPr="004656D6">
        <w:tblPrEx>
          <w:tblCellMar>
            <w:top w:w="0" w:type="dxa"/>
            <w:left w:w="0" w:type="dxa"/>
            <w:bottom w:w="0" w:type="dxa"/>
            <w:right w:w="0" w:type="dxa"/>
          </w:tblCellMar>
        </w:tblPrEx>
        <w:tc>
          <w:tcPr>
            <w:tcW w:w="1324" w:type="dxa"/>
            <w:tcBorders>
              <w:top w:val="single" w:sz="6" w:space="0" w:color="auto"/>
              <w:left w:val="single" w:sz="6" w:space="0" w:color="auto"/>
              <w:bottom w:val="single" w:sz="6" w:space="0" w:color="auto"/>
              <w:right w:val="single" w:sz="6" w:space="0" w:color="auto"/>
            </w:tcBorders>
            <w:shd w:val="clear" w:color="auto" w:fill="FFFFFF"/>
          </w:tcPr>
          <w:p w:rsidR="00000000" w:rsidRPr="004656D6" w:rsidRDefault="004656D6">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詳細図</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000000" w:rsidRPr="004656D6" w:rsidRDefault="004656D6">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鋼管</w:t>
            </w:r>
          </w:p>
          <w:p w:rsidR="00000000" w:rsidRPr="004656D6" w:rsidRDefault="004656D6">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ビニール管</w:t>
            </w:r>
          </w:p>
          <w:p w:rsidR="00000000" w:rsidRPr="004656D6" w:rsidRDefault="004656D6">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鋳鉄管</w:t>
            </w:r>
          </w:p>
          <w:p w:rsidR="00000000" w:rsidRPr="004656D6" w:rsidRDefault="004656D6">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その他</w:t>
            </w:r>
          </w:p>
        </w:tc>
        <w:tc>
          <w:tcPr>
            <w:tcW w:w="3708" w:type="dxa"/>
            <w:tcBorders>
              <w:top w:val="single" w:sz="6" w:space="0" w:color="auto"/>
              <w:left w:val="single" w:sz="6" w:space="0" w:color="auto"/>
              <w:bottom w:val="single" w:sz="6" w:space="0" w:color="auto"/>
              <w:right w:val="single" w:sz="6" w:space="0" w:color="auto"/>
            </w:tcBorders>
            <w:shd w:val="clear" w:color="auto" w:fill="FFFFFF"/>
          </w:tcPr>
          <w:p w:rsidR="00000000" w:rsidRPr="004656D6" w:rsidRDefault="004656D6">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品名、口径、寸法</w:t>
            </w:r>
          </w:p>
        </w:tc>
        <w:tc>
          <w:tcPr>
            <w:tcW w:w="2648" w:type="dxa"/>
            <w:tcBorders>
              <w:top w:val="single" w:sz="6" w:space="0" w:color="auto"/>
              <w:left w:val="single" w:sz="6" w:space="0" w:color="auto"/>
              <w:bottom w:val="single" w:sz="6" w:space="0" w:color="auto"/>
              <w:right w:val="single" w:sz="6" w:space="0" w:color="auto"/>
            </w:tcBorders>
            <w:shd w:val="clear" w:color="auto" w:fill="FFFFFF"/>
          </w:tcPr>
          <w:p w:rsidR="00000000" w:rsidRPr="004656D6" w:rsidRDefault="004656D6">
            <w:pPr>
              <w:autoSpaceDE w:val="0"/>
              <w:autoSpaceDN w:val="0"/>
              <w:adjustRightInd w:val="0"/>
              <w:spacing w:line="344" w:lineRule="atLeast"/>
              <w:jc w:val="left"/>
              <w:rPr>
                <w:rFonts w:ascii="ＭＳ 明朝" w:eastAsia="ＭＳ 明朝" w:hAnsi="ＭＳ 明朝"/>
                <w:kern w:val="0"/>
                <w:sz w:val="24"/>
                <w:szCs w:val="24"/>
              </w:rPr>
            </w:pPr>
          </w:p>
        </w:tc>
      </w:tr>
    </w:tbl>
    <w:p w:rsidR="00000000" w:rsidRPr="004656D6" w:rsidRDefault="004656D6">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備考</w:t>
      </w:r>
    </w:p>
    <w:p w:rsidR="00000000" w:rsidRPr="004656D6" w:rsidRDefault="004656D6">
      <w:pPr>
        <w:autoSpaceDE w:val="0"/>
        <w:autoSpaceDN w:val="0"/>
        <w:adjustRightInd w:val="0"/>
        <w:spacing w:line="344" w:lineRule="atLeast"/>
        <w:ind w:left="762"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１　既設栓の管種、口径及び片落並びに水栓番号等を記入しなければならない。</w:t>
      </w:r>
    </w:p>
    <w:p w:rsidR="00000000" w:rsidRPr="004656D6" w:rsidRDefault="004656D6">
      <w:pPr>
        <w:autoSpaceDE w:val="0"/>
        <w:autoSpaceDN w:val="0"/>
        <w:adjustRightInd w:val="0"/>
        <w:spacing w:line="344" w:lineRule="atLeast"/>
        <w:ind w:left="762"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２　方位</w:t>
      </w:r>
      <w:r w:rsidRPr="004656D6">
        <w:rPr>
          <w:rFonts w:ascii="ＭＳ 明朝" w:eastAsia="ＭＳ 明朝" w:hAnsi="ＭＳ 明朝" w:cs="ＭＳ 明朝" w:hint="eastAsia"/>
          <w:spacing w:val="12"/>
          <w:kern w:val="0"/>
          <w:sz w:val="24"/>
          <w:szCs w:val="24"/>
          <w:lang w:val="ja-JP"/>
        </w:rPr>
        <w:t>及び配水管の口径を記入しなければならない。</w:t>
      </w:r>
    </w:p>
    <w:p w:rsidR="00000000" w:rsidRPr="004656D6" w:rsidRDefault="004656D6">
      <w:pPr>
        <w:autoSpaceDE w:val="0"/>
        <w:autoSpaceDN w:val="0"/>
        <w:adjustRightInd w:val="0"/>
        <w:spacing w:line="344" w:lineRule="atLeast"/>
        <w:ind w:left="762" w:hanging="254"/>
        <w:rPr>
          <w:rFonts w:ascii="ＭＳ 明朝" w:eastAsia="ＭＳ 明朝" w:hAnsi="ＭＳ 明朝" w:cs="ＭＳ 明朝"/>
          <w:spacing w:val="12"/>
          <w:kern w:val="0"/>
          <w:sz w:val="24"/>
          <w:szCs w:val="24"/>
          <w:lang w:val="ja-JP"/>
        </w:rPr>
      </w:pPr>
      <w:r w:rsidRPr="004656D6">
        <w:rPr>
          <w:rFonts w:ascii="ＭＳ 明朝" w:eastAsia="ＭＳ 明朝" w:hAnsi="ＭＳ 明朝" w:cs="ＭＳ 明朝" w:hint="eastAsia"/>
          <w:spacing w:val="12"/>
          <w:kern w:val="0"/>
          <w:sz w:val="24"/>
          <w:szCs w:val="24"/>
          <w:lang w:val="ja-JP"/>
        </w:rPr>
        <w:t>３　ソケット、エルボ等の名称及び口径は省略することができる。</w:t>
      </w:r>
    </w:p>
    <w:p w:rsidR="00000000" w:rsidRPr="004656D6" w:rsidRDefault="004656D6">
      <w:pPr>
        <w:keepNext/>
        <w:autoSpaceDE w:val="0"/>
        <w:autoSpaceDN w:val="0"/>
        <w:adjustRightInd w:val="0"/>
        <w:spacing w:line="344" w:lineRule="atLeast"/>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様式第１号</w:t>
      </w:r>
      <w:r w:rsidRPr="004656D6">
        <w:rPr>
          <w:rFonts w:ascii="ＭＳ 明朝" w:eastAsia="ＭＳ 明朝" w:hAnsi="ＭＳ 明朝" w:cs="ＭＳ 明朝" w:hint="eastAsia"/>
          <w:spacing w:val="12"/>
          <w:kern w:val="0"/>
          <w:sz w:val="24"/>
          <w:szCs w:val="24"/>
          <w:lang w:val="ja-JP"/>
        </w:rPr>
        <w:t>（第３条、第</w:t>
      </w:r>
      <w:r w:rsidRPr="004656D6">
        <w:rPr>
          <w:rFonts w:ascii="ＭＳ 明朝" w:eastAsia="ＭＳ 明朝" w:hAnsi="ＭＳ 明朝" w:cs="ＭＳ 明朝"/>
          <w:spacing w:val="12"/>
          <w:kern w:val="0"/>
          <w:sz w:val="24"/>
          <w:szCs w:val="24"/>
          <w:lang w:val="ja-JP"/>
        </w:rPr>
        <w:t>32</w:t>
      </w:r>
      <w:r w:rsidRPr="004656D6">
        <w:rPr>
          <w:rFonts w:ascii="ＭＳ 明朝" w:eastAsia="ＭＳ 明朝" w:hAnsi="ＭＳ 明朝" w:cs="ＭＳ 明朝" w:hint="eastAsia"/>
          <w:spacing w:val="12"/>
          <w:kern w:val="0"/>
          <w:sz w:val="24"/>
          <w:szCs w:val="24"/>
          <w:lang w:val="ja-JP"/>
        </w:rPr>
        <w:t>条関係）</w:t>
      </w:r>
    </w:p>
    <w:p w:rsidR="00000000" w:rsidRPr="004656D6" w:rsidRDefault="004656D6">
      <w:pPr>
        <w:keepNext/>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p>
    <w:p w:rsidR="00000000" w:rsidRPr="004656D6" w:rsidRDefault="004656D6">
      <w:pPr>
        <w:keepNext/>
        <w:autoSpaceDE w:val="0"/>
        <w:autoSpaceDN w:val="0"/>
        <w:adjustRightInd w:val="0"/>
        <w:spacing w:line="344" w:lineRule="atLeast"/>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様式第２号</w:t>
      </w:r>
      <w:r w:rsidRPr="004656D6">
        <w:rPr>
          <w:rFonts w:ascii="ＭＳ 明朝" w:eastAsia="ＭＳ 明朝" w:hAnsi="ＭＳ 明朝" w:cs="ＭＳ 明朝" w:hint="eastAsia"/>
          <w:spacing w:val="12"/>
          <w:kern w:val="0"/>
          <w:sz w:val="24"/>
          <w:szCs w:val="24"/>
          <w:lang w:val="ja-JP"/>
        </w:rPr>
        <w:t>（第</w:t>
      </w:r>
      <w:r w:rsidRPr="004656D6">
        <w:rPr>
          <w:rFonts w:ascii="ＭＳ 明朝" w:eastAsia="ＭＳ 明朝" w:hAnsi="ＭＳ 明朝" w:cs="ＭＳ 明朝"/>
          <w:spacing w:val="12"/>
          <w:kern w:val="0"/>
          <w:sz w:val="24"/>
          <w:szCs w:val="24"/>
          <w:lang w:val="ja-JP"/>
        </w:rPr>
        <w:t>25</w:t>
      </w:r>
      <w:r w:rsidRPr="004656D6">
        <w:rPr>
          <w:rFonts w:ascii="ＭＳ 明朝" w:eastAsia="ＭＳ 明朝" w:hAnsi="ＭＳ 明朝" w:cs="ＭＳ 明朝" w:hint="eastAsia"/>
          <w:spacing w:val="12"/>
          <w:kern w:val="0"/>
          <w:sz w:val="24"/>
          <w:szCs w:val="24"/>
          <w:lang w:val="ja-JP"/>
        </w:rPr>
        <w:t>条関係）</w:t>
      </w:r>
    </w:p>
    <w:p w:rsidR="00000000" w:rsidRPr="004656D6" w:rsidRDefault="004656D6">
      <w:pPr>
        <w:keepNext/>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p>
    <w:p w:rsidR="00000000" w:rsidRPr="004656D6" w:rsidRDefault="004656D6">
      <w:pPr>
        <w:keepNext/>
        <w:autoSpaceDE w:val="0"/>
        <w:autoSpaceDN w:val="0"/>
        <w:adjustRightInd w:val="0"/>
        <w:spacing w:line="344" w:lineRule="atLeast"/>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様式第３号</w:t>
      </w:r>
      <w:r w:rsidRPr="004656D6">
        <w:rPr>
          <w:rFonts w:ascii="ＭＳ 明朝" w:eastAsia="ＭＳ 明朝" w:hAnsi="ＭＳ 明朝" w:cs="ＭＳ 明朝" w:hint="eastAsia"/>
          <w:spacing w:val="12"/>
          <w:kern w:val="0"/>
          <w:sz w:val="24"/>
          <w:szCs w:val="24"/>
          <w:lang w:val="ja-JP"/>
        </w:rPr>
        <w:t>（第</w:t>
      </w:r>
      <w:r w:rsidRPr="004656D6">
        <w:rPr>
          <w:rFonts w:ascii="ＭＳ 明朝" w:eastAsia="ＭＳ 明朝" w:hAnsi="ＭＳ 明朝" w:cs="ＭＳ 明朝"/>
          <w:spacing w:val="12"/>
          <w:kern w:val="0"/>
          <w:sz w:val="24"/>
          <w:szCs w:val="24"/>
          <w:lang w:val="ja-JP"/>
        </w:rPr>
        <w:t>26</w:t>
      </w:r>
      <w:r w:rsidRPr="004656D6">
        <w:rPr>
          <w:rFonts w:ascii="ＭＳ 明朝" w:eastAsia="ＭＳ 明朝" w:hAnsi="ＭＳ 明朝" w:cs="ＭＳ 明朝" w:hint="eastAsia"/>
          <w:spacing w:val="12"/>
          <w:kern w:val="0"/>
          <w:sz w:val="24"/>
          <w:szCs w:val="24"/>
          <w:lang w:val="ja-JP"/>
        </w:rPr>
        <w:t>条関係）</w:t>
      </w:r>
    </w:p>
    <w:p w:rsidR="00000000" w:rsidRPr="004656D6" w:rsidRDefault="004656D6">
      <w:pPr>
        <w:keepNext/>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p>
    <w:p w:rsidR="00000000" w:rsidRPr="004656D6" w:rsidRDefault="004656D6">
      <w:pPr>
        <w:keepNext/>
        <w:autoSpaceDE w:val="0"/>
        <w:autoSpaceDN w:val="0"/>
        <w:adjustRightInd w:val="0"/>
        <w:spacing w:line="344" w:lineRule="atLeast"/>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様式第４号</w:t>
      </w:r>
      <w:r w:rsidRPr="004656D6">
        <w:rPr>
          <w:rFonts w:ascii="ＭＳ 明朝" w:eastAsia="ＭＳ 明朝" w:hAnsi="ＭＳ 明朝" w:cs="ＭＳ 明朝" w:hint="eastAsia"/>
          <w:spacing w:val="12"/>
          <w:kern w:val="0"/>
          <w:sz w:val="24"/>
          <w:szCs w:val="24"/>
          <w:lang w:val="ja-JP"/>
        </w:rPr>
        <w:t>（第</w:t>
      </w:r>
      <w:r w:rsidRPr="004656D6">
        <w:rPr>
          <w:rFonts w:ascii="ＭＳ 明朝" w:eastAsia="ＭＳ 明朝" w:hAnsi="ＭＳ 明朝" w:cs="ＭＳ 明朝"/>
          <w:spacing w:val="12"/>
          <w:kern w:val="0"/>
          <w:sz w:val="24"/>
          <w:szCs w:val="24"/>
          <w:lang w:val="ja-JP"/>
        </w:rPr>
        <w:t>27</w:t>
      </w:r>
      <w:r w:rsidRPr="004656D6">
        <w:rPr>
          <w:rFonts w:ascii="ＭＳ 明朝" w:eastAsia="ＭＳ 明朝" w:hAnsi="ＭＳ 明朝" w:cs="ＭＳ 明朝" w:hint="eastAsia"/>
          <w:spacing w:val="12"/>
          <w:kern w:val="0"/>
          <w:sz w:val="24"/>
          <w:szCs w:val="24"/>
          <w:lang w:val="ja-JP"/>
        </w:rPr>
        <w:t>条関係）</w:t>
      </w:r>
    </w:p>
    <w:p w:rsidR="00000000" w:rsidRPr="004656D6" w:rsidRDefault="004656D6">
      <w:pPr>
        <w:keepNext/>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p>
    <w:p w:rsidR="00000000" w:rsidRPr="004656D6" w:rsidRDefault="004656D6">
      <w:pPr>
        <w:keepNext/>
        <w:autoSpaceDE w:val="0"/>
        <w:autoSpaceDN w:val="0"/>
        <w:adjustRightInd w:val="0"/>
        <w:spacing w:line="344" w:lineRule="atLeast"/>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様式第５号</w:t>
      </w:r>
      <w:r w:rsidRPr="004656D6">
        <w:rPr>
          <w:rFonts w:ascii="ＭＳ 明朝" w:eastAsia="ＭＳ 明朝" w:hAnsi="ＭＳ 明朝" w:cs="ＭＳ 明朝" w:hint="eastAsia"/>
          <w:spacing w:val="12"/>
          <w:kern w:val="0"/>
          <w:sz w:val="24"/>
          <w:szCs w:val="24"/>
          <w:lang w:val="ja-JP"/>
        </w:rPr>
        <w:t>（第</w:t>
      </w:r>
      <w:r w:rsidRPr="004656D6">
        <w:rPr>
          <w:rFonts w:ascii="ＭＳ 明朝" w:eastAsia="ＭＳ 明朝" w:hAnsi="ＭＳ 明朝" w:cs="ＭＳ 明朝"/>
          <w:spacing w:val="12"/>
          <w:kern w:val="0"/>
          <w:sz w:val="24"/>
          <w:szCs w:val="24"/>
          <w:lang w:val="ja-JP"/>
        </w:rPr>
        <w:t>32</w:t>
      </w:r>
      <w:r w:rsidRPr="004656D6">
        <w:rPr>
          <w:rFonts w:ascii="ＭＳ 明朝" w:eastAsia="ＭＳ 明朝" w:hAnsi="ＭＳ 明朝" w:cs="ＭＳ 明朝" w:hint="eastAsia"/>
          <w:spacing w:val="12"/>
          <w:kern w:val="0"/>
          <w:sz w:val="24"/>
          <w:szCs w:val="24"/>
          <w:lang w:val="ja-JP"/>
        </w:rPr>
        <w:t>条関係）</w:t>
      </w:r>
    </w:p>
    <w:p w:rsidR="00000000" w:rsidRPr="004656D6" w:rsidRDefault="004656D6">
      <w:pPr>
        <w:keepNext/>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p>
    <w:p w:rsidR="00000000" w:rsidRPr="004656D6" w:rsidRDefault="004656D6">
      <w:pPr>
        <w:keepNext/>
        <w:autoSpaceDE w:val="0"/>
        <w:autoSpaceDN w:val="0"/>
        <w:adjustRightInd w:val="0"/>
        <w:spacing w:line="344" w:lineRule="atLeast"/>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様式第６号</w:t>
      </w:r>
      <w:r w:rsidRPr="004656D6">
        <w:rPr>
          <w:rFonts w:ascii="ＭＳ 明朝" w:eastAsia="ＭＳ 明朝" w:hAnsi="ＭＳ 明朝" w:cs="ＭＳ 明朝" w:hint="eastAsia"/>
          <w:spacing w:val="12"/>
          <w:kern w:val="0"/>
          <w:sz w:val="24"/>
          <w:szCs w:val="24"/>
          <w:lang w:val="ja-JP"/>
        </w:rPr>
        <w:t>（第</w:t>
      </w:r>
      <w:r w:rsidRPr="004656D6">
        <w:rPr>
          <w:rFonts w:ascii="ＭＳ 明朝" w:eastAsia="ＭＳ 明朝" w:hAnsi="ＭＳ 明朝" w:cs="ＭＳ 明朝"/>
          <w:spacing w:val="12"/>
          <w:kern w:val="0"/>
          <w:sz w:val="24"/>
          <w:szCs w:val="24"/>
          <w:lang w:val="ja-JP"/>
        </w:rPr>
        <w:t>32</w:t>
      </w:r>
      <w:r w:rsidRPr="004656D6">
        <w:rPr>
          <w:rFonts w:ascii="ＭＳ 明朝" w:eastAsia="ＭＳ 明朝" w:hAnsi="ＭＳ 明朝" w:cs="ＭＳ 明朝" w:hint="eastAsia"/>
          <w:spacing w:val="12"/>
          <w:kern w:val="0"/>
          <w:sz w:val="24"/>
          <w:szCs w:val="24"/>
          <w:lang w:val="ja-JP"/>
        </w:rPr>
        <w:t>条関係）</w:t>
      </w:r>
    </w:p>
    <w:p w:rsidR="00000000" w:rsidRPr="004656D6" w:rsidRDefault="004656D6">
      <w:pPr>
        <w:keepNext/>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p>
    <w:p w:rsidR="00000000" w:rsidRPr="004656D6" w:rsidRDefault="004656D6">
      <w:pPr>
        <w:keepNext/>
        <w:autoSpaceDE w:val="0"/>
        <w:autoSpaceDN w:val="0"/>
        <w:adjustRightInd w:val="0"/>
        <w:spacing w:line="344" w:lineRule="atLeast"/>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様式第７号</w:t>
      </w:r>
      <w:r w:rsidRPr="004656D6">
        <w:rPr>
          <w:rFonts w:ascii="ＭＳ 明朝" w:eastAsia="ＭＳ 明朝" w:hAnsi="ＭＳ 明朝" w:cs="ＭＳ 明朝" w:hint="eastAsia"/>
          <w:spacing w:val="12"/>
          <w:kern w:val="0"/>
          <w:sz w:val="24"/>
          <w:szCs w:val="24"/>
          <w:lang w:val="ja-JP"/>
        </w:rPr>
        <w:t>（第</w:t>
      </w:r>
      <w:r w:rsidRPr="004656D6">
        <w:rPr>
          <w:rFonts w:ascii="ＭＳ 明朝" w:eastAsia="ＭＳ 明朝" w:hAnsi="ＭＳ 明朝" w:cs="ＭＳ 明朝"/>
          <w:spacing w:val="12"/>
          <w:kern w:val="0"/>
          <w:sz w:val="24"/>
          <w:szCs w:val="24"/>
          <w:lang w:val="ja-JP"/>
        </w:rPr>
        <w:t>32</w:t>
      </w:r>
      <w:r w:rsidRPr="004656D6">
        <w:rPr>
          <w:rFonts w:ascii="ＭＳ 明朝" w:eastAsia="ＭＳ 明朝" w:hAnsi="ＭＳ 明朝" w:cs="ＭＳ 明朝" w:hint="eastAsia"/>
          <w:spacing w:val="12"/>
          <w:kern w:val="0"/>
          <w:sz w:val="24"/>
          <w:szCs w:val="24"/>
          <w:lang w:val="ja-JP"/>
        </w:rPr>
        <w:t>条関係）</w:t>
      </w:r>
    </w:p>
    <w:p w:rsidR="00000000" w:rsidRPr="004656D6" w:rsidRDefault="004656D6">
      <w:pPr>
        <w:keepNext/>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p>
    <w:p w:rsidR="00000000" w:rsidRPr="004656D6" w:rsidRDefault="004656D6">
      <w:pPr>
        <w:keepNext/>
        <w:autoSpaceDE w:val="0"/>
        <w:autoSpaceDN w:val="0"/>
        <w:adjustRightInd w:val="0"/>
        <w:spacing w:line="344" w:lineRule="atLeast"/>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様式第８号</w:t>
      </w:r>
      <w:r w:rsidRPr="004656D6">
        <w:rPr>
          <w:rFonts w:ascii="ＭＳ 明朝" w:eastAsia="ＭＳ 明朝" w:hAnsi="ＭＳ 明朝" w:cs="ＭＳ 明朝" w:hint="eastAsia"/>
          <w:spacing w:val="12"/>
          <w:kern w:val="0"/>
          <w:sz w:val="24"/>
          <w:szCs w:val="24"/>
          <w:lang w:val="ja-JP"/>
        </w:rPr>
        <w:t>（第</w:t>
      </w:r>
      <w:r w:rsidRPr="004656D6">
        <w:rPr>
          <w:rFonts w:ascii="ＭＳ 明朝" w:eastAsia="ＭＳ 明朝" w:hAnsi="ＭＳ 明朝" w:cs="ＭＳ 明朝"/>
          <w:spacing w:val="12"/>
          <w:kern w:val="0"/>
          <w:sz w:val="24"/>
          <w:szCs w:val="24"/>
          <w:lang w:val="ja-JP"/>
        </w:rPr>
        <w:t>32</w:t>
      </w:r>
      <w:r w:rsidRPr="004656D6">
        <w:rPr>
          <w:rFonts w:ascii="ＭＳ 明朝" w:eastAsia="ＭＳ 明朝" w:hAnsi="ＭＳ 明朝" w:cs="ＭＳ 明朝" w:hint="eastAsia"/>
          <w:spacing w:val="12"/>
          <w:kern w:val="0"/>
          <w:sz w:val="24"/>
          <w:szCs w:val="24"/>
          <w:lang w:val="ja-JP"/>
        </w:rPr>
        <w:t>条関係）</w:t>
      </w:r>
    </w:p>
    <w:p w:rsidR="00000000" w:rsidRPr="004656D6" w:rsidRDefault="004656D6">
      <w:pPr>
        <w:keepNext/>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p>
    <w:p w:rsidR="00000000" w:rsidRPr="004656D6" w:rsidRDefault="004656D6">
      <w:pPr>
        <w:keepNext/>
        <w:autoSpaceDE w:val="0"/>
        <w:autoSpaceDN w:val="0"/>
        <w:adjustRightInd w:val="0"/>
        <w:spacing w:line="344" w:lineRule="atLeast"/>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様式第９号</w:t>
      </w:r>
      <w:r w:rsidRPr="004656D6">
        <w:rPr>
          <w:rFonts w:ascii="ＭＳ 明朝" w:eastAsia="ＭＳ 明朝" w:hAnsi="ＭＳ 明朝" w:cs="ＭＳ 明朝" w:hint="eastAsia"/>
          <w:spacing w:val="12"/>
          <w:kern w:val="0"/>
          <w:sz w:val="24"/>
          <w:szCs w:val="24"/>
          <w:lang w:val="ja-JP"/>
        </w:rPr>
        <w:t>（第</w:t>
      </w:r>
      <w:r w:rsidRPr="004656D6">
        <w:rPr>
          <w:rFonts w:ascii="ＭＳ 明朝" w:eastAsia="ＭＳ 明朝" w:hAnsi="ＭＳ 明朝" w:cs="ＭＳ 明朝"/>
          <w:spacing w:val="12"/>
          <w:kern w:val="0"/>
          <w:sz w:val="24"/>
          <w:szCs w:val="24"/>
          <w:lang w:val="ja-JP"/>
        </w:rPr>
        <w:t>32</w:t>
      </w:r>
      <w:r w:rsidRPr="004656D6">
        <w:rPr>
          <w:rFonts w:ascii="ＭＳ 明朝" w:eastAsia="ＭＳ 明朝" w:hAnsi="ＭＳ 明朝" w:cs="ＭＳ 明朝" w:hint="eastAsia"/>
          <w:spacing w:val="12"/>
          <w:kern w:val="0"/>
          <w:sz w:val="24"/>
          <w:szCs w:val="24"/>
          <w:lang w:val="ja-JP"/>
        </w:rPr>
        <w:t>条関係）</w:t>
      </w:r>
    </w:p>
    <w:p w:rsidR="00000000" w:rsidRPr="004656D6" w:rsidRDefault="004656D6">
      <w:pPr>
        <w:keepNext/>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p>
    <w:p w:rsidR="00000000" w:rsidRPr="004656D6" w:rsidRDefault="004656D6">
      <w:pPr>
        <w:keepNext/>
        <w:autoSpaceDE w:val="0"/>
        <w:autoSpaceDN w:val="0"/>
        <w:adjustRightInd w:val="0"/>
        <w:spacing w:line="344" w:lineRule="atLeast"/>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様式第</w:t>
      </w:r>
      <w:r w:rsidRPr="004656D6">
        <w:rPr>
          <w:rFonts w:ascii="ＭＳ 明朝" w:eastAsia="ＭＳ 明朝" w:hAnsi="ＭＳ 明朝" w:cs="ＭＳ ゴシック"/>
          <w:spacing w:val="12"/>
          <w:kern w:val="0"/>
          <w:sz w:val="24"/>
          <w:szCs w:val="24"/>
          <w:lang w:val="ja-JP"/>
        </w:rPr>
        <w:t>10</w:t>
      </w:r>
      <w:r w:rsidRPr="004656D6">
        <w:rPr>
          <w:rFonts w:ascii="ＭＳ 明朝" w:eastAsia="ＭＳ 明朝" w:hAnsi="ＭＳ 明朝" w:cs="ＭＳ ゴシック" w:hint="eastAsia"/>
          <w:spacing w:val="12"/>
          <w:kern w:val="0"/>
          <w:sz w:val="24"/>
          <w:szCs w:val="24"/>
          <w:lang w:val="ja-JP"/>
        </w:rPr>
        <w:t>号</w:t>
      </w:r>
      <w:r w:rsidRPr="004656D6">
        <w:rPr>
          <w:rFonts w:ascii="ＭＳ 明朝" w:eastAsia="ＭＳ 明朝" w:hAnsi="ＭＳ 明朝" w:cs="ＭＳ 明朝" w:hint="eastAsia"/>
          <w:spacing w:val="12"/>
          <w:kern w:val="0"/>
          <w:sz w:val="24"/>
          <w:szCs w:val="24"/>
          <w:lang w:val="ja-JP"/>
        </w:rPr>
        <w:t>（第</w:t>
      </w:r>
      <w:r w:rsidRPr="004656D6">
        <w:rPr>
          <w:rFonts w:ascii="ＭＳ 明朝" w:eastAsia="ＭＳ 明朝" w:hAnsi="ＭＳ 明朝" w:cs="ＭＳ 明朝"/>
          <w:spacing w:val="12"/>
          <w:kern w:val="0"/>
          <w:sz w:val="24"/>
          <w:szCs w:val="24"/>
          <w:lang w:val="ja-JP"/>
        </w:rPr>
        <w:t>37</w:t>
      </w:r>
      <w:r w:rsidRPr="004656D6">
        <w:rPr>
          <w:rFonts w:ascii="ＭＳ 明朝" w:eastAsia="ＭＳ 明朝" w:hAnsi="ＭＳ 明朝" w:cs="ＭＳ 明朝" w:hint="eastAsia"/>
          <w:spacing w:val="12"/>
          <w:kern w:val="0"/>
          <w:sz w:val="24"/>
          <w:szCs w:val="24"/>
          <w:lang w:val="ja-JP"/>
        </w:rPr>
        <w:t>条関係）</w:t>
      </w:r>
    </w:p>
    <w:p w:rsidR="00000000" w:rsidRPr="004656D6" w:rsidRDefault="004656D6">
      <w:pPr>
        <w:keepNext/>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p>
    <w:p w:rsidR="00000000" w:rsidRPr="004656D6" w:rsidRDefault="004656D6">
      <w:pPr>
        <w:keepNext/>
        <w:autoSpaceDE w:val="0"/>
        <w:autoSpaceDN w:val="0"/>
        <w:adjustRightInd w:val="0"/>
        <w:spacing w:line="344" w:lineRule="atLeast"/>
        <w:rPr>
          <w:rFonts w:ascii="ＭＳ 明朝" w:eastAsia="ＭＳ 明朝" w:hAnsi="ＭＳ 明朝" w:cs="ＭＳ 明朝"/>
          <w:spacing w:val="12"/>
          <w:kern w:val="0"/>
          <w:sz w:val="24"/>
          <w:szCs w:val="24"/>
          <w:lang w:val="ja-JP"/>
        </w:rPr>
      </w:pPr>
      <w:r w:rsidRPr="004656D6">
        <w:rPr>
          <w:rFonts w:ascii="ＭＳ 明朝" w:eastAsia="ＭＳ 明朝" w:hAnsi="ＭＳ 明朝" w:cs="ＭＳ ゴシック" w:hint="eastAsia"/>
          <w:spacing w:val="12"/>
          <w:kern w:val="0"/>
          <w:sz w:val="24"/>
          <w:szCs w:val="24"/>
          <w:lang w:val="ja-JP"/>
        </w:rPr>
        <w:t>様式第</w:t>
      </w:r>
      <w:r w:rsidRPr="004656D6">
        <w:rPr>
          <w:rFonts w:ascii="ＭＳ 明朝" w:eastAsia="ＭＳ 明朝" w:hAnsi="ＭＳ 明朝" w:cs="ＭＳ ゴシック"/>
          <w:spacing w:val="12"/>
          <w:kern w:val="0"/>
          <w:sz w:val="24"/>
          <w:szCs w:val="24"/>
          <w:lang w:val="ja-JP"/>
        </w:rPr>
        <w:t>11</w:t>
      </w:r>
      <w:r w:rsidRPr="004656D6">
        <w:rPr>
          <w:rFonts w:ascii="ＭＳ 明朝" w:eastAsia="ＭＳ 明朝" w:hAnsi="ＭＳ 明朝" w:cs="ＭＳ ゴシック" w:hint="eastAsia"/>
          <w:spacing w:val="12"/>
          <w:kern w:val="0"/>
          <w:sz w:val="24"/>
          <w:szCs w:val="24"/>
          <w:lang w:val="ja-JP"/>
        </w:rPr>
        <w:t>号</w:t>
      </w:r>
      <w:r w:rsidRPr="004656D6">
        <w:rPr>
          <w:rFonts w:ascii="ＭＳ 明朝" w:eastAsia="ＭＳ 明朝" w:hAnsi="ＭＳ 明朝" w:cs="ＭＳ 明朝" w:hint="eastAsia"/>
          <w:spacing w:val="12"/>
          <w:kern w:val="0"/>
          <w:sz w:val="24"/>
          <w:szCs w:val="24"/>
          <w:lang w:val="ja-JP"/>
        </w:rPr>
        <w:t>（第</w:t>
      </w:r>
      <w:r w:rsidRPr="004656D6">
        <w:rPr>
          <w:rFonts w:ascii="ＭＳ 明朝" w:eastAsia="ＭＳ 明朝" w:hAnsi="ＭＳ 明朝" w:cs="ＭＳ 明朝"/>
          <w:spacing w:val="12"/>
          <w:kern w:val="0"/>
          <w:sz w:val="24"/>
          <w:szCs w:val="24"/>
          <w:lang w:val="ja-JP"/>
        </w:rPr>
        <w:t>37</w:t>
      </w:r>
      <w:r w:rsidRPr="004656D6">
        <w:rPr>
          <w:rFonts w:ascii="ＭＳ 明朝" w:eastAsia="ＭＳ 明朝" w:hAnsi="ＭＳ 明朝" w:cs="ＭＳ 明朝" w:hint="eastAsia"/>
          <w:spacing w:val="12"/>
          <w:kern w:val="0"/>
          <w:sz w:val="24"/>
          <w:szCs w:val="24"/>
          <w:lang w:val="ja-JP"/>
        </w:rPr>
        <w:t>条関係）</w:t>
      </w:r>
    </w:p>
    <w:p w:rsidR="00000000" w:rsidRPr="004656D6" w:rsidRDefault="004656D6">
      <w:pPr>
        <w:keepNext/>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p>
    <w:sectPr w:rsidR="00000000" w:rsidRPr="004656D6">
      <w:footerReference w:type="default" r:id="rId6"/>
      <w:pgSz w:w="11906" w:h="16838"/>
      <w:pgMar w:top="850" w:right="850"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656D6">
      <w:r>
        <w:separator/>
      </w:r>
    </w:p>
  </w:endnote>
  <w:endnote w:type="continuationSeparator" w:id="0">
    <w:p w:rsidR="00000000" w:rsidRDefault="0046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656D6">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9</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656D6">
      <w:r>
        <w:separator/>
      </w:r>
    </w:p>
  </w:footnote>
  <w:footnote w:type="continuationSeparator" w:id="0">
    <w:p w:rsidR="00000000" w:rsidRDefault="00465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6D6"/>
    <w:rsid w:val="00465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4117BE9-78ED-48BD-9660-6F35B488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1395</Words>
  <Characters>7957</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笹倉 三容子</dc:creator>
  <cp:keywords/>
  <dc:description/>
  <cp:lastModifiedBy>笹倉 三容子</cp:lastModifiedBy>
  <cp:revision>2</cp:revision>
  <dcterms:created xsi:type="dcterms:W3CDTF">2021-08-07T07:32:00Z</dcterms:created>
  <dcterms:modified xsi:type="dcterms:W3CDTF">2021-08-07T07:32:00Z</dcterms:modified>
</cp:coreProperties>
</file>