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B0B" w:rsidRDefault="008F2B0B" w:rsidP="008F2B0B">
      <w:pPr>
        <w:jc w:val="center"/>
        <w:rPr>
          <w:sz w:val="24"/>
          <w:szCs w:val="24"/>
        </w:rPr>
      </w:pPr>
      <w:r w:rsidRPr="00A946DE">
        <w:rPr>
          <w:rFonts w:hint="eastAsia"/>
          <w:sz w:val="24"/>
          <w:szCs w:val="24"/>
        </w:rPr>
        <w:t>特定非営利活動法人</w:t>
      </w:r>
      <w:r>
        <w:rPr>
          <w:rFonts w:hint="eastAsia"/>
          <w:sz w:val="24"/>
          <w:szCs w:val="24"/>
        </w:rPr>
        <w:t>○○○○</w:t>
      </w:r>
      <w:r w:rsidRPr="00A946DE">
        <w:rPr>
          <w:rFonts w:hint="eastAsia"/>
          <w:sz w:val="24"/>
          <w:szCs w:val="24"/>
        </w:rPr>
        <w:t xml:space="preserve">　総会のみなし決議に係る議事録</w:t>
      </w:r>
    </w:p>
    <w:p w:rsidR="008F2B0B" w:rsidRDefault="008F2B0B" w:rsidP="008F2B0B">
      <w:pPr>
        <w:rPr>
          <w:sz w:val="24"/>
          <w:szCs w:val="24"/>
        </w:rPr>
      </w:pPr>
    </w:p>
    <w:p w:rsidR="008F2B0B" w:rsidRDefault="008F2B0B" w:rsidP="008F2B0B">
      <w:pPr>
        <w:rPr>
          <w:sz w:val="24"/>
          <w:szCs w:val="24"/>
        </w:rPr>
      </w:pPr>
    </w:p>
    <w:p w:rsidR="008F2B0B" w:rsidRPr="006509D5" w:rsidRDefault="008F2B0B" w:rsidP="008F2B0B">
      <w:pPr>
        <w:rPr>
          <w:sz w:val="24"/>
          <w:szCs w:val="24"/>
        </w:rPr>
      </w:pPr>
      <w:r w:rsidRPr="006509D5">
        <w:rPr>
          <w:rFonts w:hint="eastAsia"/>
          <w:sz w:val="24"/>
          <w:szCs w:val="24"/>
        </w:rPr>
        <w:t>1</w:t>
      </w:r>
      <w:r w:rsidRPr="006509D5">
        <w:rPr>
          <w:rFonts w:hint="eastAsia"/>
          <w:sz w:val="24"/>
          <w:szCs w:val="24"/>
        </w:rPr>
        <w:t xml:space="preserve">　総会の決議があったものとみなされた事項の内容</w:t>
      </w:r>
    </w:p>
    <w:p w:rsidR="008F2B0B" w:rsidRPr="006509D5" w:rsidRDefault="008F2B0B" w:rsidP="008F2B0B">
      <w:pPr>
        <w:ind w:leftChars="100" w:left="210"/>
        <w:rPr>
          <w:sz w:val="24"/>
          <w:szCs w:val="24"/>
        </w:rPr>
      </w:pPr>
      <w:r w:rsidRPr="006509D5">
        <w:rPr>
          <w:rFonts w:hint="eastAsia"/>
          <w:noProof/>
          <w:sz w:val="24"/>
          <w:szCs w:val="24"/>
        </w:rPr>
        <mc:AlternateContent>
          <mc:Choice Requires="wps">
            <w:drawing>
              <wp:anchor distT="0" distB="0" distL="114300" distR="114300" simplePos="0" relativeHeight="251659264" behindDoc="0" locked="0" layoutInCell="1" allowOverlap="1" wp14:anchorId="5BFBE466" wp14:editId="697601C2">
                <wp:simplePos x="0" y="0"/>
                <wp:positionH relativeFrom="margin">
                  <wp:posOffset>3215641</wp:posOffset>
                </wp:positionH>
                <wp:positionV relativeFrom="paragraph">
                  <wp:posOffset>25400</wp:posOffset>
                </wp:positionV>
                <wp:extent cx="2152650" cy="561975"/>
                <wp:effectExtent l="666750" t="95250" r="19050" b="28575"/>
                <wp:wrapNone/>
                <wp:docPr id="1" name="線吹き出し 1 (枠付き) 1"/>
                <wp:cNvGraphicFramePr/>
                <a:graphic xmlns:a="http://schemas.openxmlformats.org/drawingml/2006/main">
                  <a:graphicData uri="http://schemas.microsoft.com/office/word/2010/wordprocessingShape">
                    <wps:wsp>
                      <wps:cNvSpPr/>
                      <wps:spPr>
                        <a:xfrm>
                          <a:off x="0" y="0"/>
                          <a:ext cx="2152650" cy="561975"/>
                        </a:xfrm>
                        <a:prstGeom prst="borderCallout1">
                          <a:avLst>
                            <a:gd name="adj1" fmla="val 18750"/>
                            <a:gd name="adj2" fmla="val -8333"/>
                            <a:gd name="adj3" fmla="val -11229"/>
                            <a:gd name="adj4" fmla="val -29007"/>
                          </a:avLst>
                        </a:prstGeom>
                        <a:ln>
                          <a:prstDash val="solid"/>
                          <a:tailEnd type="triangle"/>
                        </a:ln>
                      </wps:spPr>
                      <wps:style>
                        <a:lnRef idx="2">
                          <a:schemeClr val="accent6"/>
                        </a:lnRef>
                        <a:fillRef idx="1">
                          <a:schemeClr val="lt1"/>
                        </a:fillRef>
                        <a:effectRef idx="0">
                          <a:schemeClr val="accent6"/>
                        </a:effectRef>
                        <a:fontRef idx="minor">
                          <a:schemeClr val="dk1"/>
                        </a:fontRef>
                      </wps:style>
                      <wps:txbx>
                        <w:txbxContent>
                          <w:p w:rsidR="008F2B0B" w:rsidRPr="00F358D5" w:rsidRDefault="008F2B0B" w:rsidP="008F2B0B">
                            <w:pPr>
                              <w:jc w:val="center"/>
                            </w:pPr>
                            <w:r>
                              <w:rPr>
                                <w:rFonts w:hint="eastAsia"/>
                              </w:rPr>
                              <w:t>審議事項を記入してください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BFBE466"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 o:spid="_x0000_s1026" type="#_x0000_t47" style="position:absolute;left:0;text-align:left;margin-left:253.2pt;margin-top:2pt;width:169.5pt;height:44.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" adj="-6266,-2425" fillcolor="white [3201]" strokecolor="#70ad47 [3209]" strokeweight="1pt">
                <v:stroke startarrow="block"/>
                <v:textbox>
                  <w:txbxContent>
                    <w:p w:rsidR="008F2B0B" w:rsidRPr="00F358D5" w:rsidRDefault="008F2B0B" w:rsidP="008F2B0B">
                      <w:pPr>
                        <w:jc w:val="center"/>
                      </w:pPr>
                      <w:r>
                        <w:rPr>
                          <w:rFonts w:hint="eastAsia"/>
                        </w:rPr>
                        <w:t>審議事項を記入してください</w:t>
                      </w:r>
                      <w:r>
                        <w:t>。</w:t>
                      </w:r>
                    </w:p>
                  </w:txbxContent>
                </v:textbox>
                <w10:wrap anchorx="margin"/>
              </v:shape>
            </w:pict>
          </mc:Fallback>
        </mc:AlternateContent>
      </w:r>
      <w:r w:rsidRPr="006509D5">
        <w:rPr>
          <w:rFonts w:hint="eastAsia"/>
          <w:sz w:val="24"/>
          <w:szCs w:val="24"/>
        </w:rPr>
        <w:t>(1)</w:t>
      </w:r>
      <w:r w:rsidRPr="006509D5">
        <w:rPr>
          <w:rFonts w:hint="eastAsia"/>
          <w:sz w:val="24"/>
          <w:szCs w:val="24"/>
        </w:rPr>
        <w:t>令和△年度活動報告</w:t>
      </w:r>
      <w:bookmarkStart w:id="0" w:name="_GoBack"/>
      <w:bookmarkEnd w:id="0"/>
      <w:r w:rsidRPr="006509D5">
        <w:rPr>
          <w:rFonts w:hint="eastAsia"/>
          <w:sz w:val="24"/>
          <w:szCs w:val="24"/>
        </w:rPr>
        <w:t>について</w:t>
      </w:r>
    </w:p>
    <w:p w:rsidR="008F2B0B" w:rsidRPr="006509D5" w:rsidRDefault="008F2B0B" w:rsidP="008F2B0B">
      <w:pPr>
        <w:ind w:leftChars="100" w:left="210"/>
        <w:rPr>
          <w:sz w:val="24"/>
          <w:szCs w:val="24"/>
        </w:rPr>
      </w:pPr>
      <w:r w:rsidRPr="006509D5">
        <w:rPr>
          <w:rFonts w:hint="eastAsia"/>
          <w:sz w:val="24"/>
          <w:szCs w:val="24"/>
        </w:rPr>
        <w:t>(2)</w:t>
      </w:r>
      <w:r w:rsidRPr="006509D5">
        <w:rPr>
          <w:rFonts w:hint="eastAsia"/>
          <w:sz w:val="24"/>
          <w:szCs w:val="24"/>
        </w:rPr>
        <w:t>令和△年度決算報告について</w:t>
      </w:r>
    </w:p>
    <w:p w:rsidR="008F2B0B" w:rsidRPr="006509D5" w:rsidRDefault="008F2B0B" w:rsidP="008F2B0B">
      <w:pPr>
        <w:ind w:leftChars="100" w:left="210"/>
        <w:rPr>
          <w:sz w:val="24"/>
          <w:szCs w:val="24"/>
        </w:rPr>
      </w:pPr>
      <w:r w:rsidRPr="006509D5">
        <w:rPr>
          <w:rFonts w:hint="eastAsia"/>
          <w:sz w:val="24"/>
          <w:szCs w:val="24"/>
        </w:rPr>
        <w:t>(3)</w:t>
      </w:r>
      <w:r w:rsidRPr="006509D5">
        <w:rPr>
          <w:rFonts w:hint="eastAsia"/>
          <w:sz w:val="24"/>
          <w:szCs w:val="24"/>
        </w:rPr>
        <w:t>令和□年度事業計画（案）について</w:t>
      </w:r>
    </w:p>
    <w:p w:rsidR="008F2B0B" w:rsidRPr="006509D5" w:rsidRDefault="008F2B0B" w:rsidP="008F2B0B">
      <w:pPr>
        <w:ind w:leftChars="100" w:left="210"/>
        <w:rPr>
          <w:sz w:val="24"/>
          <w:szCs w:val="24"/>
        </w:rPr>
      </w:pPr>
      <w:r w:rsidRPr="006509D5">
        <w:rPr>
          <w:rFonts w:hint="eastAsia"/>
          <w:sz w:val="24"/>
          <w:szCs w:val="24"/>
        </w:rPr>
        <w:t>(4)</w:t>
      </w:r>
      <w:r w:rsidRPr="006509D5">
        <w:rPr>
          <w:rFonts w:hint="eastAsia"/>
          <w:sz w:val="24"/>
          <w:szCs w:val="24"/>
        </w:rPr>
        <w:t>令和□年度予算（案）について</w:t>
      </w:r>
    </w:p>
    <w:p w:rsidR="008F2B0B" w:rsidRPr="006509D5" w:rsidRDefault="008F2B0B" w:rsidP="008F2B0B">
      <w:pPr>
        <w:ind w:leftChars="100" w:left="210"/>
        <w:rPr>
          <w:sz w:val="24"/>
          <w:szCs w:val="24"/>
        </w:rPr>
      </w:pPr>
      <w:r w:rsidRPr="006509D5">
        <w:rPr>
          <w:rFonts w:hint="eastAsia"/>
          <w:sz w:val="24"/>
          <w:szCs w:val="24"/>
        </w:rPr>
        <w:t>(5)</w:t>
      </w:r>
      <w:r w:rsidRPr="006509D5">
        <w:rPr>
          <w:rFonts w:hint="eastAsia"/>
          <w:sz w:val="24"/>
          <w:szCs w:val="24"/>
        </w:rPr>
        <w:t>役員の改選について</w:t>
      </w:r>
    </w:p>
    <w:p w:rsidR="008F2B0B" w:rsidRPr="006509D5" w:rsidRDefault="008F2B0B" w:rsidP="008F2B0B">
      <w:pPr>
        <w:ind w:leftChars="100" w:left="210"/>
        <w:rPr>
          <w:sz w:val="24"/>
          <w:szCs w:val="24"/>
        </w:rPr>
      </w:pPr>
      <w:r w:rsidRPr="006509D5">
        <w:rPr>
          <w:rFonts w:hint="eastAsia"/>
          <w:sz w:val="24"/>
          <w:szCs w:val="24"/>
        </w:rPr>
        <w:t>…</w:t>
      </w:r>
    </w:p>
    <w:p w:rsidR="008F2B0B" w:rsidRPr="006509D5" w:rsidRDefault="008F2B0B" w:rsidP="008F2B0B">
      <w:pPr>
        <w:rPr>
          <w:sz w:val="24"/>
          <w:szCs w:val="24"/>
        </w:rPr>
      </w:pPr>
    </w:p>
    <w:p w:rsidR="008F2B0B" w:rsidRPr="006509D5" w:rsidRDefault="008F2B0B" w:rsidP="008F2B0B">
      <w:pPr>
        <w:rPr>
          <w:sz w:val="24"/>
          <w:szCs w:val="24"/>
        </w:rPr>
      </w:pPr>
      <w:r w:rsidRPr="006509D5">
        <w:rPr>
          <w:rFonts w:hint="eastAsia"/>
          <w:sz w:val="24"/>
          <w:szCs w:val="24"/>
        </w:rPr>
        <w:t>2</w:t>
      </w:r>
      <w:r w:rsidRPr="006509D5">
        <w:rPr>
          <w:rFonts w:hint="eastAsia"/>
          <w:sz w:val="24"/>
          <w:szCs w:val="24"/>
        </w:rPr>
        <w:t xml:space="preserve">　提案者の氏名又は名称</w:t>
      </w:r>
    </w:p>
    <w:p w:rsidR="008F2B0B" w:rsidRPr="006509D5" w:rsidRDefault="008F2B0B" w:rsidP="008F2B0B">
      <w:pPr>
        <w:ind w:leftChars="200" w:left="420"/>
        <w:rPr>
          <w:sz w:val="24"/>
          <w:szCs w:val="24"/>
        </w:rPr>
      </w:pPr>
      <w:r w:rsidRPr="006509D5">
        <w:rPr>
          <w:rFonts w:hint="eastAsia"/>
          <w:sz w:val="24"/>
          <w:szCs w:val="24"/>
        </w:rPr>
        <w:t>理事　　　○○　○○</w:t>
      </w:r>
    </w:p>
    <w:p w:rsidR="008F2B0B" w:rsidRPr="006509D5" w:rsidRDefault="008F2B0B" w:rsidP="008F2B0B">
      <w:pPr>
        <w:rPr>
          <w:sz w:val="24"/>
          <w:szCs w:val="24"/>
        </w:rPr>
      </w:pPr>
    </w:p>
    <w:p w:rsidR="008F2B0B" w:rsidRPr="006509D5" w:rsidRDefault="008F2B0B" w:rsidP="008F2B0B">
      <w:pPr>
        <w:rPr>
          <w:sz w:val="24"/>
          <w:szCs w:val="24"/>
        </w:rPr>
      </w:pPr>
      <w:r w:rsidRPr="006509D5">
        <w:rPr>
          <w:rFonts w:hint="eastAsia"/>
          <w:noProof/>
          <w:sz w:val="24"/>
          <w:szCs w:val="24"/>
        </w:rPr>
        <mc:AlternateContent>
          <mc:Choice Requires="wps">
            <w:drawing>
              <wp:anchor distT="0" distB="0" distL="114300" distR="114300" simplePos="0" relativeHeight="251660288" behindDoc="0" locked="0" layoutInCell="1" allowOverlap="1" wp14:anchorId="6F2E4E1C" wp14:editId="5E7771D2">
                <wp:simplePos x="0" y="0"/>
                <wp:positionH relativeFrom="margin">
                  <wp:align>right</wp:align>
                </wp:positionH>
                <wp:positionV relativeFrom="paragraph">
                  <wp:posOffset>6350</wp:posOffset>
                </wp:positionV>
                <wp:extent cx="2076450" cy="790575"/>
                <wp:effectExtent l="0" t="0" r="19050" b="847725"/>
                <wp:wrapNone/>
                <wp:docPr id="2" name="線吹き出し 1 (枠付き) 2"/>
                <wp:cNvGraphicFramePr/>
                <a:graphic xmlns:a="http://schemas.openxmlformats.org/drawingml/2006/main">
                  <a:graphicData uri="http://schemas.microsoft.com/office/word/2010/wordprocessingShape">
                    <wps:wsp>
                      <wps:cNvSpPr/>
                      <wps:spPr>
                        <a:xfrm>
                          <a:off x="4381500" y="4467225"/>
                          <a:ext cx="2076450" cy="790575"/>
                        </a:xfrm>
                        <a:prstGeom prst="borderCallout1">
                          <a:avLst>
                            <a:gd name="adj1" fmla="val 115360"/>
                            <a:gd name="adj2" fmla="val 49391"/>
                            <a:gd name="adj3" fmla="val 198613"/>
                            <a:gd name="adj4" fmla="val 49860"/>
                          </a:avLst>
                        </a:prstGeom>
                        <a:ln>
                          <a:prstDash val="solid"/>
                          <a:tailEnd type="triangle"/>
                        </a:ln>
                      </wps:spPr>
                      <wps:style>
                        <a:lnRef idx="2">
                          <a:schemeClr val="accent6"/>
                        </a:lnRef>
                        <a:fillRef idx="1">
                          <a:schemeClr val="lt1"/>
                        </a:fillRef>
                        <a:effectRef idx="0">
                          <a:schemeClr val="accent6"/>
                        </a:effectRef>
                        <a:fontRef idx="minor">
                          <a:schemeClr val="dk1"/>
                        </a:fontRef>
                      </wps:style>
                      <wps:txbx>
                        <w:txbxContent>
                          <w:p w:rsidR="008F2B0B" w:rsidRPr="00F358D5" w:rsidRDefault="008F2B0B" w:rsidP="008F2B0B">
                            <w:r>
                              <w:rPr>
                                <w:rFonts w:hint="eastAsia"/>
                              </w:rPr>
                              <w:t>特定非営利活動推進法第</w:t>
                            </w:r>
                            <w:r>
                              <w:t>14</w:t>
                            </w:r>
                            <w:r>
                              <w:rPr>
                                <w:rFonts w:hint="eastAsia"/>
                              </w:rPr>
                              <w:t>条の</w:t>
                            </w:r>
                            <w:r>
                              <w:t>9</w:t>
                            </w:r>
                            <w:r>
                              <w:t>の</w:t>
                            </w:r>
                            <w:r>
                              <w:rPr>
                                <w:rFonts w:hint="eastAsia"/>
                              </w:rPr>
                              <w:t>規定により、社員（正会員</w:t>
                            </w:r>
                            <w:r>
                              <w:t>）</w:t>
                            </w:r>
                            <w:r>
                              <w:rPr>
                                <w:rFonts w:hint="eastAsia"/>
                              </w:rPr>
                              <w:t>全員</w:t>
                            </w:r>
                            <w:r>
                              <w:t>の</w:t>
                            </w:r>
                            <w:r>
                              <w:rPr>
                                <w:rFonts w:hint="eastAsia"/>
                              </w:rPr>
                              <w:t>同意が</w:t>
                            </w:r>
                            <w:r>
                              <w:t>必要です</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E4E1C" id="線吹き出し 1 (枠付き) 2" o:spid="_x0000_s1027" type="#_x0000_t47" style="position:absolute;left:0;text-align:left;margin-left:112.3pt;margin-top:.5pt;width:163.5pt;height:62.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" adj="10770,42900,10668,24918" fillcolor="white [3201]" strokecolor="#70ad47 [3209]" strokeweight="1pt">
                <v:stroke startarrow="block"/>
                <v:textbox>
                  <w:txbxContent>
                    <w:p w:rsidR="008F2B0B" w:rsidRPr="00F358D5" w:rsidRDefault="008F2B0B" w:rsidP="008F2B0B">
                      <w:r>
                        <w:rPr>
                          <w:rFonts w:hint="eastAsia"/>
                        </w:rPr>
                        <w:t>特定非営利活動推進法第</w:t>
                      </w:r>
                      <w:r>
                        <w:t>14</w:t>
                      </w:r>
                      <w:r>
                        <w:rPr>
                          <w:rFonts w:hint="eastAsia"/>
                        </w:rPr>
                        <w:t>条の</w:t>
                      </w:r>
                      <w:r>
                        <w:t>9</w:t>
                      </w:r>
                      <w:r>
                        <w:t>の</w:t>
                      </w:r>
                      <w:r>
                        <w:rPr>
                          <w:rFonts w:hint="eastAsia"/>
                        </w:rPr>
                        <w:t>規定により、社員（正会員</w:t>
                      </w:r>
                      <w:r>
                        <w:t>）</w:t>
                      </w:r>
                      <w:r>
                        <w:rPr>
                          <w:rFonts w:hint="eastAsia"/>
                        </w:rPr>
                        <w:t>全員</w:t>
                      </w:r>
                      <w:r>
                        <w:t>の</w:t>
                      </w:r>
                      <w:r>
                        <w:rPr>
                          <w:rFonts w:hint="eastAsia"/>
                        </w:rPr>
                        <w:t>同意が</w:t>
                      </w:r>
                      <w:r>
                        <w:t>必要です</w:t>
                      </w:r>
                      <w:r>
                        <w:rPr>
                          <w:rFonts w:hint="eastAsia"/>
                        </w:rPr>
                        <w:t>。</w:t>
                      </w:r>
                    </w:p>
                  </w:txbxContent>
                </v:textbox>
                <o:callout v:ext="edit" minusx="t" minusy="t"/>
                <w10:wrap anchorx="margin"/>
              </v:shape>
            </w:pict>
          </mc:Fallback>
        </mc:AlternateContent>
      </w:r>
      <w:r w:rsidRPr="006509D5">
        <w:rPr>
          <w:rFonts w:hint="eastAsia"/>
          <w:sz w:val="24"/>
          <w:szCs w:val="24"/>
        </w:rPr>
        <w:t>3</w:t>
      </w:r>
      <w:r w:rsidRPr="006509D5">
        <w:rPr>
          <w:rFonts w:hint="eastAsia"/>
          <w:sz w:val="24"/>
          <w:szCs w:val="24"/>
        </w:rPr>
        <w:t xml:space="preserve">　総会の決議があったものとみなされた日</w:t>
      </w:r>
    </w:p>
    <w:p w:rsidR="008F2B0B" w:rsidRPr="006509D5" w:rsidRDefault="008F2B0B" w:rsidP="008F2B0B">
      <w:pPr>
        <w:ind w:leftChars="200" w:left="420"/>
        <w:rPr>
          <w:sz w:val="24"/>
          <w:szCs w:val="24"/>
        </w:rPr>
      </w:pPr>
      <w:r w:rsidRPr="006509D5">
        <w:rPr>
          <w:rFonts w:hint="eastAsia"/>
          <w:sz w:val="24"/>
          <w:szCs w:val="24"/>
        </w:rPr>
        <w:t>令和　　年　　月　　日（　　）</w:t>
      </w:r>
    </w:p>
    <w:p w:rsidR="008F2B0B" w:rsidRPr="006509D5" w:rsidRDefault="008F2B0B" w:rsidP="008F2B0B">
      <w:pPr>
        <w:rPr>
          <w:sz w:val="24"/>
          <w:szCs w:val="24"/>
        </w:rPr>
      </w:pPr>
    </w:p>
    <w:p w:rsidR="008F2B0B" w:rsidRPr="006509D5" w:rsidRDefault="008F2B0B" w:rsidP="008F2B0B">
      <w:pPr>
        <w:rPr>
          <w:sz w:val="24"/>
          <w:szCs w:val="24"/>
        </w:rPr>
      </w:pPr>
      <w:r w:rsidRPr="006509D5">
        <w:rPr>
          <w:rFonts w:hint="eastAsia"/>
          <w:sz w:val="24"/>
          <w:szCs w:val="24"/>
        </w:rPr>
        <w:t>4</w:t>
      </w:r>
      <w:r w:rsidRPr="006509D5">
        <w:rPr>
          <w:rFonts w:hint="eastAsia"/>
          <w:sz w:val="24"/>
          <w:szCs w:val="24"/>
        </w:rPr>
        <w:t xml:space="preserve">　議事録の作成に係る職務を行った者の氏名</w:t>
      </w:r>
    </w:p>
    <w:p w:rsidR="008F2B0B" w:rsidRPr="006509D5" w:rsidRDefault="008F2B0B" w:rsidP="008F2B0B">
      <w:pPr>
        <w:ind w:leftChars="200" w:left="420"/>
        <w:rPr>
          <w:sz w:val="24"/>
          <w:szCs w:val="24"/>
        </w:rPr>
      </w:pPr>
      <w:r w:rsidRPr="006509D5">
        <w:rPr>
          <w:rFonts w:hint="eastAsia"/>
          <w:sz w:val="24"/>
          <w:szCs w:val="24"/>
        </w:rPr>
        <w:t>例）理事長　　△△　△△</w:t>
      </w:r>
    </w:p>
    <w:p w:rsidR="008F2B0B" w:rsidRPr="006509D5" w:rsidRDefault="008F2B0B" w:rsidP="008F2B0B">
      <w:pPr>
        <w:rPr>
          <w:sz w:val="24"/>
          <w:szCs w:val="24"/>
        </w:rPr>
      </w:pPr>
    </w:p>
    <w:p w:rsidR="008F2B0B" w:rsidRPr="006509D5" w:rsidRDefault="008F2B0B" w:rsidP="008F2B0B">
      <w:pPr>
        <w:rPr>
          <w:sz w:val="24"/>
          <w:szCs w:val="24"/>
        </w:rPr>
      </w:pPr>
    </w:p>
    <w:p w:rsidR="008F2B0B" w:rsidRPr="006509D5" w:rsidRDefault="008F2B0B" w:rsidP="008F2B0B">
      <w:pPr>
        <w:ind w:firstLineChars="100" w:firstLine="240"/>
        <w:rPr>
          <w:sz w:val="24"/>
          <w:szCs w:val="24"/>
        </w:rPr>
      </w:pPr>
      <w:r w:rsidRPr="006509D5">
        <w:rPr>
          <w:rFonts w:hint="eastAsia"/>
          <w:sz w:val="24"/>
          <w:szCs w:val="24"/>
        </w:rPr>
        <w:t>以上のとおり、同意の可否の意思表示を求めたところ、社員の全員から書面又は電磁的記録によりこれに同意する旨の意思表示がなされたため、社員総会の決議があったものとみなされたので、これを証するため、提案者○○　○○及び議事録作成者がこれに記名押印する。</w:t>
      </w:r>
    </w:p>
    <w:p w:rsidR="008F2B0B" w:rsidRPr="006509D5" w:rsidRDefault="008F2B0B" w:rsidP="008F2B0B">
      <w:pPr>
        <w:rPr>
          <w:sz w:val="24"/>
          <w:szCs w:val="24"/>
        </w:rPr>
      </w:pPr>
    </w:p>
    <w:p w:rsidR="008F2B0B" w:rsidRPr="006509D5" w:rsidRDefault="008F2B0B" w:rsidP="008F2B0B">
      <w:pPr>
        <w:rPr>
          <w:sz w:val="24"/>
          <w:szCs w:val="24"/>
        </w:rPr>
      </w:pPr>
    </w:p>
    <w:p w:rsidR="008F2B0B" w:rsidRDefault="008F2B0B" w:rsidP="008F2B0B">
      <w:pPr>
        <w:ind w:leftChars="200" w:left="420"/>
        <w:rPr>
          <w:sz w:val="24"/>
          <w:szCs w:val="24"/>
        </w:rPr>
      </w:pPr>
      <w:r>
        <w:rPr>
          <w:rFonts w:hint="eastAsia"/>
          <w:sz w:val="24"/>
          <w:szCs w:val="24"/>
        </w:rPr>
        <w:t>令和　　年　　月　　日</w:t>
      </w:r>
    </w:p>
    <w:p w:rsidR="008F2B0B" w:rsidRDefault="008F2B0B" w:rsidP="008F2B0B">
      <w:pPr>
        <w:rPr>
          <w:sz w:val="24"/>
          <w:szCs w:val="24"/>
        </w:rPr>
      </w:pPr>
    </w:p>
    <w:p w:rsidR="008F2B0B" w:rsidRDefault="008F2B0B" w:rsidP="008F2B0B">
      <w:pPr>
        <w:ind w:leftChars="2800" w:left="5880"/>
        <w:rPr>
          <w:sz w:val="24"/>
          <w:szCs w:val="24"/>
        </w:rPr>
      </w:pPr>
      <w:r>
        <w:rPr>
          <w:rFonts w:hint="eastAsia"/>
          <w:sz w:val="24"/>
          <w:szCs w:val="24"/>
        </w:rPr>
        <w:t>○○　○○　　　印</w:t>
      </w:r>
    </w:p>
    <w:p w:rsidR="008F2B0B" w:rsidRDefault="008F2B0B" w:rsidP="008F2B0B">
      <w:pPr>
        <w:rPr>
          <w:sz w:val="24"/>
          <w:szCs w:val="24"/>
        </w:rPr>
      </w:pPr>
    </w:p>
    <w:p w:rsidR="008F2B0B" w:rsidRPr="00A946DE" w:rsidRDefault="008F2B0B" w:rsidP="008F2B0B">
      <w:pPr>
        <w:ind w:leftChars="1300" w:left="2730"/>
        <w:rPr>
          <w:sz w:val="24"/>
          <w:szCs w:val="24"/>
        </w:rPr>
      </w:pPr>
      <w:r>
        <w:rPr>
          <w:rFonts w:hint="eastAsia"/>
          <w:sz w:val="24"/>
          <w:szCs w:val="24"/>
        </w:rPr>
        <w:t>議事録作成者　　理事長　　△△　△△　　　印</w:t>
      </w:r>
    </w:p>
    <w:p w:rsidR="008F2B0B" w:rsidRPr="008F2B0B" w:rsidRDefault="008F2B0B" w:rsidP="008F2B0B">
      <w:pPr>
        <w:rPr>
          <w:sz w:val="24"/>
          <w:szCs w:val="24"/>
        </w:rPr>
      </w:pPr>
    </w:p>
    <w:sectPr w:rsidR="008F2B0B" w:rsidRPr="008F2B0B" w:rsidSect="008F2B0B">
      <w:headerReference w:type="default" r:id="rId6"/>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20C" w:rsidRDefault="00D4020C" w:rsidP="00D45600">
      <w:r>
        <w:separator/>
      </w:r>
    </w:p>
  </w:endnote>
  <w:endnote w:type="continuationSeparator" w:id="0">
    <w:p w:rsidR="00D4020C" w:rsidRDefault="00D4020C" w:rsidP="00D45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20C" w:rsidRDefault="00D4020C" w:rsidP="00D45600">
      <w:r>
        <w:separator/>
      </w:r>
    </w:p>
  </w:footnote>
  <w:footnote w:type="continuationSeparator" w:id="0">
    <w:p w:rsidR="00D4020C" w:rsidRDefault="00D4020C" w:rsidP="00D45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B0B" w:rsidRDefault="008F2B0B">
    <w:pPr>
      <w:pStyle w:val="a3"/>
    </w:pPr>
    <w:r>
      <w:rPr>
        <w:rFonts w:hint="eastAsia"/>
      </w:rPr>
      <w:t>（みなし決議の議事録　記載例）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9D5" w:rsidRDefault="006509D5">
    <w:pPr>
      <w:pStyle w:val="a3"/>
    </w:pPr>
    <w:r>
      <w:rPr>
        <w:rFonts w:hint="eastAsia"/>
      </w:rPr>
      <w:t>（</w:t>
    </w:r>
    <w:r>
      <w:rPr>
        <w:rFonts w:hint="eastAsia"/>
      </w:rPr>
      <w:t>みなし決議の議事録　記載例）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600"/>
    <w:rsid w:val="004058E0"/>
    <w:rsid w:val="005E641D"/>
    <w:rsid w:val="006509D5"/>
    <w:rsid w:val="008F2B0B"/>
    <w:rsid w:val="00A11213"/>
    <w:rsid w:val="00A946DE"/>
    <w:rsid w:val="00C77E52"/>
    <w:rsid w:val="00D4020C"/>
    <w:rsid w:val="00D45600"/>
    <w:rsid w:val="00F43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4DC7FD1-50F7-4D37-ABB0-AF23747B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5600"/>
    <w:pPr>
      <w:tabs>
        <w:tab w:val="center" w:pos="4252"/>
        <w:tab w:val="right" w:pos="8504"/>
      </w:tabs>
      <w:snapToGrid w:val="0"/>
    </w:pPr>
  </w:style>
  <w:style w:type="character" w:customStyle="1" w:styleId="a4">
    <w:name w:val="ヘッダー (文字)"/>
    <w:basedOn w:val="a0"/>
    <w:link w:val="a3"/>
    <w:uiPriority w:val="99"/>
    <w:rsid w:val="00D45600"/>
  </w:style>
  <w:style w:type="paragraph" w:styleId="a5">
    <w:name w:val="footer"/>
    <w:basedOn w:val="a"/>
    <w:link w:val="a6"/>
    <w:uiPriority w:val="99"/>
    <w:unhideWhenUsed/>
    <w:rsid w:val="00D45600"/>
    <w:pPr>
      <w:tabs>
        <w:tab w:val="center" w:pos="4252"/>
        <w:tab w:val="right" w:pos="8504"/>
      </w:tabs>
      <w:snapToGrid w:val="0"/>
    </w:pPr>
  </w:style>
  <w:style w:type="character" w:customStyle="1" w:styleId="a6">
    <w:name w:val="フッター (文字)"/>
    <w:basedOn w:val="a0"/>
    <w:link w:val="a5"/>
    <w:uiPriority w:val="99"/>
    <w:rsid w:val="00D45600"/>
  </w:style>
  <w:style w:type="paragraph" w:styleId="a7">
    <w:name w:val="Balloon Text"/>
    <w:basedOn w:val="a"/>
    <w:link w:val="a8"/>
    <w:uiPriority w:val="99"/>
    <w:semiHidden/>
    <w:unhideWhenUsed/>
    <w:rsid w:val="008F2B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2B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陰山　比佳梨</dc:creator>
  <cp:keywords/>
  <dc:description/>
  <cp:lastModifiedBy>陰山　比佳梨</cp:lastModifiedBy>
  <cp:revision>6</cp:revision>
  <cp:lastPrinted>2020-05-25T05:29:00Z</cp:lastPrinted>
  <dcterms:created xsi:type="dcterms:W3CDTF">2020-05-19T06:35:00Z</dcterms:created>
  <dcterms:modified xsi:type="dcterms:W3CDTF">2020-05-27T08:01:00Z</dcterms:modified>
</cp:coreProperties>
</file>