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7A6" w:rsidRPr="00F54C13" w:rsidRDefault="00F54C13" w:rsidP="00F54C13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F54C13">
        <w:rPr>
          <w:rFonts w:ascii="HG丸ｺﾞｼｯｸM-PRO" w:eastAsia="HG丸ｺﾞｼｯｸM-PRO" w:hAnsi="HG丸ｺﾞｼｯｸM-PRO" w:hint="eastAsia"/>
          <w:sz w:val="22"/>
        </w:rPr>
        <w:t>見守り移動販売支援事業協定書</w:t>
      </w:r>
    </w:p>
    <w:p w:rsidR="00F54C13" w:rsidRDefault="00F54C13">
      <w:pPr>
        <w:rPr>
          <w:rFonts w:ascii="HG丸ｺﾞｼｯｸM-PRO" w:eastAsia="HG丸ｺﾞｼｯｸM-PRO" w:hAnsi="HG丸ｺﾞｼｯｸM-PRO"/>
          <w:sz w:val="22"/>
        </w:rPr>
      </w:pPr>
    </w:p>
    <w:p w:rsidR="00C02658" w:rsidRDefault="00093CB1" w:rsidP="00C0265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○○地区まちづくり推進委員会（以下「委員会</w:t>
      </w:r>
      <w:r w:rsidR="00C02658">
        <w:rPr>
          <w:rFonts w:ascii="HG丸ｺﾞｼｯｸM-PRO" w:eastAsia="HG丸ｺﾞｼｯｸM-PRO" w:hAnsi="HG丸ｺﾞｼｯｸM-PRO" w:hint="eastAsia"/>
          <w:sz w:val="22"/>
        </w:rPr>
        <w:t>」という。）と●●</w:t>
      </w:r>
      <w:r w:rsidR="001417BB">
        <w:rPr>
          <w:rFonts w:ascii="HG丸ｺﾞｼｯｸM-PRO" w:eastAsia="HG丸ｺﾞｼｯｸM-PRO" w:hAnsi="HG丸ｺﾞｼｯｸM-PRO" w:hint="eastAsia"/>
          <w:sz w:val="22"/>
        </w:rPr>
        <w:t>事業</w:t>
      </w:r>
      <w:r>
        <w:rPr>
          <w:rFonts w:ascii="HG丸ｺﾞｼｯｸM-PRO" w:eastAsia="HG丸ｺﾞｼｯｸM-PRO" w:hAnsi="HG丸ｺﾞｼｯｸM-PRO" w:hint="eastAsia"/>
          <w:sz w:val="22"/>
        </w:rPr>
        <w:t>者（以下「事業者</w:t>
      </w:r>
      <w:r w:rsidR="00C02658">
        <w:rPr>
          <w:rFonts w:ascii="HG丸ｺﾞｼｯｸM-PRO" w:eastAsia="HG丸ｺﾞｼｯｸM-PRO" w:hAnsi="HG丸ｺﾞｼｯｸM-PRO" w:hint="eastAsia"/>
          <w:sz w:val="22"/>
        </w:rPr>
        <w:t>」という。）は、見守り移動販売支援事業（以下「事業」という。）の実施に関して、次のとおり協定を締結する。</w:t>
      </w:r>
    </w:p>
    <w:p w:rsidR="001417BB" w:rsidRDefault="001417BB" w:rsidP="001417BB">
      <w:pPr>
        <w:rPr>
          <w:rFonts w:ascii="HG丸ｺﾞｼｯｸM-PRO" w:eastAsia="HG丸ｺﾞｼｯｸM-PRO" w:hAnsi="HG丸ｺﾞｼｯｸM-PRO"/>
          <w:sz w:val="22"/>
        </w:rPr>
      </w:pPr>
    </w:p>
    <w:p w:rsidR="001417BB" w:rsidRDefault="001417BB" w:rsidP="001417B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（目的）</w:t>
      </w:r>
    </w:p>
    <w:p w:rsidR="001417BB" w:rsidRDefault="001417BB" w:rsidP="00882140">
      <w:pPr>
        <w:ind w:left="660" w:hangingChars="300" w:hanging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第１条　</w:t>
      </w:r>
      <w:r w:rsidR="00093CB1">
        <w:rPr>
          <w:rFonts w:ascii="HG丸ｺﾞｼｯｸM-PRO" w:eastAsia="HG丸ｺﾞｼｯｸM-PRO" w:hAnsi="HG丸ｺﾞｼｯｸM-PRO" w:hint="eastAsia"/>
          <w:sz w:val="22"/>
        </w:rPr>
        <w:t>この協定は、委員会</w:t>
      </w:r>
      <w:r w:rsidR="00882140">
        <w:rPr>
          <w:rFonts w:ascii="HG丸ｺﾞｼｯｸM-PRO" w:eastAsia="HG丸ｺﾞｼｯｸM-PRO" w:hAnsi="HG丸ｺﾞｼｯｸM-PRO" w:hint="eastAsia"/>
          <w:sz w:val="22"/>
        </w:rPr>
        <w:t>と</w:t>
      </w:r>
      <w:r w:rsidR="0009116F">
        <w:rPr>
          <w:rFonts w:ascii="HG丸ｺﾞｼｯｸM-PRO" w:eastAsia="HG丸ｺﾞｼｯｸM-PRO" w:hAnsi="HG丸ｺﾞｼｯｸM-PRO" w:hint="eastAsia"/>
          <w:sz w:val="22"/>
        </w:rPr>
        <w:t>事業者</w:t>
      </w:r>
      <w:r w:rsidR="00882140">
        <w:rPr>
          <w:rFonts w:ascii="HG丸ｺﾞｼｯｸM-PRO" w:eastAsia="HG丸ｺﾞｼｯｸM-PRO" w:hAnsi="HG丸ｺﾞｼｯｸM-PRO" w:hint="eastAsia"/>
          <w:sz w:val="22"/>
        </w:rPr>
        <w:t>が協力し、</w:t>
      </w:r>
      <w:r w:rsidR="00882140" w:rsidRPr="00882140">
        <w:rPr>
          <w:rFonts w:ascii="HG丸ｺﾞｼｯｸM-PRO" w:eastAsia="HG丸ｺﾞｼｯｸM-PRO" w:hAnsi="HG丸ｺﾞｼｯｸM-PRO" w:hint="eastAsia"/>
          <w:sz w:val="22"/>
        </w:rPr>
        <w:t>高齢者等にとって買い物や社会的孤立に対する不安が小さく、安心して暮らすことができる地域社会の実現を目的</w:t>
      </w:r>
      <w:r w:rsidR="00882140">
        <w:rPr>
          <w:rFonts w:ascii="HG丸ｺﾞｼｯｸM-PRO" w:eastAsia="HG丸ｺﾞｼｯｸM-PRO" w:hAnsi="HG丸ｺﾞｼｯｸM-PRO" w:hint="eastAsia"/>
          <w:sz w:val="22"/>
        </w:rPr>
        <w:t>とする。</w:t>
      </w:r>
    </w:p>
    <w:p w:rsidR="00372B59" w:rsidRDefault="00882140" w:rsidP="00372B59">
      <w:pPr>
        <w:ind w:leftChars="200" w:left="64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２　この協定は、前項の目的を達成するため、事業の実施に関し必要な事項を定めるものとする</w:t>
      </w:r>
      <w:r w:rsidR="00372B59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372B59" w:rsidRDefault="00372B59" w:rsidP="00372B5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（責務）</w:t>
      </w:r>
    </w:p>
    <w:p w:rsidR="00372B59" w:rsidRDefault="00093CB1" w:rsidP="00372B59">
      <w:pPr>
        <w:ind w:left="660" w:hangingChars="300" w:hanging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第２条　委員会</w:t>
      </w:r>
      <w:r w:rsidR="0009116F">
        <w:rPr>
          <w:rFonts w:ascii="HG丸ｺﾞｼｯｸM-PRO" w:eastAsia="HG丸ｺﾞｼｯｸM-PRO" w:hAnsi="HG丸ｺﾞｼｯｸM-PRO" w:hint="eastAsia"/>
          <w:sz w:val="22"/>
        </w:rPr>
        <w:t>と事業者</w:t>
      </w:r>
      <w:r w:rsidR="00372B59">
        <w:rPr>
          <w:rFonts w:ascii="HG丸ｺﾞｼｯｸM-PRO" w:eastAsia="HG丸ｺﾞｼｯｸM-PRO" w:hAnsi="HG丸ｺﾞｼｯｸM-PRO" w:hint="eastAsia"/>
          <w:sz w:val="22"/>
        </w:rPr>
        <w:t>は、見守り移動販売支援事業の実施に当たって、相互理解による高い信頼関係と協力関係を構築するとともに、事業を継続的に実施することができるよう、その体制の確立に努めるものとする。</w:t>
      </w:r>
    </w:p>
    <w:p w:rsidR="0038013C" w:rsidRDefault="0038013C" w:rsidP="00372B59">
      <w:pPr>
        <w:ind w:left="660" w:hangingChars="300" w:hanging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（事業の内容）</w:t>
      </w:r>
    </w:p>
    <w:p w:rsidR="00AD1379" w:rsidRDefault="0038013C" w:rsidP="003C4DCB">
      <w:pPr>
        <w:ind w:left="660" w:hangingChars="300" w:hanging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第３条　</w:t>
      </w:r>
      <w:r w:rsidR="0009116F">
        <w:rPr>
          <w:rFonts w:ascii="HG丸ｺﾞｼｯｸM-PRO" w:eastAsia="HG丸ｺﾞｼｯｸM-PRO" w:hAnsi="HG丸ｺﾞｼｯｸM-PRO" w:hint="eastAsia"/>
          <w:sz w:val="22"/>
        </w:rPr>
        <w:t>事業者</w:t>
      </w:r>
      <w:r w:rsidR="009A23AB">
        <w:rPr>
          <w:rFonts w:ascii="HG丸ｺﾞｼｯｸM-PRO" w:eastAsia="HG丸ｺﾞｼｯｸM-PRO" w:hAnsi="HG丸ｺﾞｼｯｸM-PRO" w:hint="eastAsia"/>
          <w:sz w:val="22"/>
        </w:rPr>
        <w:t>は、移動販売業務に伴い、地域の</w:t>
      </w:r>
      <w:r w:rsidR="00093CB1">
        <w:rPr>
          <w:rFonts w:ascii="HG丸ｺﾞｼｯｸM-PRO" w:eastAsia="HG丸ｺﾞｼｯｸM-PRO" w:hAnsi="HG丸ｺﾞｼｯｸM-PRO" w:hint="eastAsia"/>
          <w:sz w:val="22"/>
        </w:rPr>
        <w:t>高齢者世帯や地域の状況を見守り、何らかの異変を発見した場合には委員会</w:t>
      </w:r>
      <w:r w:rsidR="009A23AB">
        <w:rPr>
          <w:rFonts w:ascii="HG丸ｺﾞｼｯｸM-PRO" w:eastAsia="HG丸ｺﾞｼｯｸM-PRO" w:hAnsi="HG丸ｺﾞｼｯｸM-PRO" w:hint="eastAsia"/>
          <w:sz w:val="22"/>
        </w:rPr>
        <w:t>に連絡を行うものとする。</w:t>
      </w:r>
      <w:r w:rsidR="009A23AB" w:rsidRPr="009A23AB">
        <w:rPr>
          <w:rFonts w:ascii="HG丸ｺﾞｼｯｸM-PRO" w:eastAsia="HG丸ｺﾞｼｯｸM-PRO" w:hAnsi="HG丸ｺﾞｼｯｸM-PRO" w:hint="eastAsia"/>
          <w:sz w:val="22"/>
        </w:rPr>
        <w:t>また、必要に応じて救急車</w:t>
      </w:r>
      <w:r w:rsidR="009A23AB">
        <w:rPr>
          <w:rFonts w:ascii="HG丸ｺﾞｼｯｸM-PRO" w:eastAsia="HG丸ｺﾞｼｯｸM-PRO" w:hAnsi="HG丸ｺﾞｼｯｸM-PRO" w:hint="eastAsia"/>
          <w:sz w:val="22"/>
        </w:rPr>
        <w:t>の手配等、関係機関に連絡を行うものとする。</w:t>
      </w:r>
    </w:p>
    <w:p w:rsidR="00AD1379" w:rsidRDefault="003C4DCB" w:rsidP="00AD1379">
      <w:pPr>
        <w:ind w:leftChars="200" w:left="64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２</w:t>
      </w:r>
      <w:r w:rsidR="00093CB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9116F">
        <w:rPr>
          <w:rFonts w:ascii="HG丸ｺﾞｼｯｸM-PRO" w:eastAsia="HG丸ｺﾞｼｯｸM-PRO" w:hAnsi="HG丸ｺﾞｼｯｸM-PRO" w:hint="eastAsia"/>
          <w:sz w:val="22"/>
        </w:rPr>
        <w:t>事業者</w:t>
      </w:r>
      <w:r w:rsidR="00093CB1">
        <w:rPr>
          <w:rFonts w:ascii="HG丸ｺﾞｼｯｸM-PRO" w:eastAsia="HG丸ｺﾞｼｯｸM-PRO" w:hAnsi="HG丸ｺﾞｼｯｸM-PRO" w:hint="eastAsia"/>
          <w:sz w:val="22"/>
        </w:rPr>
        <w:t>から連絡を受けた委員会</w:t>
      </w:r>
      <w:r w:rsidR="00642CE9">
        <w:rPr>
          <w:rFonts w:ascii="HG丸ｺﾞｼｯｸM-PRO" w:eastAsia="HG丸ｺﾞｼｯｸM-PRO" w:hAnsi="HG丸ｺﾞｼｯｸM-PRO" w:hint="eastAsia"/>
          <w:sz w:val="22"/>
        </w:rPr>
        <w:t>は、</w:t>
      </w:r>
      <w:r w:rsidR="0009116F">
        <w:rPr>
          <w:rFonts w:ascii="HG丸ｺﾞｼｯｸM-PRO" w:eastAsia="HG丸ｺﾞｼｯｸM-PRO" w:hAnsi="HG丸ｺﾞｼｯｸM-PRO" w:hint="eastAsia"/>
          <w:sz w:val="22"/>
        </w:rPr>
        <w:t>事業者</w:t>
      </w:r>
      <w:r w:rsidR="00480849">
        <w:rPr>
          <w:rFonts w:ascii="HG丸ｺﾞｼｯｸM-PRO" w:eastAsia="HG丸ｺﾞｼｯｸM-PRO" w:hAnsi="HG丸ｺﾞｼｯｸM-PRO" w:hint="eastAsia"/>
          <w:sz w:val="22"/>
        </w:rPr>
        <w:t>より提供された情報を必要な支援及び地域活動につな</w:t>
      </w:r>
      <w:r w:rsidR="00642CE9">
        <w:rPr>
          <w:rFonts w:ascii="HG丸ｺﾞｼｯｸM-PRO" w:eastAsia="HG丸ｺﾞｼｯｸM-PRO" w:hAnsi="HG丸ｺﾞｼｯｸM-PRO" w:hint="eastAsia"/>
          <w:sz w:val="22"/>
        </w:rPr>
        <w:t>げていくものとする。</w:t>
      </w:r>
    </w:p>
    <w:p w:rsidR="003C4DCB" w:rsidRDefault="00531A70" w:rsidP="00531A70">
      <w:pPr>
        <w:ind w:leftChars="200" w:left="64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３</w:t>
      </w:r>
      <w:r w:rsidR="003C4DC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9116F">
        <w:rPr>
          <w:rFonts w:ascii="HG丸ｺﾞｼｯｸM-PRO" w:eastAsia="HG丸ｺﾞｼｯｸM-PRO" w:hAnsi="HG丸ｺﾞｼｯｸM-PRO" w:hint="eastAsia"/>
          <w:sz w:val="22"/>
        </w:rPr>
        <w:t>事業者</w:t>
      </w:r>
      <w:r w:rsidR="003C4DCB">
        <w:rPr>
          <w:rFonts w:ascii="HG丸ｺﾞｼｯｸM-PRO" w:eastAsia="HG丸ｺﾞｼｯｸM-PRO" w:hAnsi="HG丸ｺﾞｼｯｸM-PRO" w:hint="eastAsia"/>
          <w:sz w:val="22"/>
        </w:rPr>
        <w:t>の実施する見守り移動販売支援事業の対象地域</w:t>
      </w:r>
      <w:r w:rsidR="00FF3C46">
        <w:rPr>
          <w:rFonts w:ascii="HG丸ｺﾞｼｯｸM-PRO" w:eastAsia="HG丸ｺﾞｼｯｸM-PRO" w:hAnsi="HG丸ｺﾞｼｯｸM-PRO" w:hint="eastAsia"/>
          <w:sz w:val="22"/>
        </w:rPr>
        <w:t>及び</w:t>
      </w:r>
      <w:r w:rsidR="00427F9D">
        <w:rPr>
          <w:rFonts w:ascii="HG丸ｺﾞｼｯｸM-PRO" w:eastAsia="HG丸ｺﾞｼｯｸM-PRO" w:hAnsi="HG丸ｺﾞｼｯｸM-PRO" w:hint="eastAsia"/>
          <w:sz w:val="22"/>
        </w:rPr>
        <w:t>事業実施日時については</w:t>
      </w:r>
      <w:r w:rsidR="00093CB1">
        <w:rPr>
          <w:rFonts w:ascii="HG丸ｺﾞｼｯｸM-PRO" w:eastAsia="HG丸ｺﾞｼｯｸM-PRO" w:hAnsi="HG丸ｺﾞｼｯｸM-PRO" w:hint="eastAsia"/>
          <w:sz w:val="22"/>
        </w:rPr>
        <w:t>委員会</w:t>
      </w:r>
      <w:r w:rsidR="00427F9D">
        <w:rPr>
          <w:rFonts w:ascii="HG丸ｺﾞｼｯｸM-PRO" w:eastAsia="HG丸ｺﾞｼｯｸM-PRO" w:hAnsi="HG丸ｺﾞｼｯｸM-PRO" w:hint="eastAsia"/>
          <w:sz w:val="22"/>
        </w:rPr>
        <w:t>と協議の上決定するものとする</w:t>
      </w:r>
      <w:r w:rsidR="003C4DCB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3C4DCB" w:rsidRDefault="00531A70" w:rsidP="00552649">
      <w:pPr>
        <w:ind w:leftChars="200" w:left="64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４　</w:t>
      </w:r>
      <w:r w:rsidR="0009116F">
        <w:rPr>
          <w:rFonts w:ascii="HG丸ｺﾞｼｯｸM-PRO" w:eastAsia="HG丸ｺﾞｼｯｸM-PRO" w:hAnsi="HG丸ｺﾞｼｯｸM-PRO" w:hint="eastAsia"/>
          <w:sz w:val="22"/>
        </w:rPr>
        <w:t>事業者</w:t>
      </w:r>
      <w:r w:rsidR="00552649">
        <w:rPr>
          <w:rFonts w:ascii="HG丸ｺﾞｼｯｸM-PRO" w:eastAsia="HG丸ｺﾞｼｯｸM-PRO" w:hAnsi="HG丸ｺﾞｼｯｸM-PRO" w:hint="eastAsia"/>
          <w:sz w:val="22"/>
        </w:rPr>
        <w:t>は、</w:t>
      </w:r>
      <w:r>
        <w:rPr>
          <w:rFonts w:ascii="HG丸ｺﾞｼｯｸM-PRO" w:eastAsia="HG丸ｺﾞｼｯｸM-PRO" w:hAnsi="HG丸ｺﾞｼｯｸM-PRO" w:hint="eastAsia"/>
          <w:sz w:val="22"/>
        </w:rPr>
        <w:t>見守り移動販売支援事業の内容に</w:t>
      </w:r>
      <w:r w:rsidR="00093CB1">
        <w:rPr>
          <w:rFonts w:ascii="HG丸ｺﾞｼｯｸM-PRO" w:eastAsia="HG丸ｺﾞｼｯｸM-PRO" w:hAnsi="HG丸ｺﾞｼｯｸM-PRO" w:hint="eastAsia"/>
          <w:sz w:val="22"/>
        </w:rPr>
        <w:t>変更があるときは、事前に委員会</w:t>
      </w:r>
      <w:r w:rsidR="00552649">
        <w:rPr>
          <w:rFonts w:ascii="HG丸ｺﾞｼｯｸM-PRO" w:eastAsia="HG丸ｺﾞｼｯｸM-PRO" w:hAnsi="HG丸ｺﾞｼｯｸM-PRO" w:hint="eastAsia"/>
          <w:sz w:val="22"/>
        </w:rPr>
        <w:t>に相談するものとする。</w:t>
      </w:r>
    </w:p>
    <w:p w:rsidR="00A33D53" w:rsidRDefault="00A33D53" w:rsidP="00A33D5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（個人情報の保護）</w:t>
      </w:r>
    </w:p>
    <w:p w:rsidR="00A33D53" w:rsidRDefault="00093CB1" w:rsidP="00A33D53">
      <w:pPr>
        <w:ind w:left="660" w:hangingChars="300" w:hanging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第４条　委員会</w:t>
      </w:r>
      <w:r w:rsidR="00A33D53">
        <w:rPr>
          <w:rFonts w:ascii="HG丸ｺﾞｼｯｸM-PRO" w:eastAsia="HG丸ｺﾞｼｯｸM-PRO" w:hAnsi="HG丸ｺﾞｼｯｸM-PRO" w:hint="eastAsia"/>
          <w:sz w:val="22"/>
        </w:rPr>
        <w:t>と</w:t>
      </w:r>
      <w:r w:rsidR="0009116F">
        <w:rPr>
          <w:rFonts w:ascii="HG丸ｺﾞｼｯｸM-PRO" w:eastAsia="HG丸ｺﾞｼｯｸM-PRO" w:hAnsi="HG丸ｺﾞｼｯｸM-PRO" w:hint="eastAsia"/>
          <w:sz w:val="22"/>
        </w:rPr>
        <w:t>事業者</w:t>
      </w:r>
      <w:r w:rsidR="00480849">
        <w:rPr>
          <w:rFonts w:ascii="HG丸ｺﾞｼｯｸM-PRO" w:eastAsia="HG丸ｺﾞｼｯｸM-PRO" w:hAnsi="HG丸ｺﾞｼｯｸM-PRO" w:hint="eastAsia"/>
          <w:sz w:val="22"/>
        </w:rPr>
        <w:t>は、本事業に関し知り得</w:t>
      </w:r>
      <w:r w:rsidR="00A33D53">
        <w:rPr>
          <w:rFonts w:ascii="HG丸ｺﾞｼｯｸM-PRO" w:eastAsia="HG丸ｺﾞｼｯｸM-PRO" w:hAnsi="HG丸ｺﾞｼｯｸM-PRO" w:hint="eastAsia"/>
          <w:sz w:val="22"/>
        </w:rPr>
        <w:t>た情報を他に漏らすことのないよう、個人情報の取扱</w:t>
      </w:r>
      <w:r w:rsidR="00480849">
        <w:rPr>
          <w:rFonts w:ascii="HG丸ｺﾞｼｯｸM-PRO" w:eastAsia="HG丸ｺﾞｼｯｸM-PRO" w:hAnsi="HG丸ｺﾞｼｯｸM-PRO" w:hint="eastAsia"/>
          <w:sz w:val="22"/>
        </w:rPr>
        <w:t>い</w:t>
      </w:r>
      <w:bookmarkStart w:id="0" w:name="_GoBack"/>
      <w:bookmarkEnd w:id="0"/>
      <w:r w:rsidR="00A33D53">
        <w:rPr>
          <w:rFonts w:ascii="HG丸ｺﾞｼｯｸM-PRO" w:eastAsia="HG丸ｺﾞｼｯｸM-PRO" w:hAnsi="HG丸ｺﾞｼｯｸM-PRO" w:hint="eastAsia"/>
          <w:sz w:val="22"/>
        </w:rPr>
        <w:t>に関して、必要な措置を講ずるものとする。</w:t>
      </w:r>
    </w:p>
    <w:p w:rsidR="00A33D53" w:rsidRDefault="00A33D53" w:rsidP="00A33D53">
      <w:pPr>
        <w:ind w:leftChars="200" w:left="64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09116F">
        <w:rPr>
          <w:rFonts w:ascii="HG丸ｺﾞｼｯｸM-PRO" w:eastAsia="HG丸ｺﾞｼｯｸM-PRO" w:hAnsi="HG丸ｺﾞｼｯｸM-PRO" w:hint="eastAsia"/>
          <w:sz w:val="22"/>
        </w:rPr>
        <w:t>事業者</w:t>
      </w:r>
      <w:r>
        <w:rPr>
          <w:rFonts w:ascii="HG丸ｺﾞｼｯｸM-PRO" w:eastAsia="HG丸ｺﾞｼｯｸM-PRO" w:hAnsi="HG丸ｺﾞｼｯｸM-PRO" w:hint="eastAsia"/>
          <w:sz w:val="22"/>
        </w:rPr>
        <w:t>は、高齢者世帯等の見守りに関して知り得た情報を、高齢者世帯等の見守り以外の目的に利用してはならない。</w:t>
      </w:r>
    </w:p>
    <w:p w:rsidR="00074542" w:rsidRDefault="00074542" w:rsidP="0007454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（免責事項）</w:t>
      </w:r>
    </w:p>
    <w:p w:rsidR="00074542" w:rsidRDefault="00074542" w:rsidP="0007454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第５条　</w:t>
      </w:r>
      <w:r w:rsidR="0009116F">
        <w:rPr>
          <w:rFonts w:ascii="HG丸ｺﾞｼｯｸM-PRO" w:eastAsia="HG丸ｺﾞｼｯｸM-PRO" w:hAnsi="HG丸ｺﾞｼｯｸM-PRO" w:hint="eastAsia"/>
          <w:sz w:val="22"/>
        </w:rPr>
        <w:t>事業者</w:t>
      </w:r>
      <w:r>
        <w:rPr>
          <w:rFonts w:ascii="HG丸ｺﾞｼｯｸM-PRO" w:eastAsia="HG丸ｺﾞｼｯｸM-PRO" w:hAnsi="HG丸ｺﾞｼｯｸM-PRO" w:hint="eastAsia"/>
          <w:sz w:val="22"/>
        </w:rPr>
        <w:t>は、高齢者等の異変に関して、その責任を負わないものとする。</w:t>
      </w:r>
    </w:p>
    <w:p w:rsidR="00074542" w:rsidRDefault="00074542" w:rsidP="0007454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（協議）</w:t>
      </w:r>
    </w:p>
    <w:p w:rsidR="00074542" w:rsidRDefault="00074542" w:rsidP="00074542">
      <w:pPr>
        <w:ind w:left="660" w:hangingChars="300" w:hanging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第６条　この協定に定めのない事項又は疑義の生じた事項については、その都度</w:t>
      </w:r>
      <w:r w:rsidR="00093CB1">
        <w:rPr>
          <w:rFonts w:ascii="HG丸ｺﾞｼｯｸM-PRO" w:eastAsia="HG丸ｺﾞｼｯｸM-PRO" w:hAnsi="HG丸ｺﾞｼｯｸM-PRO" w:hint="eastAsia"/>
          <w:sz w:val="22"/>
        </w:rPr>
        <w:t>委員会</w:t>
      </w:r>
      <w:r w:rsidR="00480849">
        <w:rPr>
          <w:rFonts w:ascii="HG丸ｺﾞｼｯｸM-PRO" w:eastAsia="HG丸ｺﾞｼｯｸM-PRO" w:hAnsi="HG丸ｺﾞｼｯｸM-PRO" w:hint="eastAsia"/>
          <w:sz w:val="22"/>
        </w:rPr>
        <w:t>及び</w:t>
      </w:r>
      <w:r w:rsidR="0009116F">
        <w:rPr>
          <w:rFonts w:ascii="HG丸ｺﾞｼｯｸM-PRO" w:eastAsia="HG丸ｺﾞｼｯｸM-PRO" w:hAnsi="HG丸ｺﾞｼｯｸM-PRO" w:hint="eastAsia"/>
          <w:sz w:val="22"/>
        </w:rPr>
        <w:t>事業者で</w:t>
      </w:r>
      <w:r>
        <w:rPr>
          <w:rFonts w:ascii="HG丸ｺﾞｼｯｸM-PRO" w:eastAsia="HG丸ｺﾞｼｯｸM-PRO" w:hAnsi="HG丸ｺﾞｼｯｸM-PRO" w:hint="eastAsia"/>
          <w:sz w:val="22"/>
        </w:rPr>
        <w:t>協議の上決定するものとする。</w:t>
      </w:r>
    </w:p>
    <w:p w:rsidR="00074542" w:rsidRDefault="00372F06" w:rsidP="00074542">
      <w:pPr>
        <w:ind w:left="660" w:hangingChars="300" w:hanging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lastRenderedPageBreak/>
        <w:t>（有効期間）</w:t>
      </w:r>
    </w:p>
    <w:p w:rsidR="00372F06" w:rsidRDefault="00372F06" w:rsidP="00074542">
      <w:pPr>
        <w:ind w:left="660" w:hangingChars="300" w:hanging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第７条　この協定の有効期間は、協定締結の日から、令和○○年○</w:t>
      </w:r>
      <w:r w:rsidR="002D0765">
        <w:rPr>
          <w:rFonts w:ascii="HG丸ｺﾞｼｯｸM-PRO" w:eastAsia="HG丸ｺﾞｼｯｸM-PRO" w:hAnsi="HG丸ｺﾞｼｯｸM-PRO" w:hint="eastAsia"/>
          <w:sz w:val="22"/>
        </w:rPr>
        <w:t>○</w:t>
      </w:r>
      <w:r>
        <w:rPr>
          <w:rFonts w:ascii="HG丸ｺﾞｼｯｸM-PRO" w:eastAsia="HG丸ｺﾞｼｯｸM-PRO" w:hAnsi="HG丸ｺﾞｼｯｸM-PRO" w:hint="eastAsia"/>
          <w:sz w:val="22"/>
        </w:rPr>
        <w:t>月○</w:t>
      </w:r>
      <w:r w:rsidR="002D0765">
        <w:rPr>
          <w:rFonts w:ascii="HG丸ｺﾞｼｯｸM-PRO" w:eastAsia="HG丸ｺﾞｼｯｸM-PRO" w:hAnsi="HG丸ｺﾞｼｯｸM-PRO" w:hint="eastAsia"/>
          <w:sz w:val="22"/>
        </w:rPr>
        <w:t>○</w:t>
      </w:r>
      <w:r>
        <w:rPr>
          <w:rFonts w:ascii="HG丸ｺﾞｼｯｸM-PRO" w:eastAsia="HG丸ｺﾞｼｯｸM-PRO" w:hAnsi="HG丸ｺﾞｼｯｸM-PRO" w:hint="eastAsia"/>
          <w:sz w:val="22"/>
        </w:rPr>
        <w:t>日までとする。</w:t>
      </w:r>
    </w:p>
    <w:p w:rsidR="002D0765" w:rsidRDefault="00372F06" w:rsidP="00CB0226">
      <w:pPr>
        <w:ind w:leftChars="300" w:left="85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２　前項の期間満了の日の３か月前までに、</w:t>
      </w:r>
      <w:r w:rsidR="00093CB1">
        <w:rPr>
          <w:rFonts w:ascii="HG丸ｺﾞｼｯｸM-PRO" w:eastAsia="HG丸ｺﾞｼｯｸM-PRO" w:hAnsi="HG丸ｺﾞｼｯｸM-PRO" w:hint="eastAsia"/>
          <w:sz w:val="22"/>
        </w:rPr>
        <w:t>委員会</w:t>
      </w:r>
      <w:r w:rsidR="0009116F">
        <w:rPr>
          <w:rFonts w:ascii="HG丸ｺﾞｼｯｸM-PRO" w:eastAsia="HG丸ｺﾞｼｯｸM-PRO" w:hAnsi="HG丸ｺﾞｼｯｸM-PRO" w:hint="eastAsia"/>
          <w:sz w:val="22"/>
        </w:rPr>
        <w:t>及び事業者の</w:t>
      </w:r>
      <w:r>
        <w:rPr>
          <w:rFonts w:ascii="HG丸ｺﾞｼｯｸM-PRO" w:eastAsia="HG丸ｺﾞｼｯｸM-PRO" w:hAnsi="HG丸ｺﾞｼｯｸM-PRO" w:hint="eastAsia"/>
          <w:sz w:val="22"/>
        </w:rPr>
        <w:t>いずれからも特段の申し出がない場合は有効期間を１年更新するものとし、その後も同様とする。</w:t>
      </w:r>
    </w:p>
    <w:p w:rsidR="002D0765" w:rsidRDefault="002D0765" w:rsidP="00372F06">
      <w:pPr>
        <w:rPr>
          <w:rFonts w:ascii="HG丸ｺﾞｼｯｸM-PRO" w:eastAsia="HG丸ｺﾞｼｯｸM-PRO" w:hAnsi="HG丸ｺﾞｼｯｸM-PRO"/>
          <w:sz w:val="22"/>
        </w:rPr>
      </w:pPr>
    </w:p>
    <w:p w:rsidR="002D0765" w:rsidRDefault="002D0765" w:rsidP="00372F0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この協定を証するため、本通2通を作成し、</w:t>
      </w:r>
      <w:r w:rsidR="00093CB1">
        <w:rPr>
          <w:rFonts w:ascii="HG丸ｺﾞｼｯｸM-PRO" w:eastAsia="HG丸ｺﾞｼｯｸM-PRO" w:hAnsi="HG丸ｺﾞｼｯｸM-PRO" w:hint="eastAsia"/>
          <w:sz w:val="22"/>
        </w:rPr>
        <w:t>委員会</w:t>
      </w:r>
      <w:r w:rsidR="0009116F">
        <w:rPr>
          <w:rFonts w:ascii="HG丸ｺﾞｼｯｸM-PRO" w:eastAsia="HG丸ｺﾞｼｯｸM-PRO" w:hAnsi="HG丸ｺﾞｼｯｸM-PRO" w:hint="eastAsia"/>
          <w:sz w:val="22"/>
        </w:rPr>
        <w:t>及び事業者が</w:t>
      </w:r>
      <w:r>
        <w:rPr>
          <w:rFonts w:ascii="HG丸ｺﾞｼｯｸM-PRO" w:eastAsia="HG丸ｺﾞｼｯｸM-PRO" w:hAnsi="HG丸ｺﾞｼｯｸM-PRO" w:hint="eastAsia"/>
          <w:sz w:val="22"/>
        </w:rPr>
        <w:t>記名押印の上、各１通を保有する。</w:t>
      </w:r>
    </w:p>
    <w:p w:rsidR="002D0765" w:rsidRDefault="002D0765" w:rsidP="00372F06">
      <w:pPr>
        <w:rPr>
          <w:rFonts w:ascii="HG丸ｺﾞｼｯｸM-PRO" w:eastAsia="HG丸ｺﾞｼｯｸM-PRO" w:hAnsi="HG丸ｺﾞｼｯｸM-PRO"/>
          <w:sz w:val="22"/>
        </w:rPr>
      </w:pPr>
    </w:p>
    <w:p w:rsidR="002D0765" w:rsidRDefault="002D0765" w:rsidP="00372F0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令和○○年○○月○○日</w:t>
      </w:r>
    </w:p>
    <w:p w:rsidR="002D0765" w:rsidRDefault="002D0765" w:rsidP="00372F06">
      <w:pPr>
        <w:rPr>
          <w:rFonts w:ascii="HG丸ｺﾞｼｯｸM-PRO" w:eastAsia="HG丸ｺﾞｼｯｸM-PRO" w:hAnsi="HG丸ｺﾞｼｯｸM-PRO"/>
          <w:sz w:val="22"/>
        </w:rPr>
      </w:pPr>
    </w:p>
    <w:p w:rsidR="002D0765" w:rsidRDefault="00A40483" w:rsidP="00CB0226">
      <w:pPr>
        <w:ind w:leftChars="2300" w:left="483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○○地区まちづくり推進委員会</w:t>
      </w:r>
    </w:p>
    <w:p w:rsidR="00A40483" w:rsidRDefault="00A40483" w:rsidP="00CB0226">
      <w:pPr>
        <w:ind w:leftChars="2600" w:left="54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会長　●●　●●　</w: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 xml:space="preserve"> </w:instrText>
      </w:r>
      <w:r>
        <w:rPr>
          <w:rFonts w:ascii="HG丸ｺﾞｼｯｸM-PRO" w:eastAsia="HG丸ｺﾞｼｯｸM-PRO" w:hAnsi="HG丸ｺﾞｼｯｸM-PRO" w:hint="eastAsia"/>
          <w:sz w:val="22"/>
        </w:rPr>
        <w:instrText>eq \o\ac(○,</w:instrText>
      </w:r>
      <w:r w:rsidRPr="00A40483">
        <w:rPr>
          <w:rFonts w:ascii="HG丸ｺﾞｼｯｸM-PRO" w:eastAsia="HG丸ｺﾞｼｯｸM-PRO" w:hAnsi="HG丸ｺﾞｼｯｸM-PRO" w:hint="eastAsia"/>
          <w:position w:val="3"/>
          <w:sz w:val="15"/>
        </w:rPr>
        <w:instrText>印</w:instrText>
      </w:r>
      <w:r>
        <w:rPr>
          <w:rFonts w:ascii="HG丸ｺﾞｼｯｸM-PRO" w:eastAsia="HG丸ｺﾞｼｯｸM-PRO" w:hAnsi="HG丸ｺﾞｼｯｸM-PRO" w:hint="eastAsia"/>
          <w:sz w:val="22"/>
        </w:rPr>
        <w:instrText>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</w:p>
    <w:p w:rsidR="002D0765" w:rsidRDefault="002D0765" w:rsidP="00CB0226">
      <w:pPr>
        <w:ind w:leftChars="2300" w:left="4830"/>
        <w:rPr>
          <w:rFonts w:ascii="HG丸ｺﾞｼｯｸM-PRO" w:eastAsia="HG丸ｺﾞｼｯｸM-PRO" w:hAnsi="HG丸ｺﾞｼｯｸM-PRO"/>
          <w:sz w:val="22"/>
        </w:rPr>
      </w:pPr>
    </w:p>
    <w:p w:rsidR="002D0765" w:rsidRDefault="00C160A6" w:rsidP="00CB0226">
      <w:pPr>
        <w:ind w:leftChars="2300" w:left="483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●●事業者</w:t>
      </w:r>
    </w:p>
    <w:p w:rsidR="00C160A6" w:rsidRPr="00074542" w:rsidRDefault="00C160A6" w:rsidP="00CB0226">
      <w:pPr>
        <w:ind w:leftChars="2600" w:left="54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代表　□□　□□　</w: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 xml:space="preserve"> </w:instrText>
      </w:r>
      <w:r>
        <w:rPr>
          <w:rFonts w:ascii="HG丸ｺﾞｼｯｸM-PRO" w:eastAsia="HG丸ｺﾞｼｯｸM-PRO" w:hAnsi="HG丸ｺﾞｼｯｸM-PRO" w:hint="eastAsia"/>
          <w:sz w:val="22"/>
        </w:rPr>
        <w:instrText>eq \o\ac(○,</w:instrText>
      </w:r>
      <w:r w:rsidRPr="00C160A6">
        <w:rPr>
          <w:rFonts w:ascii="HG丸ｺﾞｼｯｸM-PRO" w:eastAsia="HG丸ｺﾞｼｯｸM-PRO" w:hAnsi="HG丸ｺﾞｼｯｸM-PRO" w:hint="eastAsia"/>
          <w:position w:val="3"/>
          <w:sz w:val="15"/>
        </w:rPr>
        <w:instrText>印</w:instrText>
      </w:r>
      <w:r>
        <w:rPr>
          <w:rFonts w:ascii="HG丸ｺﾞｼｯｸM-PRO" w:eastAsia="HG丸ｺﾞｼｯｸM-PRO" w:hAnsi="HG丸ｺﾞｼｯｸM-PRO" w:hint="eastAsia"/>
          <w:sz w:val="22"/>
        </w:rPr>
        <w:instrText>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</w:p>
    <w:sectPr w:rsidR="00C160A6" w:rsidRPr="00074542" w:rsidSect="00A93CC0"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CC0" w:rsidRDefault="00A93CC0" w:rsidP="00A93CC0">
      <w:r>
        <w:separator/>
      </w:r>
    </w:p>
  </w:endnote>
  <w:endnote w:type="continuationSeparator" w:id="0">
    <w:p w:rsidR="00A93CC0" w:rsidRDefault="00A93CC0" w:rsidP="00A9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3242629"/>
      <w:docPartObj>
        <w:docPartGallery w:val="Page Numbers (Bottom of Page)"/>
        <w:docPartUnique/>
      </w:docPartObj>
    </w:sdtPr>
    <w:sdtEndPr/>
    <w:sdtContent>
      <w:p w:rsidR="00A93CC0" w:rsidRDefault="00A93CC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16F" w:rsidRPr="0009116F">
          <w:rPr>
            <w:noProof/>
            <w:lang w:val="ja-JP"/>
          </w:rPr>
          <w:t>2</w:t>
        </w:r>
        <w:r>
          <w:fldChar w:fldCharType="end"/>
        </w:r>
      </w:p>
    </w:sdtContent>
  </w:sdt>
  <w:p w:rsidR="00A93CC0" w:rsidRDefault="00A93CC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CC0" w:rsidRDefault="00A93CC0" w:rsidP="00A93CC0">
      <w:r>
        <w:separator/>
      </w:r>
    </w:p>
  </w:footnote>
  <w:footnote w:type="continuationSeparator" w:id="0">
    <w:p w:rsidR="00A93CC0" w:rsidRDefault="00A93CC0" w:rsidP="00A93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CC0" w:rsidRPr="00A93CC0" w:rsidRDefault="00A93CC0" w:rsidP="00A93CC0">
    <w:pPr>
      <w:pStyle w:val="a4"/>
      <w:jc w:val="right"/>
      <w:rPr>
        <w:rFonts w:ascii="HG丸ｺﾞｼｯｸM-PRO" w:eastAsia="HG丸ｺﾞｼｯｸM-PRO" w:hAnsi="HG丸ｺﾞｼｯｸM-PRO"/>
        <w:b/>
      </w:rPr>
    </w:pPr>
    <w:r w:rsidRPr="00A93CC0">
      <w:rPr>
        <w:rFonts w:ascii="HG丸ｺﾞｼｯｸM-PRO" w:eastAsia="HG丸ｺﾞｼｯｸM-PRO" w:hAnsi="HG丸ｺﾞｼｯｸM-PRO" w:hint="eastAsia"/>
        <w:b/>
        <w:sz w:val="32"/>
        <w:bdr w:val="single" w:sz="4" w:space="0" w:color="auto"/>
      </w:rPr>
      <w:t>作成例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13"/>
    <w:rsid w:val="00074542"/>
    <w:rsid w:val="0009116F"/>
    <w:rsid w:val="00093CB1"/>
    <w:rsid w:val="001417BB"/>
    <w:rsid w:val="002549D6"/>
    <w:rsid w:val="002D0765"/>
    <w:rsid w:val="00372B59"/>
    <w:rsid w:val="00372F06"/>
    <w:rsid w:val="0038013C"/>
    <w:rsid w:val="003C4DCB"/>
    <w:rsid w:val="00427F9D"/>
    <w:rsid w:val="00480849"/>
    <w:rsid w:val="00531A70"/>
    <w:rsid w:val="00552649"/>
    <w:rsid w:val="00642CE9"/>
    <w:rsid w:val="0067417D"/>
    <w:rsid w:val="00882140"/>
    <w:rsid w:val="009A23AB"/>
    <w:rsid w:val="00A33D53"/>
    <w:rsid w:val="00A40483"/>
    <w:rsid w:val="00A93CC0"/>
    <w:rsid w:val="00AD1379"/>
    <w:rsid w:val="00C02658"/>
    <w:rsid w:val="00C160A6"/>
    <w:rsid w:val="00C661E9"/>
    <w:rsid w:val="00CB0226"/>
    <w:rsid w:val="00F54C13"/>
    <w:rsid w:val="00F577A6"/>
    <w:rsid w:val="00FF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B0A29A-777F-4F06-A6B9-C207584C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3C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3CC0"/>
  </w:style>
  <w:style w:type="paragraph" w:styleId="a6">
    <w:name w:val="footer"/>
    <w:basedOn w:val="a"/>
    <w:link w:val="a7"/>
    <w:uiPriority w:val="99"/>
    <w:unhideWhenUsed/>
    <w:rsid w:val="00A93C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3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42ADE-C7F4-4F1F-B580-4D1D60FFD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陰山　比佳梨</dc:creator>
  <cp:keywords/>
  <dc:description/>
  <cp:lastModifiedBy>陰山　比佳梨</cp:lastModifiedBy>
  <cp:revision>30</cp:revision>
  <dcterms:created xsi:type="dcterms:W3CDTF">2021-02-18T02:36:00Z</dcterms:created>
  <dcterms:modified xsi:type="dcterms:W3CDTF">2021-04-30T08:43:00Z</dcterms:modified>
</cp:coreProperties>
</file>