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EB" w:rsidRPr="00433019" w:rsidRDefault="002A7051" w:rsidP="002A7051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33019">
        <w:rPr>
          <w:rFonts w:asciiTheme="majorEastAsia" w:eastAsiaTheme="majorEastAsia" w:hAnsiTheme="majorEastAsia" w:hint="eastAsia"/>
          <w:sz w:val="24"/>
          <w:szCs w:val="24"/>
        </w:rPr>
        <w:t>浜田市地域おこし協力隊募集要項</w:t>
      </w:r>
      <w:r w:rsidRPr="00E961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27094" w:rsidRPr="00E961D7">
        <w:rPr>
          <w:rFonts w:asciiTheme="majorEastAsia" w:eastAsiaTheme="majorEastAsia" w:hAnsiTheme="majorEastAsia" w:hint="eastAsia"/>
          <w:sz w:val="24"/>
          <w:szCs w:val="24"/>
        </w:rPr>
        <w:t>若者</w:t>
      </w:r>
      <w:r w:rsidR="00ED3E91" w:rsidRPr="00E961D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27094" w:rsidRPr="00E961D7">
        <w:rPr>
          <w:rFonts w:asciiTheme="majorEastAsia" w:eastAsiaTheme="majorEastAsia" w:hAnsiTheme="majorEastAsia" w:hint="eastAsia"/>
          <w:sz w:val="24"/>
          <w:szCs w:val="24"/>
        </w:rPr>
        <w:t>移住</w:t>
      </w:r>
      <w:r w:rsidR="00F03EFE" w:rsidRPr="00E961D7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C27094" w:rsidRPr="00E961D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E961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A7051" w:rsidRPr="000B5B84" w:rsidRDefault="002A7051" w:rsidP="00DB3D13">
      <w:pPr>
        <w:rPr>
          <w:rFonts w:asciiTheme="minorEastAsia" w:hAnsiTheme="minorEastAsia"/>
        </w:rPr>
      </w:pPr>
    </w:p>
    <w:p w:rsidR="001339F1" w:rsidRPr="009E4D4A" w:rsidRDefault="002A7051" w:rsidP="009E4D4A">
      <w:pPr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>1　募集の目的</w:t>
      </w:r>
    </w:p>
    <w:p w:rsidR="00DE1B22" w:rsidRPr="003659FF" w:rsidRDefault="001339F1" w:rsidP="00F45F7B">
      <w:pPr>
        <w:ind w:firstLineChars="100" w:firstLine="220"/>
        <w:rPr>
          <w:rFonts w:asciiTheme="minorEastAsia" w:hAnsiTheme="minorEastAsia"/>
          <w:sz w:val="22"/>
        </w:rPr>
      </w:pPr>
      <w:r w:rsidRPr="00344031">
        <w:rPr>
          <w:rFonts w:asciiTheme="minorEastAsia" w:hAnsiTheme="minorEastAsia" w:hint="eastAsia"/>
          <w:sz w:val="22"/>
        </w:rPr>
        <w:t>島根県浜田市</w:t>
      </w:r>
      <w:r w:rsidR="008215FE">
        <w:rPr>
          <w:rFonts w:asciiTheme="minorEastAsia" w:hAnsiTheme="minorEastAsia" w:hint="eastAsia"/>
          <w:sz w:val="22"/>
        </w:rPr>
        <w:t>は</w:t>
      </w:r>
      <w:r w:rsidRPr="00344031">
        <w:rPr>
          <w:rFonts w:asciiTheme="minorEastAsia" w:hAnsiTheme="minorEastAsia" w:hint="eastAsia"/>
          <w:sz w:val="22"/>
        </w:rPr>
        <w:t>、</w:t>
      </w:r>
      <w:r w:rsidR="00DE1B22" w:rsidRPr="00344031">
        <w:rPr>
          <w:rFonts w:asciiTheme="minorEastAsia" w:hAnsiTheme="minorEastAsia" w:hint="eastAsia"/>
          <w:sz w:val="22"/>
        </w:rPr>
        <w:t>令和2年</w:t>
      </w:r>
      <w:r w:rsidR="00F45F7B">
        <w:rPr>
          <w:rFonts w:asciiTheme="minorEastAsia" w:hAnsiTheme="minorEastAsia" w:hint="eastAsia"/>
          <w:sz w:val="22"/>
        </w:rPr>
        <w:t>（住民基本台帳）</w:t>
      </w:r>
      <w:r w:rsidR="008215FE">
        <w:rPr>
          <w:rFonts w:asciiTheme="minorEastAsia" w:hAnsiTheme="minorEastAsia" w:hint="eastAsia"/>
          <w:sz w:val="22"/>
        </w:rPr>
        <w:t>の人口</w:t>
      </w:r>
      <w:r w:rsidR="00DE1B22" w:rsidRPr="00344031">
        <w:rPr>
          <w:rFonts w:asciiTheme="minorEastAsia" w:hAnsiTheme="minorEastAsia" w:hint="eastAsia"/>
          <w:sz w:val="22"/>
        </w:rPr>
        <w:t>が</w:t>
      </w:r>
      <w:r w:rsidR="00F45F7B">
        <w:rPr>
          <w:rFonts w:asciiTheme="minorEastAsia" w:hAnsiTheme="minorEastAsia" w:hint="eastAsia"/>
          <w:sz w:val="22"/>
        </w:rPr>
        <w:t>52,099</w:t>
      </w:r>
      <w:r w:rsidR="00DE1B22" w:rsidRPr="003807C3">
        <w:rPr>
          <w:rFonts w:asciiTheme="minorEastAsia" w:hAnsiTheme="minorEastAsia" w:hint="eastAsia"/>
          <w:sz w:val="22"/>
        </w:rPr>
        <w:t>人</w:t>
      </w:r>
      <w:r w:rsidR="00F45F7B">
        <w:rPr>
          <w:rFonts w:asciiTheme="minorEastAsia" w:hAnsiTheme="minorEastAsia" w:hint="eastAsia"/>
          <w:sz w:val="22"/>
        </w:rPr>
        <w:t>で</w:t>
      </w:r>
      <w:r w:rsidR="004B6102">
        <w:rPr>
          <w:rFonts w:asciiTheme="minorEastAsia" w:hAnsiTheme="minorEastAsia" w:hint="eastAsia"/>
          <w:sz w:val="22"/>
        </w:rPr>
        <w:t>、</w:t>
      </w:r>
      <w:r w:rsidR="00F45F7B">
        <w:rPr>
          <w:rFonts w:asciiTheme="minorEastAsia" w:hAnsiTheme="minorEastAsia" w:hint="eastAsia"/>
          <w:sz w:val="22"/>
        </w:rPr>
        <w:t>5年前の</w:t>
      </w:r>
      <w:r w:rsidR="00802649">
        <w:rPr>
          <w:rFonts w:asciiTheme="minorEastAsia" w:hAnsiTheme="minorEastAsia" w:hint="eastAsia"/>
          <w:sz w:val="22"/>
        </w:rPr>
        <w:t>平成</w:t>
      </w:r>
      <w:r w:rsidR="00F45F7B">
        <w:rPr>
          <w:rFonts w:asciiTheme="minorEastAsia" w:hAnsiTheme="minorEastAsia" w:hint="eastAsia"/>
          <w:sz w:val="22"/>
        </w:rPr>
        <w:t>27</w:t>
      </w:r>
      <w:r w:rsidR="00DE1B22" w:rsidRPr="009457E7">
        <w:rPr>
          <w:rFonts w:asciiTheme="minorEastAsia" w:hAnsiTheme="minorEastAsia" w:hint="eastAsia"/>
          <w:sz w:val="22"/>
        </w:rPr>
        <w:t>年</w:t>
      </w:r>
      <w:r w:rsidR="00F45F7B">
        <w:rPr>
          <w:rFonts w:asciiTheme="minorEastAsia" w:hAnsiTheme="minorEastAsia" w:hint="eastAsia"/>
          <w:sz w:val="22"/>
        </w:rPr>
        <w:t>（56,439人）と比べると</w:t>
      </w:r>
      <w:r w:rsidR="00DE1B22" w:rsidRPr="009457E7">
        <w:rPr>
          <w:rFonts w:asciiTheme="minorEastAsia" w:hAnsiTheme="minorEastAsia" w:hint="eastAsia"/>
          <w:sz w:val="22"/>
        </w:rPr>
        <w:t>、</w:t>
      </w:r>
      <w:r w:rsidR="00F45F7B">
        <w:rPr>
          <w:rFonts w:asciiTheme="minorEastAsia" w:hAnsiTheme="minorEastAsia" w:hint="eastAsia"/>
          <w:sz w:val="22"/>
        </w:rPr>
        <w:t>約5,000人減少しています</w:t>
      </w:r>
      <w:r w:rsidR="00DE1B22" w:rsidRPr="006A45B7">
        <w:rPr>
          <w:rFonts w:asciiTheme="minorEastAsia" w:hAnsiTheme="minorEastAsia" w:hint="eastAsia"/>
          <w:sz w:val="22"/>
        </w:rPr>
        <w:t>。</w:t>
      </w:r>
      <w:r w:rsidR="00F45F7B">
        <w:rPr>
          <w:rFonts w:asciiTheme="minorEastAsia" w:hAnsiTheme="minorEastAsia" w:hint="eastAsia"/>
          <w:sz w:val="22"/>
        </w:rPr>
        <w:t>特に、若年者の減少率は</w:t>
      </w:r>
      <w:r w:rsidR="00F45F7B" w:rsidRPr="00D64056">
        <w:rPr>
          <w:rFonts w:asciiTheme="minorEastAsia" w:hAnsiTheme="minorEastAsia" w:hint="eastAsia"/>
          <w:sz w:val="22"/>
        </w:rPr>
        <w:t>14</w:t>
      </w:r>
      <w:r w:rsidR="006A45B7" w:rsidRPr="00D64056">
        <w:rPr>
          <w:rFonts w:asciiTheme="minorEastAsia" w:hAnsiTheme="minorEastAsia" w:hint="eastAsia"/>
          <w:sz w:val="22"/>
        </w:rPr>
        <w:t>.</w:t>
      </w:r>
      <w:r w:rsidR="00F45F7B" w:rsidRPr="00D64056">
        <w:rPr>
          <w:rFonts w:asciiTheme="minorEastAsia" w:hAnsiTheme="minorEastAsia" w:hint="eastAsia"/>
          <w:sz w:val="22"/>
        </w:rPr>
        <w:t>6</w:t>
      </w:r>
      <w:r w:rsidR="00DE1B22" w:rsidRPr="00D64056">
        <w:rPr>
          <w:rFonts w:asciiTheme="minorEastAsia" w:hAnsiTheme="minorEastAsia" w:hint="eastAsia"/>
          <w:sz w:val="22"/>
        </w:rPr>
        <w:t>％と顕著で、都市部への転出超過による地域の担い手不足と、それに伴う地域活動の維持が課題となっ</w:t>
      </w:r>
      <w:r w:rsidR="00DE1B22" w:rsidRPr="003659FF">
        <w:rPr>
          <w:rFonts w:asciiTheme="minorEastAsia" w:hAnsiTheme="minorEastAsia" w:hint="eastAsia"/>
          <w:sz w:val="22"/>
        </w:rPr>
        <w:t>ています。</w:t>
      </w:r>
    </w:p>
    <w:p w:rsidR="00DE1B22" w:rsidRPr="00302AE7" w:rsidRDefault="00DE1B22" w:rsidP="001339F1">
      <w:pPr>
        <w:ind w:firstLineChars="100" w:firstLine="220"/>
        <w:rPr>
          <w:rFonts w:asciiTheme="minorEastAsia" w:hAnsiTheme="minorEastAsia"/>
          <w:sz w:val="22"/>
        </w:rPr>
      </w:pPr>
      <w:r w:rsidRPr="00302AE7">
        <w:rPr>
          <w:rFonts w:asciiTheme="minorEastAsia" w:hAnsiTheme="minorEastAsia" w:hint="eastAsia"/>
          <w:sz w:val="22"/>
        </w:rPr>
        <w:t>このような中、当市</w:t>
      </w:r>
      <w:r w:rsidR="00D075EC" w:rsidRPr="00302AE7">
        <w:rPr>
          <w:rFonts w:asciiTheme="minorEastAsia" w:hAnsiTheme="minorEastAsia" w:hint="eastAsia"/>
          <w:sz w:val="22"/>
        </w:rPr>
        <w:t>で</w:t>
      </w:r>
      <w:r w:rsidRPr="00302AE7">
        <w:rPr>
          <w:rFonts w:asciiTheme="minorEastAsia" w:hAnsiTheme="minorEastAsia" w:hint="eastAsia"/>
          <w:sz w:val="22"/>
        </w:rPr>
        <w:t>は、「若者が暮らしたいまちづくり」</w:t>
      </w:r>
      <w:r w:rsidR="00DA56FA" w:rsidRPr="00302AE7">
        <w:rPr>
          <w:rFonts w:asciiTheme="minorEastAsia" w:hAnsiTheme="minorEastAsia" w:hint="eastAsia"/>
          <w:sz w:val="22"/>
        </w:rPr>
        <w:t>を</w:t>
      </w:r>
      <w:r w:rsidR="00454BB2" w:rsidRPr="00302AE7">
        <w:rPr>
          <w:rFonts w:asciiTheme="minorEastAsia" w:hAnsiTheme="minorEastAsia" w:hint="eastAsia"/>
          <w:sz w:val="22"/>
        </w:rPr>
        <w:t>目指し</w:t>
      </w:r>
      <w:r w:rsidR="00DA56FA" w:rsidRPr="00302AE7">
        <w:rPr>
          <w:rFonts w:asciiTheme="minorEastAsia" w:hAnsiTheme="minorEastAsia" w:hint="eastAsia"/>
          <w:sz w:val="22"/>
        </w:rPr>
        <w:t>、</w:t>
      </w:r>
      <w:r w:rsidR="00CD26E4">
        <w:rPr>
          <w:rFonts w:asciiTheme="minorEastAsia" w:hAnsiTheme="minorEastAsia" w:hint="eastAsia"/>
          <w:sz w:val="22"/>
        </w:rPr>
        <w:t>いろいろな</w:t>
      </w:r>
      <w:r w:rsidR="00344031" w:rsidRPr="00302AE7">
        <w:rPr>
          <w:rFonts w:asciiTheme="minorEastAsia" w:hAnsiTheme="minorEastAsia" w:hint="eastAsia"/>
          <w:sz w:val="22"/>
        </w:rPr>
        <w:t>施策</w:t>
      </w:r>
      <w:r w:rsidR="00FB221F" w:rsidRPr="00302AE7">
        <w:rPr>
          <w:rFonts w:asciiTheme="minorEastAsia" w:hAnsiTheme="minorEastAsia" w:hint="eastAsia"/>
          <w:sz w:val="22"/>
        </w:rPr>
        <w:t>に</w:t>
      </w:r>
      <w:r w:rsidRPr="00302AE7">
        <w:rPr>
          <w:rFonts w:asciiTheme="minorEastAsia" w:hAnsiTheme="minorEastAsia" w:hint="eastAsia"/>
          <w:sz w:val="22"/>
        </w:rPr>
        <w:t>取</w:t>
      </w:r>
      <w:r w:rsidR="00FB221F" w:rsidRPr="00302AE7">
        <w:rPr>
          <w:rFonts w:asciiTheme="minorEastAsia" w:hAnsiTheme="minorEastAsia" w:hint="eastAsia"/>
          <w:sz w:val="22"/>
        </w:rPr>
        <w:t>り</w:t>
      </w:r>
      <w:r w:rsidRPr="00302AE7">
        <w:rPr>
          <w:rFonts w:asciiTheme="minorEastAsia" w:hAnsiTheme="minorEastAsia" w:hint="eastAsia"/>
          <w:sz w:val="22"/>
        </w:rPr>
        <w:t>組</w:t>
      </w:r>
      <w:r w:rsidR="00FB221F" w:rsidRPr="00302AE7">
        <w:rPr>
          <w:rFonts w:asciiTheme="minorEastAsia" w:hAnsiTheme="minorEastAsia" w:hint="eastAsia"/>
          <w:sz w:val="22"/>
        </w:rPr>
        <w:t>んでいます</w:t>
      </w:r>
      <w:r w:rsidRPr="00302AE7">
        <w:rPr>
          <w:rFonts w:asciiTheme="minorEastAsia" w:hAnsiTheme="minorEastAsia" w:hint="eastAsia"/>
          <w:sz w:val="22"/>
        </w:rPr>
        <w:t>。</w:t>
      </w:r>
    </w:p>
    <w:p w:rsidR="00B63E28" w:rsidRPr="00D770D1" w:rsidRDefault="00B63E28" w:rsidP="00DE1B22">
      <w:pPr>
        <w:ind w:firstLineChars="100" w:firstLine="220"/>
        <w:rPr>
          <w:rFonts w:asciiTheme="minorEastAsia" w:hAnsiTheme="minorEastAsia"/>
          <w:sz w:val="22"/>
        </w:rPr>
      </w:pPr>
      <w:r w:rsidRPr="00D770D1">
        <w:rPr>
          <w:rFonts w:asciiTheme="minorEastAsia" w:hAnsiTheme="minorEastAsia" w:hint="eastAsia"/>
          <w:sz w:val="22"/>
        </w:rPr>
        <w:t>令和5年度から、</w:t>
      </w:r>
      <w:r w:rsidR="00FB221F" w:rsidRPr="00D770D1">
        <w:rPr>
          <w:rFonts w:asciiTheme="minorEastAsia" w:hAnsiTheme="minorEastAsia" w:hint="eastAsia"/>
          <w:sz w:val="22"/>
        </w:rPr>
        <w:t>地域外から産業や文化、スポーツ分野などで活躍する若者</w:t>
      </w:r>
      <w:r w:rsidRPr="00D770D1">
        <w:rPr>
          <w:rFonts w:asciiTheme="minorEastAsia" w:hAnsiTheme="minorEastAsia" w:hint="eastAsia"/>
          <w:sz w:val="22"/>
        </w:rPr>
        <w:t>等</w:t>
      </w:r>
      <w:r w:rsidR="00FB221F" w:rsidRPr="00D770D1">
        <w:rPr>
          <w:rFonts w:asciiTheme="minorEastAsia" w:hAnsiTheme="minorEastAsia" w:hint="eastAsia"/>
          <w:sz w:val="22"/>
        </w:rPr>
        <w:t>を</w:t>
      </w:r>
      <w:r w:rsidR="00ED3E91">
        <w:rPr>
          <w:rFonts w:asciiTheme="minorEastAsia" w:hAnsiTheme="minorEastAsia" w:hint="eastAsia"/>
          <w:sz w:val="22"/>
        </w:rPr>
        <w:t>地域おこし協力隊として</w:t>
      </w:r>
      <w:r w:rsidR="00DE1B22" w:rsidRPr="00D770D1">
        <w:rPr>
          <w:rFonts w:asciiTheme="minorEastAsia" w:hAnsiTheme="minorEastAsia" w:hint="eastAsia"/>
          <w:sz w:val="22"/>
        </w:rPr>
        <w:t>当市</w:t>
      </w:r>
      <w:r w:rsidR="00CD26E4">
        <w:rPr>
          <w:rFonts w:asciiTheme="minorEastAsia" w:hAnsiTheme="minorEastAsia" w:hint="eastAsia"/>
          <w:sz w:val="22"/>
        </w:rPr>
        <w:t>に</w:t>
      </w:r>
      <w:r w:rsidRPr="00D770D1">
        <w:rPr>
          <w:rFonts w:asciiTheme="minorEastAsia" w:hAnsiTheme="minorEastAsia" w:hint="eastAsia"/>
          <w:sz w:val="22"/>
        </w:rPr>
        <w:t>迎え、</w:t>
      </w:r>
      <w:r w:rsidR="00454BB2" w:rsidRPr="00D770D1">
        <w:rPr>
          <w:rFonts w:asciiTheme="minorEastAsia" w:hAnsiTheme="minorEastAsia" w:hint="eastAsia"/>
          <w:sz w:val="22"/>
        </w:rPr>
        <w:t>それぞれ</w:t>
      </w:r>
      <w:r w:rsidRPr="00D770D1">
        <w:rPr>
          <w:rFonts w:asciiTheme="minorEastAsia" w:hAnsiTheme="minorEastAsia" w:hint="eastAsia"/>
          <w:sz w:val="22"/>
        </w:rPr>
        <w:t>が持つ強みを活かしながら</w:t>
      </w:r>
      <w:r w:rsidR="00CD26E4">
        <w:rPr>
          <w:rFonts w:asciiTheme="minorEastAsia" w:hAnsiTheme="minorEastAsia" w:hint="eastAsia"/>
          <w:sz w:val="22"/>
        </w:rPr>
        <w:t>、</w:t>
      </w:r>
      <w:r w:rsidRPr="00D770D1">
        <w:rPr>
          <w:rFonts w:asciiTheme="minorEastAsia" w:hAnsiTheme="minorEastAsia" w:hint="eastAsia"/>
          <w:sz w:val="22"/>
        </w:rPr>
        <w:t>地域</w:t>
      </w:r>
      <w:r w:rsidR="00D075EC" w:rsidRPr="00D770D1">
        <w:rPr>
          <w:rFonts w:asciiTheme="minorEastAsia" w:hAnsiTheme="minorEastAsia" w:hint="eastAsia"/>
          <w:sz w:val="22"/>
        </w:rPr>
        <w:t>が元気に</w:t>
      </w:r>
      <w:r w:rsidR="00DA56FA" w:rsidRPr="00D770D1">
        <w:rPr>
          <w:rFonts w:asciiTheme="minorEastAsia" w:hAnsiTheme="minorEastAsia" w:hint="eastAsia"/>
          <w:sz w:val="22"/>
        </w:rPr>
        <w:t>な</w:t>
      </w:r>
      <w:r w:rsidR="00D075EC" w:rsidRPr="00D770D1">
        <w:rPr>
          <w:rFonts w:asciiTheme="minorEastAsia" w:hAnsiTheme="minorEastAsia" w:hint="eastAsia"/>
          <w:sz w:val="22"/>
        </w:rPr>
        <w:t>るような活動を</w:t>
      </w:r>
      <w:r w:rsidR="00344031" w:rsidRPr="00D770D1">
        <w:rPr>
          <w:rFonts w:asciiTheme="minorEastAsia" w:hAnsiTheme="minorEastAsia" w:hint="eastAsia"/>
          <w:sz w:val="22"/>
        </w:rPr>
        <w:t>推進して</w:t>
      </w:r>
      <w:r w:rsidRPr="00D770D1">
        <w:rPr>
          <w:rFonts w:asciiTheme="minorEastAsia" w:hAnsiTheme="minorEastAsia" w:hint="eastAsia"/>
          <w:sz w:val="22"/>
        </w:rPr>
        <w:t>い</w:t>
      </w:r>
      <w:r w:rsidR="007A552C">
        <w:rPr>
          <w:rFonts w:asciiTheme="minorEastAsia" w:hAnsiTheme="minorEastAsia" w:hint="eastAsia"/>
          <w:sz w:val="22"/>
        </w:rPr>
        <w:t>く</w:t>
      </w:r>
      <w:r w:rsidR="00B37ADE">
        <w:rPr>
          <w:rFonts w:asciiTheme="minorEastAsia" w:hAnsiTheme="minorEastAsia" w:hint="eastAsia"/>
          <w:sz w:val="22"/>
        </w:rPr>
        <w:t>「</w:t>
      </w:r>
      <w:r w:rsidR="00ED3E91">
        <w:rPr>
          <w:rFonts w:asciiTheme="minorEastAsia" w:hAnsiTheme="minorEastAsia" w:hint="eastAsia"/>
          <w:sz w:val="22"/>
        </w:rPr>
        <w:t>地域おこし協力隊による</w:t>
      </w:r>
      <w:r w:rsidR="00B37ADE">
        <w:rPr>
          <w:rFonts w:asciiTheme="minorEastAsia" w:hAnsiTheme="minorEastAsia" w:hint="eastAsia"/>
          <w:sz w:val="22"/>
        </w:rPr>
        <w:t>若者移住事業」に取り組</w:t>
      </w:r>
      <w:r w:rsidR="00EC49F9">
        <w:rPr>
          <w:rFonts w:asciiTheme="minorEastAsia" w:hAnsiTheme="minorEastAsia" w:hint="eastAsia"/>
          <w:sz w:val="22"/>
        </w:rPr>
        <w:t>んでい</w:t>
      </w:r>
      <w:r w:rsidR="00B37ADE">
        <w:rPr>
          <w:rFonts w:asciiTheme="minorEastAsia" w:hAnsiTheme="minorEastAsia" w:hint="eastAsia"/>
          <w:sz w:val="22"/>
        </w:rPr>
        <w:t>ます。</w:t>
      </w:r>
    </w:p>
    <w:p w:rsidR="00DE1B22" w:rsidRPr="00F01F90" w:rsidRDefault="00B63E28" w:rsidP="001C5D51">
      <w:pPr>
        <w:ind w:firstLineChars="100" w:firstLine="220"/>
        <w:rPr>
          <w:rFonts w:asciiTheme="minorEastAsia" w:hAnsiTheme="minorEastAsia"/>
          <w:sz w:val="22"/>
        </w:rPr>
      </w:pPr>
      <w:r w:rsidRPr="00F01F90">
        <w:rPr>
          <w:rFonts w:asciiTheme="minorEastAsia" w:hAnsiTheme="minorEastAsia" w:hint="eastAsia"/>
          <w:sz w:val="22"/>
        </w:rPr>
        <w:t>そこで、</w:t>
      </w:r>
      <w:r w:rsidR="00F01F90" w:rsidRPr="00F01F90">
        <w:rPr>
          <w:rFonts w:asciiTheme="minorEastAsia" w:hAnsiTheme="minorEastAsia" w:hint="eastAsia"/>
          <w:sz w:val="22"/>
        </w:rPr>
        <w:t>この取組</w:t>
      </w:r>
      <w:r w:rsidR="00BC62A5">
        <w:rPr>
          <w:rFonts w:asciiTheme="minorEastAsia" w:hAnsiTheme="minorEastAsia" w:hint="eastAsia"/>
          <w:sz w:val="22"/>
        </w:rPr>
        <w:t>により</w:t>
      </w:r>
      <w:r w:rsidR="00ED3E91">
        <w:rPr>
          <w:rFonts w:asciiTheme="minorEastAsia" w:hAnsiTheme="minorEastAsia" w:hint="eastAsia"/>
          <w:sz w:val="22"/>
        </w:rPr>
        <w:t>、</w:t>
      </w:r>
      <w:r w:rsidR="00BC62A5">
        <w:rPr>
          <w:rFonts w:asciiTheme="minorEastAsia" w:hAnsiTheme="minorEastAsia" w:hint="eastAsia"/>
          <w:sz w:val="22"/>
        </w:rPr>
        <w:t>当市に</w:t>
      </w:r>
      <w:r w:rsidR="00ED3E91">
        <w:rPr>
          <w:rFonts w:asciiTheme="minorEastAsia" w:hAnsiTheme="minorEastAsia" w:hint="eastAsia"/>
          <w:sz w:val="22"/>
        </w:rPr>
        <w:t>地域おこし協力隊として活動する</w:t>
      </w:r>
      <w:r w:rsidR="00BC62A5">
        <w:rPr>
          <w:rFonts w:asciiTheme="minorEastAsia" w:hAnsiTheme="minorEastAsia" w:hint="eastAsia"/>
          <w:sz w:val="22"/>
        </w:rPr>
        <w:t>若者等</w:t>
      </w:r>
      <w:r w:rsidR="00145BBA">
        <w:rPr>
          <w:rFonts w:asciiTheme="minorEastAsia" w:hAnsiTheme="minorEastAsia" w:hint="eastAsia"/>
          <w:sz w:val="22"/>
        </w:rPr>
        <w:t>（以</w:t>
      </w:r>
      <w:r w:rsidR="00145BBA" w:rsidRPr="00BB54C4">
        <w:rPr>
          <w:rFonts w:asciiTheme="minorEastAsia" w:hAnsiTheme="minorEastAsia" w:hint="eastAsia"/>
          <w:sz w:val="22"/>
        </w:rPr>
        <w:t>下、「</w:t>
      </w:r>
      <w:r w:rsidR="00ED3E91" w:rsidRPr="00BB54C4">
        <w:rPr>
          <w:rFonts w:asciiTheme="minorEastAsia" w:hAnsiTheme="minorEastAsia" w:hint="eastAsia"/>
          <w:sz w:val="22"/>
        </w:rPr>
        <w:t>地域おこし協力隊</w:t>
      </w:r>
      <w:r w:rsidR="005D3D96" w:rsidRPr="00BB54C4">
        <w:rPr>
          <w:rFonts w:asciiTheme="minorEastAsia" w:hAnsiTheme="minorEastAsia" w:hint="eastAsia"/>
          <w:sz w:val="22"/>
        </w:rPr>
        <w:t>等</w:t>
      </w:r>
      <w:r w:rsidR="00F365DD" w:rsidRPr="00BB54C4">
        <w:rPr>
          <w:rFonts w:asciiTheme="minorEastAsia" w:hAnsiTheme="minorEastAsia" w:hint="eastAsia"/>
          <w:sz w:val="22"/>
        </w:rPr>
        <w:t>」</w:t>
      </w:r>
      <w:r w:rsidR="00145BBA" w:rsidRPr="00BB54C4">
        <w:rPr>
          <w:rFonts w:asciiTheme="minorEastAsia" w:hAnsiTheme="minorEastAsia" w:hint="eastAsia"/>
          <w:sz w:val="22"/>
        </w:rPr>
        <w:t>という。）</w:t>
      </w:r>
      <w:r w:rsidR="00BC62A5" w:rsidRPr="00BB54C4">
        <w:rPr>
          <w:rFonts w:asciiTheme="minorEastAsia" w:hAnsiTheme="minorEastAsia" w:hint="eastAsia"/>
          <w:sz w:val="22"/>
        </w:rPr>
        <w:t>の</w:t>
      </w:r>
      <w:r w:rsidR="00F01F90" w:rsidRPr="00BB54C4">
        <w:rPr>
          <w:rFonts w:asciiTheme="minorEastAsia" w:hAnsiTheme="minorEastAsia" w:hint="eastAsia"/>
          <w:sz w:val="22"/>
        </w:rPr>
        <w:t>定着に向けて、</w:t>
      </w:r>
      <w:r w:rsidR="00454BB2" w:rsidRPr="00BB54C4">
        <w:rPr>
          <w:rFonts w:asciiTheme="minorEastAsia" w:hAnsiTheme="minorEastAsia" w:hint="eastAsia"/>
          <w:sz w:val="22"/>
        </w:rPr>
        <w:t>彼ら</w:t>
      </w:r>
      <w:r w:rsidR="00F01F90" w:rsidRPr="00BB54C4">
        <w:rPr>
          <w:rFonts w:asciiTheme="minorEastAsia" w:hAnsiTheme="minorEastAsia" w:hint="eastAsia"/>
          <w:sz w:val="22"/>
        </w:rPr>
        <w:t>が行う</w:t>
      </w:r>
      <w:r w:rsidR="00CD26E4" w:rsidRPr="00BB54C4">
        <w:rPr>
          <w:rFonts w:asciiTheme="minorEastAsia" w:hAnsiTheme="minorEastAsia" w:hint="eastAsia"/>
          <w:sz w:val="22"/>
        </w:rPr>
        <w:t>活動の情報発信や</w:t>
      </w:r>
      <w:r w:rsidR="00EF5154" w:rsidRPr="00BB54C4">
        <w:rPr>
          <w:rFonts w:asciiTheme="minorEastAsia" w:hAnsiTheme="minorEastAsia" w:hint="eastAsia"/>
          <w:sz w:val="22"/>
        </w:rPr>
        <w:t>交流、</w:t>
      </w:r>
      <w:r w:rsidR="00D770D1" w:rsidRPr="00BB54C4">
        <w:rPr>
          <w:rFonts w:asciiTheme="minorEastAsia" w:hAnsiTheme="minorEastAsia" w:hint="eastAsia"/>
          <w:sz w:val="22"/>
        </w:rPr>
        <w:t>連携支</w:t>
      </w:r>
      <w:r w:rsidR="00D770D1" w:rsidRPr="00F01F90">
        <w:rPr>
          <w:rFonts w:asciiTheme="minorEastAsia" w:hAnsiTheme="minorEastAsia" w:hint="eastAsia"/>
          <w:sz w:val="22"/>
        </w:rPr>
        <w:t>援等</w:t>
      </w:r>
      <w:r w:rsidR="00DE1B22" w:rsidRPr="00F01F90">
        <w:rPr>
          <w:rFonts w:asciiTheme="minorEastAsia" w:hAnsiTheme="minorEastAsia" w:hint="eastAsia"/>
          <w:sz w:val="22"/>
        </w:rPr>
        <w:t>を行</w:t>
      </w:r>
      <w:r w:rsidR="00F01F90" w:rsidRPr="00F01F90">
        <w:rPr>
          <w:rFonts w:asciiTheme="minorEastAsia" w:hAnsiTheme="minorEastAsia" w:hint="eastAsia"/>
          <w:sz w:val="22"/>
        </w:rPr>
        <w:t>い</w:t>
      </w:r>
      <w:r w:rsidR="00ED3E91">
        <w:rPr>
          <w:rFonts w:asciiTheme="minorEastAsia" w:hAnsiTheme="minorEastAsia" w:hint="eastAsia"/>
          <w:sz w:val="22"/>
        </w:rPr>
        <w:t>、彼ら</w:t>
      </w:r>
      <w:r w:rsidR="00DE1B22" w:rsidRPr="00F01F90">
        <w:rPr>
          <w:rFonts w:asciiTheme="minorEastAsia" w:hAnsiTheme="minorEastAsia" w:hint="eastAsia"/>
          <w:sz w:val="22"/>
        </w:rPr>
        <w:t>の力</w:t>
      </w:r>
      <w:r w:rsidR="001C5D51">
        <w:rPr>
          <w:rFonts w:asciiTheme="minorEastAsia" w:hAnsiTheme="minorEastAsia" w:hint="eastAsia"/>
          <w:sz w:val="22"/>
        </w:rPr>
        <w:t>が</w:t>
      </w:r>
      <w:r w:rsidR="00ED3C4C" w:rsidRPr="00F01F90">
        <w:rPr>
          <w:rFonts w:asciiTheme="minorEastAsia" w:hAnsiTheme="minorEastAsia" w:hint="eastAsia"/>
          <w:sz w:val="22"/>
        </w:rPr>
        <w:t>地域の活力</w:t>
      </w:r>
      <w:r w:rsidR="00DE1B22" w:rsidRPr="00F01F90">
        <w:rPr>
          <w:rFonts w:asciiTheme="minorEastAsia" w:hAnsiTheme="minorEastAsia" w:hint="eastAsia"/>
          <w:sz w:val="22"/>
        </w:rPr>
        <w:t>に繋</w:t>
      </w:r>
      <w:r w:rsidR="001C5D51">
        <w:rPr>
          <w:rFonts w:asciiTheme="minorEastAsia" w:hAnsiTheme="minorEastAsia" w:hint="eastAsia"/>
          <w:sz w:val="22"/>
        </w:rPr>
        <w:t>がる</w:t>
      </w:r>
      <w:r w:rsidR="00ED3C4C" w:rsidRPr="00F01F90">
        <w:rPr>
          <w:rFonts w:asciiTheme="minorEastAsia" w:hAnsiTheme="minorEastAsia" w:hint="eastAsia"/>
          <w:sz w:val="22"/>
        </w:rPr>
        <w:t>場づくり</w:t>
      </w:r>
      <w:r w:rsidR="00DA56FA" w:rsidRPr="00F01F90">
        <w:rPr>
          <w:rFonts w:asciiTheme="minorEastAsia" w:hAnsiTheme="minorEastAsia" w:hint="eastAsia"/>
          <w:sz w:val="22"/>
        </w:rPr>
        <w:t>の</w:t>
      </w:r>
      <w:r w:rsidR="00843960" w:rsidRPr="00F01F90">
        <w:rPr>
          <w:rFonts w:asciiTheme="minorEastAsia" w:hAnsiTheme="minorEastAsia" w:hint="eastAsia"/>
          <w:sz w:val="22"/>
        </w:rPr>
        <w:t>支援を</w:t>
      </w:r>
      <w:r w:rsidR="00DA56FA" w:rsidRPr="00F01F90">
        <w:rPr>
          <w:rFonts w:asciiTheme="minorEastAsia" w:hAnsiTheme="minorEastAsia" w:hint="eastAsia"/>
          <w:sz w:val="22"/>
        </w:rPr>
        <w:t>行って</w:t>
      </w:r>
      <w:r w:rsidR="00DE1B22" w:rsidRPr="00F01F90">
        <w:rPr>
          <w:rFonts w:asciiTheme="minorEastAsia" w:hAnsiTheme="minorEastAsia" w:hint="eastAsia"/>
          <w:sz w:val="22"/>
        </w:rPr>
        <w:t>いただける</w:t>
      </w:r>
      <w:r w:rsidR="00F01F90" w:rsidRPr="00F01F90">
        <w:rPr>
          <w:rFonts w:asciiTheme="minorEastAsia" w:hAnsiTheme="minorEastAsia" w:hint="eastAsia"/>
          <w:sz w:val="22"/>
        </w:rPr>
        <w:t>人を</w:t>
      </w:r>
      <w:r w:rsidR="00DE1B22" w:rsidRPr="00F01F90">
        <w:rPr>
          <w:rFonts w:asciiTheme="minorEastAsia" w:hAnsiTheme="minorEastAsia" w:hint="eastAsia"/>
          <w:sz w:val="22"/>
        </w:rPr>
        <w:t>地域おこし協力隊</w:t>
      </w:r>
      <w:r w:rsidR="00166EDB">
        <w:rPr>
          <w:rFonts w:asciiTheme="minorEastAsia" w:hAnsiTheme="minorEastAsia" w:hint="eastAsia"/>
          <w:sz w:val="22"/>
        </w:rPr>
        <w:t>員</w:t>
      </w:r>
      <w:r w:rsidR="00DE1B22" w:rsidRPr="00F01F90">
        <w:rPr>
          <w:rFonts w:asciiTheme="minorEastAsia" w:hAnsiTheme="minorEastAsia" w:hint="eastAsia"/>
          <w:sz w:val="22"/>
        </w:rPr>
        <w:t>として募集します。</w:t>
      </w:r>
    </w:p>
    <w:p w:rsidR="00802649" w:rsidRPr="00F365DD" w:rsidRDefault="00802649" w:rsidP="008A46BE">
      <w:pPr>
        <w:spacing w:line="120" w:lineRule="exact"/>
        <w:ind w:firstLineChars="100" w:firstLine="220"/>
        <w:rPr>
          <w:rFonts w:asciiTheme="minorEastAsia" w:hAnsiTheme="minorEastAsia"/>
          <w:color w:val="FF0000"/>
          <w:sz w:val="22"/>
        </w:rPr>
      </w:pPr>
    </w:p>
    <w:p w:rsidR="002A7051" w:rsidRPr="00EB2C73" w:rsidRDefault="002A7051">
      <w:pPr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2　業務内容</w:t>
      </w:r>
    </w:p>
    <w:p w:rsidR="008128EF" w:rsidRPr="00BB54C4" w:rsidRDefault="008128EF" w:rsidP="008128EF">
      <w:pPr>
        <w:rPr>
          <w:rFonts w:asciiTheme="minorEastAsia" w:hAnsiTheme="minorEastAsia"/>
          <w:sz w:val="22"/>
        </w:rPr>
      </w:pPr>
      <w:r w:rsidRPr="0049162E">
        <w:rPr>
          <w:rFonts w:asciiTheme="minorEastAsia" w:hAnsiTheme="minorEastAsia" w:hint="eastAsia"/>
          <w:sz w:val="22"/>
        </w:rPr>
        <w:t>（1）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49162E" w:rsidRPr="00BB54C4">
        <w:rPr>
          <w:rFonts w:asciiTheme="minorEastAsia" w:hAnsiTheme="minorEastAsia" w:hint="eastAsia"/>
          <w:sz w:val="22"/>
        </w:rPr>
        <w:t>の</w:t>
      </w:r>
      <w:r w:rsidR="00D64056" w:rsidRPr="00BB54C4">
        <w:rPr>
          <w:rFonts w:asciiTheme="minorEastAsia" w:hAnsiTheme="minorEastAsia" w:hint="eastAsia"/>
          <w:sz w:val="22"/>
        </w:rPr>
        <w:t>生活状況</w:t>
      </w:r>
      <w:r w:rsidR="00646F2F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把握</w:t>
      </w:r>
      <w:r w:rsidR="00C172F3" w:rsidRPr="00BB54C4">
        <w:rPr>
          <w:rFonts w:asciiTheme="minorEastAsia" w:hAnsiTheme="minorEastAsia" w:hint="eastAsia"/>
          <w:sz w:val="22"/>
        </w:rPr>
        <w:t>や相談対応</w:t>
      </w:r>
    </w:p>
    <w:p w:rsidR="001C7758" w:rsidRDefault="008128EF" w:rsidP="001C7758">
      <w:pPr>
        <w:ind w:left="660" w:hangingChars="300" w:hanging="660"/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 xml:space="preserve">　　　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885D3C" w:rsidRPr="00BB54C4">
        <w:rPr>
          <w:rFonts w:asciiTheme="minorEastAsia" w:hAnsiTheme="minorEastAsia" w:hint="eastAsia"/>
          <w:sz w:val="22"/>
        </w:rPr>
        <w:t>の</w:t>
      </w:r>
      <w:r w:rsidR="00885D3C" w:rsidRPr="00E927BC">
        <w:rPr>
          <w:rFonts w:asciiTheme="minorEastAsia" w:hAnsiTheme="minorEastAsia" w:hint="eastAsia"/>
          <w:sz w:val="22"/>
        </w:rPr>
        <w:t>業務がスムーズに実施できるよう、関係部署</w:t>
      </w:r>
      <w:r w:rsidR="008C6521">
        <w:rPr>
          <w:rFonts w:asciiTheme="minorEastAsia" w:hAnsiTheme="minorEastAsia" w:hint="eastAsia"/>
          <w:sz w:val="22"/>
        </w:rPr>
        <w:t>と</w:t>
      </w:r>
      <w:r w:rsidR="00885D3C" w:rsidRPr="00E927BC">
        <w:rPr>
          <w:rFonts w:asciiTheme="minorEastAsia" w:hAnsiTheme="minorEastAsia" w:hint="eastAsia"/>
          <w:sz w:val="22"/>
        </w:rPr>
        <w:t>連携</w:t>
      </w:r>
      <w:r w:rsidR="008C6521">
        <w:rPr>
          <w:rFonts w:asciiTheme="minorEastAsia" w:hAnsiTheme="minorEastAsia" w:hint="eastAsia"/>
          <w:sz w:val="22"/>
        </w:rPr>
        <w:t>、情報共有を行い</w:t>
      </w:r>
      <w:r w:rsidR="00885D3C" w:rsidRPr="00E927BC">
        <w:rPr>
          <w:rFonts w:asciiTheme="minorEastAsia" w:hAnsiTheme="minorEastAsia" w:hint="eastAsia"/>
          <w:sz w:val="22"/>
        </w:rPr>
        <w:t>、</w:t>
      </w:r>
    </w:p>
    <w:p w:rsidR="00885D3C" w:rsidRPr="00E927BC" w:rsidRDefault="00885D3C" w:rsidP="001C7758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927BC">
        <w:rPr>
          <w:rFonts w:asciiTheme="minorEastAsia" w:hAnsiTheme="minorEastAsia" w:hint="eastAsia"/>
          <w:sz w:val="22"/>
        </w:rPr>
        <w:t>スケジュール管理や業務の把握に努めます。</w:t>
      </w:r>
    </w:p>
    <w:p w:rsidR="00D64056" w:rsidRPr="00E927BC" w:rsidRDefault="00885D3C" w:rsidP="00885D3C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E927BC">
        <w:rPr>
          <w:rFonts w:asciiTheme="minorEastAsia" w:hAnsiTheme="minorEastAsia" w:hint="eastAsia"/>
          <w:sz w:val="22"/>
        </w:rPr>
        <w:t>また、当</w:t>
      </w:r>
      <w:r w:rsidR="00372805" w:rsidRPr="00E927BC">
        <w:rPr>
          <w:rFonts w:asciiTheme="minorEastAsia" w:hAnsiTheme="minorEastAsia" w:hint="eastAsia"/>
          <w:sz w:val="22"/>
        </w:rPr>
        <w:t>市での生活</w:t>
      </w:r>
      <w:r w:rsidRPr="00E927BC">
        <w:rPr>
          <w:rFonts w:asciiTheme="minorEastAsia" w:hAnsiTheme="minorEastAsia" w:hint="eastAsia"/>
          <w:sz w:val="22"/>
        </w:rPr>
        <w:t>全般における相談などに対応し、安心して生活</w:t>
      </w:r>
      <w:r w:rsidR="009C2657" w:rsidRPr="00E927BC">
        <w:rPr>
          <w:rFonts w:asciiTheme="minorEastAsia" w:hAnsiTheme="minorEastAsia" w:hint="eastAsia"/>
          <w:sz w:val="22"/>
        </w:rPr>
        <w:t>す</w:t>
      </w:r>
      <w:r w:rsidRPr="00E927BC">
        <w:rPr>
          <w:rFonts w:asciiTheme="minorEastAsia" w:hAnsiTheme="minorEastAsia" w:hint="eastAsia"/>
          <w:sz w:val="22"/>
        </w:rPr>
        <w:t>る</w:t>
      </w:r>
      <w:r w:rsidR="009C2657" w:rsidRPr="00E927BC">
        <w:rPr>
          <w:rFonts w:asciiTheme="minorEastAsia" w:hAnsiTheme="minorEastAsia" w:hint="eastAsia"/>
          <w:sz w:val="22"/>
        </w:rPr>
        <w:t>ことができ</w:t>
      </w:r>
      <w:r w:rsidR="007E58E3" w:rsidRPr="00E927BC">
        <w:rPr>
          <w:rFonts w:asciiTheme="minorEastAsia" w:hAnsiTheme="minorEastAsia" w:hint="eastAsia"/>
          <w:sz w:val="22"/>
        </w:rPr>
        <w:t>る</w:t>
      </w:r>
      <w:r w:rsidR="009C2657" w:rsidRPr="00E927BC">
        <w:rPr>
          <w:rFonts w:asciiTheme="minorEastAsia" w:hAnsiTheme="minorEastAsia" w:hint="eastAsia"/>
          <w:sz w:val="22"/>
        </w:rPr>
        <w:t>ように努め</w:t>
      </w:r>
      <w:r w:rsidR="00E927BC" w:rsidRPr="00E927BC">
        <w:rPr>
          <w:rFonts w:asciiTheme="minorEastAsia" w:hAnsiTheme="minorEastAsia" w:hint="eastAsia"/>
          <w:sz w:val="22"/>
        </w:rPr>
        <w:t>ることで</w:t>
      </w:r>
      <w:r w:rsidR="00372805" w:rsidRPr="00E927BC">
        <w:rPr>
          <w:rFonts w:asciiTheme="minorEastAsia" w:hAnsiTheme="minorEastAsia" w:hint="eastAsia"/>
          <w:sz w:val="22"/>
        </w:rPr>
        <w:t>、</w:t>
      </w:r>
      <w:r w:rsidR="00E927BC" w:rsidRPr="00E927BC">
        <w:rPr>
          <w:rFonts w:asciiTheme="minorEastAsia" w:hAnsiTheme="minorEastAsia" w:hint="eastAsia"/>
          <w:sz w:val="22"/>
        </w:rPr>
        <w:t>彼らの</w:t>
      </w:r>
      <w:r w:rsidR="00372805" w:rsidRPr="00E927BC">
        <w:rPr>
          <w:rFonts w:asciiTheme="minorEastAsia" w:hAnsiTheme="minorEastAsia" w:hint="eastAsia"/>
          <w:sz w:val="22"/>
        </w:rPr>
        <w:t>定着を図ります</w:t>
      </w:r>
      <w:r w:rsidR="009B7A4F" w:rsidRPr="00E927BC">
        <w:rPr>
          <w:rFonts w:asciiTheme="minorEastAsia" w:hAnsiTheme="minorEastAsia" w:hint="eastAsia"/>
          <w:sz w:val="22"/>
        </w:rPr>
        <w:t>。</w:t>
      </w:r>
    </w:p>
    <w:p w:rsidR="008128EF" w:rsidRPr="00885D3C" w:rsidRDefault="008128EF" w:rsidP="008A46BE">
      <w:pPr>
        <w:spacing w:line="120" w:lineRule="exact"/>
        <w:ind w:firstLineChars="200" w:firstLine="440"/>
        <w:rPr>
          <w:rFonts w:asciiTheme="minorEastAsia" w:hAnsiTheme="minorEastAsia"/>
          <w:color w:val="FF0000"/>
          <w:sz w:val="22"/>
        </w:rPr>
      </w:pPr>
    </w:p>
    <w:p w:rsidR="008128EF" w:rsidRPr="00BB54C4" w:rsidRDefault="008128EF" w:rsidP="008128EF">
      <w:pPr>
        <w:rPr>
          <w:rFonts w:asciiTheme="minorEastAsia" w:hAnsiTheme="minorEastAsia"/>
          <w:sz w:val="22"/>
        </w:rPr>
      </w:pPr>
      <w:r w:rsidRPr="0049162E">
        <w:rPr>
          <w:rFonts w:asciiTheme="minorEastAsia" w:hAnsiTheme="minorEastAsia" w:hint="eastAsia"/>
          <w:sz w:val="22"/>
        </w:rPr>
        <w:t>（2）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49162E" w:rsidRPr="00BB54C4">
        <w:rPr>
          <w:rFonts w:asciiTheme="minorEastAsia" w:hAnsiTheme="minorEastAsia" w:hint="eastAsia"/>
          <w:sz w:val="22"/>
        </w:rPr>
        <w:t>の活動</w:t>
      </w:r>
      <w:r w:rsidR="000414A7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情報発信</w:t>
      </w:r>
    </w:p>
    <w:p w:rsidR="00EC49F9" w:rsidRDefault="008128EF" w:rsidP="00EC49F9">
      <w:pPr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 xml:space="preserve">　　　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447C97" w:rsidRPr="00BB54C4">
        <w:rPr>
          <w:rFonts w:asciiTheme="minorEastAsia" w:hAnsiTheme="minorEastAsia" w:hint="eastAsia"/>
          <w:sz w:val="22"/>
        </w:rPr>
        <w:t>の</w:t>
      </w:r>
      <w:r w:rsidR="000414A7">
        <w:rPr>
          <w:rFonts w:asciiTheme="minorEastAsia" w:hAnsiTheme="minorEastAsia" w:hint="eastAsia"/>
          <w:sz w:val="22"/>
        </w:rPr>
        <w:t>業務</w:t>
      </w:r>
      <w:r w:rsidR="00FD1460">
        <w:rPr>
          <w:rFonts w:asciiTheme="minorEastAsia" w:hAnsiTheme="minorEastAsia" w:hint="eastAsia"/>
          <w:sz w:val="22"/>
        </w:rPr>
        <w:t>を</w:t>
      </w:r>
      <w:r w:rsidR="00983CAB">
        <w:rPr>
          <w:rFonts w:asciiTheme="minorEastAsia" w:hAnsiTheme="minorEastAsia" w:hint="eastAsia"/>
          <w:sz w:val="22"/>
        </w:rPr>
        <w:t>把握</w:t>
      </w:r>
      <w:r w:rsidR="00FD1460">
        <w:rPr>
          <w:rFonts w:asciiTheme="minorEastAsia" w:hAnsiTheme="minorEastAsia" w:hint="eastAsia"/>
          <w:sz w:val="22"/>
        </w:rPr>
        <w:t>し</w:t>
      </w:r>
      <w:r w:rsidR="00983CAB">
        <w:rPr>
          <w:rFonts w:asciiTheme="minorEastAsia" w:hAnsiTheme="minorEastAsia" w:hint="eastAsia"/>
          <w:sz w:val="22"/>
        </w:rPr>
        <w:t>、</w:t>
      </w:r>
      <w:r w:rsidR="00C16B58">
        <w:rPr>
          <w:rFonts w:asciiTheme="minorEastAsia" w:hAnsiTheme="minorEastAsia" w:hint="eastAsia"/>
          <w:sz w:val="22"/>
        </w:rPr>
        <w:t>随時</w:t>
      </w:r>
      <w:r w:rsidR="00AD3E87">
        <w:rPr>
          <w:rFonts w:asciiTheme="minorEastAsia" w:hAnsiTheme="minorEastAsia" w:hint="eastAsia"/>
          <w:sz w:val="22"/>
        </w:rPr>
        <w:t>、</w:t>
      </w:r>
      <w:r w:rsidR="00447C97">
        <w:rPr>
          <w:rFonts w:asciiTheme="minorEastAsia" w:hAnsiTheme="minorEastAsia" w:hint="eastAsia"/>
          <w:sz w:val="22"/>
        </w:rPr>
        <w:t>浜田市移住定住情報サイト「はまだぐらし」等</w:t>
      </w:r>
    </w:p>
    <w:p w:rsidR="00FB4768" w:rsidRPr="00762C4C" w:rsidRDefault="00447C97" w:rsidP="00EC49F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</w:t>
      </w:r>
      <w:r w:rsidR="00FD1460">
        <w:rPr>
          <w:rFonts w:asciiTheme="minorEastAsia" w:hAnsiTheme="minorEastAsia" w:hint="eastAsia"/>
          <w:sz w:val="22"/>
        </w:rPr>
        <w:t>て</w:t>
      </w:r>
      <w:r w:rsidR="00372805">
        <w:rPr>
          <w:rFonts w:asciiTheme="minorEastAsia" w:hAnsiTheme="minorEastAsia" w:hint="eastAsia"/>
          <w:sz w:val="22"/>
        </w:rPr>
        <w:t>活動</w:t>
      </w:r>
      <w:r w:rsidR="00C16B58">
        <w:rPr>
          <w:rFonts w:asciiTheme="minorEastAsia" w:hAnsiTheme="minorEastAsia" w:hint="eastAsia"/>
          <w:sz w:val="22"/>
        </w:rPr>
        <w:t>の経過</w:t>
      </w:r>
      <w:r w:rsidR="00372805">
        <w:rPr>
          <w:rFonts w:asciiTheme="minorEastAsia" w:hAnsiTheme="minorEastAsia" w:hint="eastAsia"/>
          <w:sz w:val="22"/>
        </w:rPr>
        <w:t>を</w:t>
      </w:r>
      <w:r w:rsidR="000414A7">
        <w:rPr>
          <w:rFonts w:asciiTheme="minorEastAsia" w:hAnsiTheme="minorEastAsia" w:hint="eastAsia"/>
          <w:sz w:val="22"/>
        </w:rPr>
        <w:t>広く</w:t>
      </w:r>
      <w:r w:rsidR="00FD1460">
        <w:rPr>
          <w:rFonts w:asciiTheme="minorEastAsia" w:hAnsiTheme="minorEastAsia" w:hint="eastAsia"/>
          <w:sz w:val="22"/>
        </w:rPr>
        <w:t>情報</w:t>
      </w:r>
      <w:r w:rsidR="00983CAB">
        <w:rPr>
          <w:rFonts w:asciiTheme="minorEastAsia" w:hAnsiTheme="minorEastAsia" w:hint="eastAsia"/>
          <w:sz w:val="22"/>
        </w:rPr>
        <w:t>発信</w:t>
      </w:r>
      <w:r w:rsidR="00372805">
        <w:rPr>
          <w:rFonts w:asciiTheme="minorEastAsia" w:hAnsiTheme="minorEastAsia" w:hint="eastAsia"/>
          <w:sz w:val="22"/>
        </w:rPr>
        <w:t>することで</w:t>
      </w:r>
      <w:r w:rsidR="000414A7">
        <w:rPr>
          <w:rFonts w:asciiTheme="minorEastAsia" w:hAnsiTheme="minorEastAsia" w:hint="eastAsia"/>
          <w:sz w:val="22"/>
        </w:rPr>
        <w:t>、</w:t>
      </w:r>
      <w:r w:rsidR="0043295C">
        <w:rPr>
          <w:rFonts w:asciiTheme="minorEastAsia" w:hAnsiTheme="minorEastAsia" w:hint="eastAsia"/>
          <w:sz w:val="22"/>
        </w:rPr>
        <w:t>地域</w:t>
      </w:r>
      <w:r w:rsidR="000414A7">
        <w:rPr>
          <w:rFonts w:asciiTheme="minorEastAsia" w:hAnsiTheme="minorEastAsia" w:hint="eastAsia"/>
          <w:sz w:val="22"/>
        </w:rPr>
        <w:t>の</w:t>
      </w:r>
      <w:r w:rsidR="0043295C">
        <w:rPr>
          <w:rFonts w:asciiTheme="minorEastAsia" w:hAnsiTheme="minorEastAsia" w:hint="eastAsia"/>
          <w:sz w:val="22"/>
        </w:rPr>
        <w:t>活性化や</w:t>
      </w:r>
      <w:r w:rsidR="008E4B3E">
        <w:rPr>
          <w:rFonts w:asciiTheme="minorEastAsia" w:hAnsiTheme="minorEastAsia" w:hint="eastAsia"/>
          <w:sz w:val="22"/>
        </w:rPr>
        <w:t>当市の魅力向上</w:t>
      </w:r>
      <w:r>
        <w:rPr>
          <w:rFonts w:asciiTheme="minorEastAsia" w:hAnsiTheme="minorEastAsia" w:hint="eastAsia"/>
          <w:sz w:val="22"/>
        </w:rPr>
        <w:t>を図</w:t>
      </w:r>
      <w:r w:rsidR="00372805">
        <w:rPr>
          <w:rFonts w:asciiTheme="minorEastAsia" w:hAnsiTheme="minorEastAsia" w:hint="eastAsia"/>
          <w:sz w:val="22"/>
        </w:rPr>
        <w:t>ります</w:t>
      </w:r>
      <w:r>
        <w:rPr>
          <w:rFonts w:asciiTheme="minorEastAsia" w:hAnsiTheme="minorEastAsia" w:hint="eastAsia"/>
          <w:sz w:val="22"/>
        </w:rPr>
        <w:t>。</w:t>
      </w:r>
    </w:p>
    <w:p w:rsidR="0043295C" w:rsidRPr="00372805" w:rsidRDefault="0043295C" w:rsidP="008A46BE">
      <w:pPr>
        <w:spacing w:line="120" w:lineRule="exact"/>
        <w:rPr>
          <w:rFonts w:asciiTheme="minorEastAsia" w:hAnsiTheme="minorEastAsia"/>
          <w:sz w:val="22"/>
        </w:rPr>
      </w:pPr>
    </w:p>
    <w:p w:rsidR="008128EF" w:rsidRPr="00BB54C4" w:rsidRDefault="008128EF" w:rsidP="008128EF">
      <w:pPr>
        <w:rPr>
          <w:rFonts w:asciiTheme="minorEastAsia" w:hAnsiTheme="minorEastAsia"/>
          <w:sz w:val="22"/>
        </w:rPr>
      </w:pPr>
      <w:r w:rsidRPr="0049162E">
        <w:rPr>
          <w:rFonts w:asciiTheme="minorEastAsia" w:hAnsiTheme="minorEastAsia" w:hint="eastAsia"/>
          <w:sz w:val="22"/>
        </w:rPr>
        <w:t>（3）</w:t>
      </w:r>
      <w:r w:rsidR="000E5127" w:rsidRPr="00BB54C4">
        <w:rPr>
          <w:rFonts w:asciiTheme="minorEastAsia" w:hAnsiTheme="minorEastAsia" w:hint="eastAsia"/>
          <w:sz w:val="22"/>
        </w:rPr>
        <w:t>地域おこし協力隊等</w:t>
      </w:r>
      <w:r w:rsidR="00740268" w:rsidRPr="00BB54C4">
        <w:rPr>
          <w:rFonts w:asciiTheme="minorEastAsia" w:hAnsiTheme="minorEastAsia" w:hint="eastAsia"/>
          <w:sz w:val="22"/>
        </w:rPr>
        <w:t>同士</w:t>
      </w:r>
      <w:r w:rsidR="000E5127" w:rsidRPr="00BB54C4">
        <w:rPr>
          <w:rFonts w:asciiTheme="minorEastAsia" w:hAnsiTheme="minorEastAsia" w:hint="eastAsia"/>
          <w:sz w:val="22"/>
        </w:rPr>
        <w:t>やUIターン者等と</w:t>
      </w:r>
      <w:r w:rsidR="00740268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交流や連携</w:t>
      </w:r>
      <w:r w:rsidR="0043295C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支援</w:t>
      </w:r>
    </w:p>
    <w:p w:rsidR="00CF1450" w:rsidRPr="00BB54C4" w:rsidRDefault="008128EF" w:rsidP="00190B1A">
      <w:pPr>
        <w:ind w:left="220" w:hangingChars="100" w:hanging="220"/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 xml:space="preserve">　　　</w:t>
      </w:r>
      <w:r w:rsidR="000E5127" w:rsidRPr="00BB54C4">
        <w:rPr>
          <w:rFonts w:asciiTheme="minorEastAsia" w:hAnsiTheme="minorEastAsia" w:hint="eastAsia"/>
          <w:sz w:val="22"/>
        </w:rPr>
        <w:t>地域おこし協力隊等同士や</w:t>
      </w:r>
      <w:r w:rsidR="00FB4768" w:rsidRPr="00BB54C4">
        <w:rPr>
          <w:rFonts w:asciiTheme="minorEastAsia" w:hAnsiTheme="minorEastAsia" w:hint="eastAsia"/>
          <w:sz w:val="22"/>
        </w:rPr>
        <w:t>、</w:t>
      </w:r>
      <w:r w:rsidR="000E5127" w:rsidRPr="00BB54C4">
        <w:rPr>
          <w:rFonts w:asciiTheme="minorEastAsia" w:hAnsiTheme="minorEastAsia" w:hint="eastAsia"/>
          <w:sz w:val="22"/>
        </w:rPr>
        <w:t>UIターン者等との交流会</w:t>
      </w:r>
      <w:r w:rsidR="00E42E49" w:rsidRPr="00BB54C4">
        <w:rPr>
          <w:rFonts w:asciiTheme="minorEastAsia" w:hAnsiTheme="minorEastAsia" w:hint="eastAsia"/>
          <w:sz w:val="22"/>
        </w:rPr>
        <w:t>を</w:t>
      </w:r>
      <w:r w:rsidR="00A16AEA" w:rsidRPr="00BB54C4">
        <w:rPr>
          <w:rFonts w:asciiTheme="minorEastAsia" w:hAnsiTheme="minorEastAsia" w:hint="eastAsia"/>
          <w:sz w:val="22"/>
        </w:rPr>
        <w:t>開催</w:t>
      </w:r>
      <w:r w:rsidR="00E42E49" w:rsidRPr="00BB54C4">
        <w:rPr>
          <w:rFonts w:asciiTheme="minorEastAsia" w:hAnsiTheme="minorEastAsia" w:hint="eastAsia"/>
          <w:sz w:val="22"/>
        </w:rPr>
        <w:t>し</w:t>
      </w:r>
      <w:r w:rsidR="00190B1A" w:rsidRPr="00BB54C4">
        <w:rPr>
          <w:rFonts w:asciiTheme="minorEastAsia" w:hAnsiTheme="minorEastAsia" w:hint="eastAsia"/>
          <w:sz w:val="22"/>
        </w:rPr>
        <w:t>、</w:t>
      </w:r>
      <w:r w:rsidR="001C16A2" w:rsidRPr="00BB54C4">
        <w:rPr>
          <w:rFonts w:asciiTheme="minorEastAsia" w:hAnsiTheme="minorEastAsia" w:hint="eastAsia"/>
          <w:sz w:val="22"/>
        </w:rPr>
        <w:t>仲間</w:t>
      </w:r>
      <w:r w:rsidR="006E7577" w:rsidRPr="00BB54C4">
        <w:rPr>
          <w:rFonts w:asciiTheme="minorEastAsia" w:hAnsiTheme="minorEastAsia" w:hint="eastAsia"/>
          <w:sz w:val="22"/>
        </w:rPr>
        <w:t>づくりを</w:t>
      </w:r>
      <w:r w:rsidR="001C16A2" w:rsidRPr="00BB54C4">
        <w:rPr>
          <w:rFonts w:asciiTheme="minorEastAsia" w:hAnsiTheme="minorEastAsia" w:hint="eastAsia"/>
          <w:sz w:val="22"/>
        </w:rPr>
        <w:t>促進する</w:t>
      </w:r>
      <w:r w:rsidR="006E7577" w:rsidRPr="00BB54C4">
        <w:rPr>
          <w:rFonts w:asciiTheme="minorEastAsia" w:hAnsiTheme="minorEastAsia" w:hint="eastAsia"/>
          <w:sz w:val="22"/>
        </w:rPr>
        <w:t>こと</w:t>
      </w:r>
    </w:p>
    <w:p w:rsidR="00552137" w:rsidRPr="00BB54C4" w:rsidRDefault="006E7577" w:rsidP="00CF1450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>で、彼らの定着</w:t>
      </w:r>
      <w:r w:rsidR="00372805" w:rsidRPr="00BB54C4">
        <w:rPr>
          <w:rFonts w:asciiTheme="minorEastAsia" w:hAnsiTheme="minorEastAsia" w:hint="eastAsia"/>
          <w:sz w:val="22"/>
        </w:rPr>
        <w:t>に繋げます</w:t>
      </w:r>
      <w:r w:rsidR="00552137" w:rsidRPr="00BB54C4">
        <w:rPr>
          <w:rFonts w:asciiTheme="minorEastAsia" w:hAnsiTheme="minorEastAsia" w:hint="eastAsia"/>
          <w:sz w:val="22"/>
        </w:rPr>
        <w:t>。</w:t>
      </w:r>
    </w:p>
    <w:p w:rsidR="00E42E49" w:rsidRPr="009310AB" w:rsidRDefault="00552137" w:rsidP="00E42E49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9310AB">
        <w:rPr>
          <w:rFonts w:asciiTheme="minorEastAsia" w:hAnsiTheme="minorEastAsia" w:hint="eastAsia"/>
          <w:sz w:val="22"/>
        </w:rPr>
        <w:t>また、</w:t>
      </w:r>
      <w:r w:rsidR="00E42E49" w:rsidRPr="009310AB">
        <w:rPr>
          <w:rFonts w:asciiTheme="minorEastAsia" w:hAnsiTheme="minorEastAsia" w:hint="eastAsia"/>
          <w:sz w:val="22"/>
        </w:rPr>
        <w:t>これらのネットワーク</w:t>
      </w:r>
      <w:r w:rsidRPr="009310AB">
        <w:rPr>
          <w:rFonts w:asciiTheme="minorEastAsia" w:hAnsiTheme="minorEastAsia" w:hint="eastAsia"/>
          <w:sz w:val="22"/>
        </w:rPr>
        <w:t>により</w:t>
      </w:r>
      <w:r w:rsidR="00190B1A" w:rsidRPr="009310AB">
        <w:rPr>
          <w:rFonts w:asciiTheme="minorEastAsia" w:hAnsiTheme="minorEastAsia" w:hint="eastAsia"/>
          <w:sz w:val="22"/>
        </w:rPr>
        <w:t>、それぞれの活動</w:t>
      </w:r>
      <w:r w:rsidRPr="009310AB">
        <w:rPr>
          <w:rFonts w:asciiTheme="minorEastAsia" w:hAnsiTheme="minorEastAsia" w:hint="eastAsia"/>
          <w:sz w:val="22"/>
        </w:rPr>
        <w:t>の</w:t>
      </w:r>
      <w:r w:rsidR="00190B1A" w:rsidRPr="009310AB">
        <w:rPr>
          <w:rFonts w:asciiTheme="minorEastAsia" w:hAnsiTheme="minorEastAsia" w:hint="eastAsia"/>
          <w:sz w:val="22"/>
        </w:rPr>
        <w:t>連携や質</w:t>
      </w:r>
      <w:r w:rsidR="006E7577" w:rsidRPr="009310AB">
        <w:rPr>
          <w:rFonts w:asciiTheme="minorEastAsia" w:hAnsiTheme="minorEastAsia" w:hint="eastAsia"/>
          <w:sz w:val="22"/>
        </w:rPr>
        <w:t>を</w:t>
      </w:r>
      <w:r w:rsidR="00190B1A" w:rsidRPr="009310AB">
        <w:rPr>
          <w:rFonts w:asciiTheme="minorEastAsia" w:hAnsiTheme="minorEastAsia" w:hint="eastAsia"/>
          <w:sz w:val="22"/>
        </w:rPr>
        <w:t>高め、地域</w:t>
      </w:r>
      <w:r w:rsidR="00E42E49" w:rsidRPr="009310AB">
        <w:rPr>
          <w:rFonts w:asciiTheme="minorEastAsia" w:hAnsiTheme="minorEastAsia" w:hint="eastAsia"/>
          <w:sz w:val="22"/>
        </w:rPr>
        <w:t>の</w:t>
      </w:r>
      <w:r w:rsidR="00190B1A" w:rsidRPr="009310AB">
        <w:rPr>
          <w:rFonts w:asciiTheme="minorEastAsia" w:hAnsiTheme="minorEastAsia" w:hint="eastAsia"/>
          <w:sz w:val="22"/>
        </w:rPr>
        <w:t>活性化</w:t>
      </w:r>
      <w:r w:rsidR="001C16A2" w:rsidRPr="009310AB">
        <w:rPr>
          <w:rFonts w:asciiTheme="minorEastAsia" w:hAnsiTheme="minorEastAsia" w:hint="eastAsia"/>
          <w:sz w:val="22"/>
        </w:rPr>
        <w:t>を図</w:t>
      </w:r>
    </w:p>
    <w:p w:rsidR="008128EF" w:rsidRPr="009310AB" w:rsidRDefault="00A70B87" w:rsidP="00E42E49">
      <w:pPr>
        <w:ind w:firstLineChars="200" w:firstLine="440"/>
        <w:rPr>
          <w:rFonts w:asciiTheme="minorEastAsia" w:hAnsiTheme="minorEastAsia"/>
          <w:sz w:val="22"/>
        </w:rPr>
      </w:pPr>
      <w:r w:rsidRPr="009310AB">
        <w:rPr>
          <w:rFonts w:asciiTheme="minorEastAsia" w:hAnsiTheme="minorEastAsia" w:hint="eastAsia"/>
          <w:sz w:val="22"/>
        </w:rPr>
        <w:t>ることを目指します</w:t>
      </w:r>
      <w:r w:rsidR="00190B1A" w:rsidRPr="009310AB">
        <w:rPr>
          <w:rFonts w:asciiTheme="minorEastAsia" w:hAnsiTheme="minorEastAsia" w:hint="eastAsia"/>
          <w:sz w:val="22"/>
        </w:rPr>
        <w:t>。</w:t>
      </w:r>
    </w:p>
    <w:p w:rsidR="008128EF" w:rsidRPr="00EB2C73" w:rsidRDefault="008128EF" w:rsidP="008A46BE">
      <w:pPr>
        <w:spacing w:line="120" w:lineRule="exact"/>
        <w:rPr>
          <w:rFonts w:asciiTheme="minorEastAsia" w:hAnsiTheme="minorEastAsia"/>
          <w:sz w:val="22"/>
        </w:rPr>
      </w:pPr>
    </w:p>
    <w:p w:rsidR="0041586A" w:rsidRPr="00EB2C73" w:rsidRDefault="0041586A">
      <w:pPr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 xml:space="preserve">3　募集人員　</w:t>
      </w:r>
    </w:p>
    <w:p w:rsidR="0041586A" w:rsidRPr="00EB2C73" w:rsidRDefault="0041586A">
      <w:pPr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 xml:space="preserve">　　　1名</w:t>
      </w:r>
    </w:p>
    <w:p w:rsidR="0041586A" w:rsidRPr="00D42D0C" w:rsidRDefault="0041586A" w:rsidP="008A46BE">
      <w:pPr>
        <w:spacing w:line="120" w:lineRule="exact"/>
        <w:rPr>
          <w:rFonts w:asciiTheme="minorEastAsia" w:hAnsiTheme="minorEastAsia"/>
          <w:color w:val="FF0000"/>
          <w:sz w:val="22"/>
        </w:rPr>
      </w:pPr>
    </w:p>
    <w:p w:rsidR="0041586A" w:rsidRPr="00860FB0" w:rsidRDefault="0041586A">
      <w:pPr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4　募集対象</w:t>
      </w:r>
    </w:p>
    <w:p w:rsidR="00F0302E" w:rsidRDefault="0041586A" w:rsidP="000B5B84">
      <w:pPr>
        <w:ind w:left="440" w:hangingChars="200" w:hanging="44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1</w:t>
      </w:r>
      <w:r w:rsidRPr="00860FB0">
        <w:rPr>
          <w:rFonts w:asciiTheme="minorEastAsia" w:hAnsiTheme="minorEastAsia" w:hint="eastAsia"/>
          <w:sz w:val="22"/>
        </w:rPr>
        <w:t>）三大都市圏や政令指定都市</w:t>
      </w:r>
      <w:r w:rsidR="00F0302E">
        <w:rPr>
          <w:rFonts w:asciiTheme="minorEastAsia" w:hAnsiTheme="minorEastAsia" w:hint="eastAsia"/>
          <w:sz w:val="22"/>
        </w:rPr>
        <w:t>又は</w:t>
      </w:r>
      <w:r w:rsidRPr="00860FB0">
        <w:rPr>
          <w:rFonts w:asciiTheme="minorEastAsia" w:hAnsiTheme="minorEastAsia" w:hint="eastAsia"/>
          <w:sz w:val="22"/>
        </w:rPr>
        <w:t>地方都市（条件不利地域を除く）にお住いの方で、採用後に</w:t>
      </w:r>
    </w:p>
    <w:p w:rsidR="0041586A" w:rsidRPr="00860FB0" w:rsidRDefault="008059C9" w:rsidP="00F0302E">
      <w:pPr>
        <w:ind w:leftChars="200" w:left="42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島根県浜田市に住民票を異動し移住することが可能な方</w:t>
      </w:r>
      <w:r w:rsidR="005578E8">
        <w:rPr>
          <w:rFonts w:asciiTheme="minorEastAsia" w:hAnsiTheme="minorEastAsia" w:hint="eastAsia"/>
          <w:sz w:val="22"/>
        </w:rPr>
        <w:t>。</w:t>
      </w:r>
    </w:p>
    <w:p w:rsidR="008059C9" w:rsidRPr="00860FB0" w:rsidRDefault="008059C9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2</w:t>
      </w:r>
      <w:r w:rsidRPr="00860FB0">
        <w:rPr>
          <w:rFonts w:asciiTheme="minorEastAsia" w:hAnsiTheme="minorEastAsia" w:hint="eastAsia"/>
          <w:sz w:val="22"/>
        </w:rPr>
        <w:t>）</w:t>
      </w:r>
      <w:r w:rsidR="0079419E" w:rsidRPr="00860FB0">
        <w:rPr>
          <w:rFonts w:asciiTheme="minorEastAsia" w:hAnsiTheme="minorEastAsia" w:hint="eastAsia"/>
          <w:sz w:val="22"/>
        </w:rPr>
        <w:t>心身ともに健康で誠実に熱意をもって職務を行うことができる方</w:t>
      </w:r>
      <w:r w:rsidR="005578E8">
        <w:rPr>
          <w:rFonts w:asciiTheme="minorEastAsia" w:hAnsiTheme="minorEastAsia" w:hint="eastAsia"/>
          <w:sz w:val="22"/>
        </w:rPr>
        <w:t>。</w:t>
      </w:r>
    </w:p>
    <w:p w:rsidR="0079419E" w:rsidRPr="00860FB0" w:rsidRDefault="008059C9" w:rsidP="0079419E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3</w:t>
      </w:r>
      <w:r w:rsidRPr="00860FB0">
        <w:rPr>
          <w:rFonts w:asciiTheme="minorEastAsia" w:hAnsiTheme="minorEastAsia" w:hint="eastAsia"/>
          <w:sz w:val="22"/>
        </w:rPr>
        <w:t>）任期終了後、浜田市内での定住に意欲があり、引き続き</w:t>
      </w:r>
      <w:r w:rsidR="00CA7BC1" w:rsidRPr="00860FB0">
        <w:rPr>
          <w:rFonts w:asciiTheme="minorEastAsia" w:hAnsiTheme="minorEastAsia" w:hint="eastAsia"/>
          <w:sz w:val="22"/>
        </w:rPr>
        <w:t>業務にあたる</w:t>
      </w:r>
      <w:r w:rsidRPr="00860FB0">
        <w:rPr>
          <w:rFonts w:asciiTheme="minorEastAsia" w:hAnsiTheme="minorEastAsia" w:hint="eastAsia"/>
          <w:sz w:val="22"/>
        </w:rPr>
        <w:t>ことができる方</w:t>
      </w:r>
      <w:r w:rsidR="005578E8">
        <w:rPr>
          <w:rFonts w:asciiTheme="minorEastAsia" w:hAnsiTheme="minorEastAsia" w:hint="eastAsia"/>
          <w:sz w:val="22"/>
        </w:rPr>
        <w:t>。</w:t>
      </w:r>
    </w:p>
    <w:p w:rsidR="0010287D" w:rsidRPr="0010287D" w:rsidRDefault="0010287D" w:rsidP="000B5B84">
      <w:pPr>
        <w:ind w:left="489" w:hangingChars="202" w:hanging="4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（</w:t>
      </w:r>
      <w:r w:rsidR="00136898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4</w:t>
      </w:r>
      <w:r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）</w:t>
      </w:r>
      <w:r w:rsidRPr="0010287D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パソコン操作が可能な方（ワード、エクセル等による書類作成、ホームページ等の記事の作成、パンフレット・チラシ作成など）</w:t>
      </w:r>
      <w:r w:rsidR="005578E8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。</w:t>
      </w:r>
    </w:p>
    <w:p w:rsidR="00BC0E66" w:rsidRPr="0010287D" w:rsidRDefault="00BC0E66" w:rsidP="000B5B84">
      <w:pPr>
        <w:ind w:left="444" w:hangingChars="202" w:hanging="444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）</w:t>
      </w:r>
      <w:r w:rsidR="0010287D" w:rsidRPr="0010287D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普通自動車運転免許を取得されている方</w:t>
      </w:r>
      <w:r w:rsidR="005578E8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。</w:t>
      </w:r>
    </w:p>
    <w:p w:rsidR="008059C9" w:rsidRDefault="008059C9" w:rsidP="000B5B84">
      <w:pPr>
        <w:ind w:left="444" w:hangingChars="202" w:hanging="444"/>
        <w:rPr>
          <w:rFonts w:asciiTheme="minorEastAsia" w:hAnsiTheme="minorEastAsia"/>
          <w:sz w:val="22"/>
        </w:rPr>
      </w:pPr>
      <w:r w:rsidRPr="0056463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6</w:t>
      </w:r>
      <w:r w:rsidRPr="00564630">
        <w:rPr>
          <w:rFonts w:asciiTheme="minorEastAsia" w:hAnsiTheme="minorEastAsia" w:hint="eastAsia"/>
          <w:sz w:val="22"/>
        </w:rPr>
        <w:t>）上記の（1）から（</w:t>
      </w:r>
      <w:r w:rsidR="00136898">
        <w:rPr>
          <w:rFonts w:asciiTheme="minorEastAsia" w:hAnsiTheme="minorEastAsia" w:hint="eastAsia"/>
          <w:sz w:val="22"/>
        </w:rPr>
        <w:t>5</w:t>
      </w:r>
      <w:r w:rsidRPr="00564630">
        <w:rPr>
          <w:rFonts w:asciiTheme="minorEastAsia" w:hAnsiTheme="minorEastAsia" w:hint="eastAsia"/>
          <w:sz w:val="22"/>
        </w:rPr>
        <w:t>）に関わらず、地方公務員法第16条に欠格条項に該当する場合</w:t>
      </w:r>
      <w:r w:rsidR="000B5B84" w:rsidRPr="00564630">
        <w:rPr>
          <w:rFonts w:asciiTheme="minorEastAsia" w:hAnsiTheme="minorEastAsia" w:hint="eastAsia"/>
          <w:sz w:val="22"/>
        </w:rPr>
        <w:t>は</w:t>
      </w:r>
      <w:r w:rsidRPr="00564630">
        <w:rPr>
          <w:rFonts w:asciiTheme="minorEastAsia" w:hAnsiTheme="minorEastAsia" w:hint="eastAsia"/>
          <w:sz w:val="22"/>
        </w:rPr>
        <w:t>応募することができません。</w:t>
      </w:r>
    </w:p>
    <w:p w:rsidR="008059C9" w:rsidRPr="00860FB0" w:rsidRDefault="008059C9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lastRenderedPageBreak/>
        <w:t>5　勤務地</w:t>
      </w:r>
    </w:p>
    <w:p w:rsidR="008059C9" w:rsidRDefault="008059C9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 xml:space="preserve">　　　浜田市</w:t>
      </w:r>
      <w:r w:rsidR="00860FB0" w:rsidRPr="00860FB0">
        <w:rPr>
          <w:rFonts w:asciiTheme="minorEastAsia" w:hAnsiTheme="minorEastAsia" w:hint="eastAsia"/>
          <w:sz w:val="22"/>
        </w:rPr>
        <w:t>殿町</w:t>
      </w:r>
      <w:r w:rsidRPr="00860FB0">
        <w:rPr>
          <w:rFonts w:asciiTheme="minorEastAsia" w:hAnsiTheme="minorEastAsia" w:hint="eastAsia"/>
          <w:sz w:val="22"/>
        </w:rPr>
        <w:t>地内　※勤務地外での活動もあります。</w:t>
      </w:r>
    </w:p>
    <w:p w:rsidR="00FD7DB2" w:rsidRPr="00860FB0" w:rsidRDefault="00FD7DB2" w:rsidP="002E6422">
      <w:pPr>
        <w:spacing w:line="1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8059C9" w:rsidRPr="006F6EA5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>6</w:t>
      </w:r>
      <w:r w:rsidR="008059C9" w:rsidRPr="006F6EA5">
        <w:rPr>
          <w:rFonts w:asciiTheme="minorEastAsia" w:hAnsiTheme="minorEastAsia" w:hint="eastAsia"/>
          <w:sz w:val="22"/>
        </w:rPr>
        <w:t xml:space="preserve">　雇用形態</w:t>
      </w:r>
    </w:p>
    <w:p w:rsidR="00D46C94" w:rsidRPr="00166E0C" w:rsidRDefault="008059C9" w:rsidP="00EA2B87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046D6B">
        <w:rPr>
          <w:rFonts w:asciiTheme="minorEastAsia" w:hAnsiTheme="minorEastAsia" w:hint="eastAsia"/>
          <w:sz w:val="22"/>
        </w:rPr>
        <w:t>（1）浜田市地域おこし協力隊として浜田市長が委嘱し</w:t>
      </w:r>
      <w:r w:rsidR="00272C04">
        <w:rPr>
          <w:rFonts w:asciiTheme="minorEastAsia" w:hAnsiTheme="minorEastAsia" w:hint="eastAsia"/>
          <w:sz w:val="22"/>
        </w:rPr>
        <w:t>、</w:t>
      </w:r>
      <w:r w:rsidR="00046D6B">
        <w:rPr>
          <w:rFonts w:asciiTheme="minorEastAsia" w:hAnsiTheme="minorEastAsia" w:hint="eastAsia"/>
          <w:color w:val="000000" w:themeColor="text1"/>
          <w:sz w:val="22"/>
        </w:rPr>
        <w:t>浜田</w:t>
      </w:r>
      <w:r w:rsidR="00166E0C" w:rsidRPr="00166E0C">
        <w:rPr>
          <w:rFonts w:asciiTheme="minorEastAsia" w:hAnsiTheme="minorEastAsia" w:hint="eastAsia"/>
          <w:color w:val="000000" w:themeColor="text1"/>
          <w:sz w:val="22"/>
        </w:rPr>
        <w:t>市会計年度職員</w:t>
      </w:r>
      <w:r w:rsidR="00D46C94" w:rsidRPr="00166E0C">
        <w:rPr>
          <w:rFonts w:asciiTheme="minorEastAsia" w:hAnsiTheme="minorEastAsia" w:hint="eastAsia"/>
          <w:color w:val="000000" w:themeColor="text1"/>
          <w:sz w:val="22"/>
        </w:rPr>
        <w:t>として活動し</w:t>
      </w:r>
      <w:r w:rsidR="00166E0C" w:rsidRPr="00166E0C">
        <w:rPr>
          <w:rFonts w:asciiTheme="minorEastAsia" w:hAnsiTheme="minorEastAsia" w:hint="eastAsia"/>
          <w:color w:val="000000" w:themeColor="text1"/>
          <w:sz w:val="22"/>
        </w:rPr>
        <w:t>ます</w:t>
      </w:r>
      <w:r w:rsidR="00D46C94" w:rsidRPr="00166E0C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8059C9" w:rsidRPr="00166E0C" w:rsidRDefault="00D46C94" w:rsidP="000B5B84">
      <w:pPr>
        <w:ind w:left="444" w:hangingChars="202" w:hanging="444"/>
        <w:rPr>
          <w:rFonts w:asciiTheme="minorEastAsia" w:hAnsiTheme="minorEastAsia"/>
          <w:color w:val="000000" w:themeColor="text1"/>
          <w:sz w:val="22"/>
        </w:rPr>
      </w:pPr>
      <w:r w:rsidRPr="00166E0C">
        <w:rPr>
          <w:rFonts w:asciiTheme="minorEastAsia" w:hAnsiTheme="minorEastAsia" w:hint="eastAsia"/>
          <w:color w:val="000000" w:themeColor="text1"/>
          <w:sz w:val="22"/>
        </w:rPr>
        <w:t>（</w:t>
      </w:r>
      <w:r w:rsidR="00272C04">
        <w:rPr>
          <w:rFonts w:asciiTheme="minorEastAsia" w:hAnsiTheme="minorEastAsia" w:hint="eastAsia"/>
          <w:color w:val="000000" w:themeColor="text1"/>
          <w:sz w:val="22"/>
        </w:rPr>
        <w:t>2</w:t>
      </w:r>
      <w:r w:rsidRPr="00166E0C">
        <w:rPr>
          <w:rFonts w:asciiTheme="minorEastAsia" w:hAnsiTheme="minorEastAsia" w:hint="eastAsia"/>
          <w:color w:val="000000" w:themeColor="text1"/>
          <w:sz w:val="22"/>
        </w:rPr>
        <w:t>）委嘱期間は委嘱日の属する年度の3月31日までとし、1年を超えない範囲で委嘱期間を延長することができます。ただし、委嘱期間は3年を限度とします。</w:t>
      </w:r>
    </w:p>
    <w:p w:rsidR="00D46C94" w:rsidRPr="00D42D0C" w:rsidRDefault="00D46C94" w:rsidP="002E6422">
      <w:pPr>
        <w:spacing w:line="100" w:lineRule="exact"/>
        <w:ind w:left="660" w:hangingChars="300" w:hanging="660"/>
        <w:rPr>
          <w:rFonts w:asciiTheme="minorEastAsia" w:hAnsiTheme="minorEastAsia"/>
          <w:color w:val="FF0000"/>
          <w:sz w:val="22"/>
        </w:rPr>
      </w:pPr>
    </w:p>
    <w:p w:rsidR="00D46C94" w:rsidRPr="00EB2C73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7</w:t>
      </w:r>
      <w:r w:rsidR="00D46C94" w:rsidRPr="00EB2C73">
        <w:rPr>
          <w:rFonts w:asciiTheme="minorEastAsia" w:hAnsiTheme="minorEastAsia" w:hint="eastAsia"/>
          <w:sz w:val="22"/>
        </w:rPr>
        <w:t xml:space="preserve">　</w:t>
      </w:r>
      <w:r w:rsidRPr="00EB2C73">
        <w:rPr>
          <w:rFonts w:asciiTheme="minorEastAsia" w:hAnsiTheme="minorEastAsia" w:hint="eastAsia"/>
          <w:sz w:val="22"/>
        </w:rPr>
        <w:t>勤務時間等</w:t>
      </w:r>
    </w:p>
    <w:p w:rsidR="008724FE" w:rsidRPr="00AD24E2" w:rsidRDefault="008724FE" w:rsidP="00AD24E2">
      <w:pPr>
        <w:ind w:firstLineChars="100" w:firstLine="220"/>
        <w:rPr>
          <w:rFonts w:ascii="ＭＳ 明朝" w:eastAsia="ＭＳ 明朝" w:hAnsi="ＭＳ 明朝"/>
          <w:sz w:val="22"/>
        </w:rPr>
      </w:pPr>
      <w:r w:rsidRPr="00AD24E2">
        <w:rPr>
          <w:rFonts w:asciiTheme="minorEastAsia" w:hAnsiTheme="minorEastAsia" w:hint="eastAsia"/>
          <w:sz w:val="22"/>
        </w:rPr>
        <w:t>勤務日</w:t>
      </w:r>
      <w:r w:rsidR="00AD24E2" w:rsidRPr="00AD24E2">
        <w:rPr>
          <w:rFonts w:asciiTheme="minorEastAsia" w:hAnsiTheme="minorEastAsia" w:hint="eastAsia"/>
          <w:sz w:val="22"/>
        </w:rPr>
        <w:t>については</w:t>
      </w:r>
      <w:r w:rsidRPr="00AD24E2">
        <w:rPr>
          <w:rFonts w:asciiTheme="minorEastAsia" w:hAnsiTheme="minorEastAsia" w:hint="eastAsia"/>
          <w:sz w:val="22"/>
        </w:rPr>
        <w:t>、月17日、又は月131時間45分に相当する日とし、</w:t>
      </w:r>
      <w:r w:rsidR="00AD24E2" w:rsidRPr="00AD24E2">
        <w:rPr>
          <w:rFonts w:asciiTheme="minorEastAsia" w:hAnsiTheme="minorEastAsia" w:hint="eastAsia"/>
          <w:sz w:val="22"/>
        </w:rPr>
        <w:t>勤務時間は、</w:t>
      </w:r>
      <w:r w:rsidRPr="00AD24E2">
        <w:rPr>
          <w:rFonts w:ascii="ＭＳ 明朝" w:eastAsia="ＭＳ 明朝" w:hAnsi="ＭＳ 明朝" w:hint="eastAsia"/>
          <w:sz w:val="22"/>
        </w:rPr>
        <w:t>午前8時30分から午後5時15分まで（うち休憩時間は1時間）</w:t>
      </w:r>
      <w:r w:rsidR="00AD24E2" w:rsidRPr="00AD24E2">
        <w:rPr>
          <w:rFonts w:ascii="ＭＳ 明朝" w:eastAsia="ＭＳ 明朝" w:hAnsi="ＭＳ 明朝" w:hint="eastAsia"/>
          <w:sz w:val="22"/>
        </w:rPr>
        <w:t>とします。</w:t>
      </w:r>
    </w:p>
    <w:p w:rsidR="00C318C6" w:rsidRDefault="00AD24E2" w:rsidP="002E6422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</w:t>
      </w:r>
      <w:r w:rsidRPr="00183B79">
        <w:rPr>
          <w:rFonts w:asciiTheme="minorEastAsia" w:hAnsiTheme="minorEastAsia" w:hint="eastAsia"/>
          <w:sz w:val="22"/>
        </w:rPr>
        <w:t>休日については、</w:t>
      </w:r>
      <w:r w:rsidRPr="00AD24E2">
        <w:rPr>
          <w:rFonts w:asciiTheme="minorEastAsia" w:hAnsiTheme="minorEastAsia" w:hint="eastAsia"/>
          <w:sz w:val="22"/>
        </w:rPr>
        <w:t>毎週日曜日及び土曜日（週休日）</w:t>
      </w:r>
      <w:r>
        <w:rPr>
          <w:rFonts w:asciiTheme="minorEastAsia" w:hAnsiTheme="minorEastAsia" w:hint="eastAsia"/>
          <w:sz w:val="22"/>
        </w:rPr>
        <w:t>、祝日、年末年始とします</w:t>
      </w:r>
      <w:r w:rsidR="002E6422">
        <w:rPr>
          <w:rFonts w:asciiTheme="minorEastAsia" w:hAnsiTheme="minorEastAsia" w:hint="eastAsia"/>
          <w:sz w:val="22"/>
        </w:rPr>
        <w:t>が、休日に勤務して</w:t>
      </w:r>
    </w:p>
    <w:p w:rsidR="002E6422" w:rsidRDefault="002E6422" w:rsidP="002E6422">
      <w:pPr>
        <w:ind w:left="660" w:hangingChars="300" w:hanging="66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いただく場合もあります（その場合は、平日に振</w:t>
      </w:r>
      <w:r w:rsidR="008117D9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 w:hint="eastAsia"/>
          <w:sz w:val="22"/>
        </w:rPr>
        <w:t>替</w:t>
      </w:r>
      <w:r w:rsidR="008117D9">
        <w:rPr>
          <w:rFonts w:asciiTheme="minorEastAsia" w:hAnsiTheme="minorEastAsia" w:hint="eastAsia"/>
          <w:sz w:val="22"/>
        </w:rPr>
        <w:t>え</w:t>
      </w:r>
      <w:r>
        <w:rPr>
          <w:rFonts w:asciiTheme="minorEastAsia" w:hAnsiTheme="minorEastAsia" w:hint="eastAsia"/>
          <w:sz w:val="22"/>
        </w:rPr>
        <w:t>ます）。</w:t>
      </w:r>
    </w:p>
    <w:p w:rsidR="00AD24E2" w:rsidRPr="008724FE" w:rsidRDefault="00AD24E2" w:rsidP="002E6422">
      <w:pPr>
        <w:spacing w:line="100" w:lineRule="exact"/>
        <w:ind w:left="660" w:hangingChars="300" w:hanging="660"/>
        <w:rPr>
          <w:rFonts w:asciiTheme="minorEastAsia" w:hAnsiTheme="minorEastAsia"/>
          <w:color w:val="FF0000"/>
          <w:sz w:val="22"/>
        </w:rPr>
      </w:pPr>
    </w:p>
    <w:p w:rsidR="00C318C6" w:rsidRPr="00EB2C73" w:rsidRDefault="00C318C6" w:rsidP="00C318C6">
      <w:pPr>
        <w:ind w:left="660" w:hangingChars="300" w:hanging="660"/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8　給与・賃金等</w:t>
      </w:r>
    </w:p>
    <w:p w:rsidR="00C318C6" w:rsidRPr="00766C6A" w:rsidRDefault="00C318C6" w:rsidP="00AA2B9C">
      <w:pPr>
        <w:rPr>
          <w:rFonts w:ascii="ＭＳ 明朝" w:eastAsia="ＭＳ 明朝" w:hAnsi="ＭＳ 明朝"/>
          <w:spacing w:val="11"/>
          <w:sz w:val="23"/>
          <w:szCs w:val="23"/>
          <w:shd w:val="clear" w:color="auto" w:fill="FFFFFF"/>
        </w:rPr>
      </w:pPr>
      <w:r w:rsidRPr="00183B79">
        <w:rPr>
          <w:rFonts w:asciiTheme="minorEastAsia" w:hAnsiTheme="minorEastAsia" w:hint="eastAsia"/>
          <w:sz w:val="22"/>
        </w:rPr>
        <w:t>（1）</w:t>
      </w:r>
      <w:r w:rsidR="0097124F">
        <w:rPr>
          <w:rFonts w:asciiTheme="minorEastAsia" w:hAnsiTheme="minorEastAsia" w:hint="eastAsia"/>
          <w:sz w:val="22"/>
        </w:rPr>
        <w:t xml:space="preserve">報酬　　</w:t>
      </w:r>
      <w:r w:rsidRPr="00183B79">
        <w:rPr>
          <w:rFonts w:asciiTheme="minorEastAsia" w:hAnsiTheme="minorEastAsia" w:hint="eastAsia"/>
          <w:sz w:val="22"/>
        </w:rPr>
        <w:t>月額</w:t>
      </w:r>
      <w:r w:rsidR="00915FD5">
        <w:rPr>
          <w:rFonts w:asciiTheme="minorEastAsia" w:hAnsiTheme="minorEastAsia" w:hint="eastAsia"/>
          <w:sz w:val="22"/>
        </w:rPr>
        <w:t>137,785</w:t>
      </w:r>
      <w:r w:rsidR="00482F91">
        <w:rPr>
          <w:rFonts w:asciiTheme="minorEastAsia" w:hAnsiTheme="minorEastAsia" w:hint="eastAsia"/>
          <w:sz w:val="22"/>
        </w:rPr>
        <w:t>円～</w:t>
      </w:r>
      <w:r w:rsidR="00C1057A" w:rsidRPr="00C1057A">
        <w:rPr>
          <w:rFonts w:asciiTheme="minorEastAsia" w:hAnsiTheme="minorEastAsia" w:hint="eastAsia"/>
          <w:sz w:val="22"/>
        </w:rPr>
        <w:t>166,770</w:t>
      </w:r>
      <w:r w:rsidRPr="00C1057A">
        <w:rPr>
          <w:rFonts w:asciiTheme="minorEastAsia" w:hAnsiTheme="minorEastAsia" w:hint="eastAsia"/>
          <w:sz w:val="22"/>
        </w:rPr>
        <w:t>円</w:t>
      </w:r>
      <w:r w:rsidR="0097124F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（社会保険料控除あり）</w:t>
      </w:r>
    </w:p>
    <w:p w:rsidR="0097124F" w:rsidRPr="00766C6A" w:rsidRDefault="0097124F" w:rsidP="00AA2B9C">
      <w:pPr>
        <w:rPr>
          <w:rFonts w:asciiTheme="minorEastAsia" w:hAnsiTheme="minorEastAsia"/>
          <w:sz w:val="22"/>
        </w:rPr>
      </w:pPr>
      <w:r w:rsidRPr="00766C6A">
        <w:rPr>
          <w:rFonts w:asciiTheme="minorEastAsia" w:hAnsiTheme="minorEastAsia" w:hint="eastAsia"/>
          <w:sz w:val="22"/>
        </w:rPr>
        <w:t>（2）期末手当</w:t>
      </w:r>
      <w:r w:rsidR="00C946FD">
        <w:rPr>
          <w:rFonts w:asciiTheme="minorEastAsia" w:hAnsiTheme="minorEastAsia" w:hint="eastAsia"/>
          <w:sz w:val="22"/>
        </w:rPr>
        <w:t>、勤勉手当</w:t>
      </w:r>
      <w:r w:rsidRPr="00766C6A">
        <w:rPr>
          <w:rFonts w:asciiTheme="minorEastAsia" w:hAnsiTheme="minorEastAsia" w:hint="eastAsia"/>
          <w:sz w:val="22"/>
        </w:rPr>
        <w:t>及び通勤手当に相当する費用弁償</w:t>
      </w:r>
      <w:r w:rsidR="00766C6A" w:rsidRPr="00766C6A">
        <w:rPr>
          <w:rFonts w:asciiTheme="minorEastAsia" w:hAnsiTheme="minorEastAsia" w:hint="eastAsia"/>
          <w:sz w:val="22"/>
        </w:rPr>
        <w:t>が</w:t>
      </w:r>
      <w:r w:rsidRPr="00766C6A">
        <w:rPr>
          <w:rFonts w:asciiTheme="minorEastAsia" w:hAnsiTheme="minorEastAsia" w:hint="eastAsia"/>
          <w:sz w:val="22"/>
        </w:rPr>
        <w:t>あり</w:t>
      </w:r>
      <w:r w:rsidR="00766C6A" w:rsidRPr="00766C6A">
        <w:rPr>
          <w:rFonts w:asciiTheme="minorEastAsia" w:hAnsiTheme="minorEastAsia" w:hint="eastAsia"/>
          <w:sz w:val="22"/>
        </w:rPr>
        <w:t>ます</w:t>
      </w:r>
      <w:r w:rsidRPr="00766C6A">
        <w:rPr>
          <w:rFonts w:asciiTheme="minorEastAsia" w:hAnsiTheme="minorEastAsia" w:hint="eastAsia"/>
          <w:sz w:val="22"/>
        </w:rPr>
        <w:t>。</w:t>
      </w:r>
    </w:p>
    <w:p w:rsidR="00C318C6" w:rsidRPr="00766C6A" w:rsidRDefault="00C318C6" w:rsidP="00AA2B9C">
      <w:pPr>
        <w:rPr>
          <w:rFonts w:asciiTheme="minorEastAsia" w:hAnsiTheme="minorEastAsia"/>
          <w:sz w:val="22"/>
        </w:rPr>
      </w:pPr>
      <w:r w:rsidRPr="00766C6A">
        <w:rPr>
          <w:rFonts w:asciiTheme="minorEastAsia" w:hAnsiTheme="minorEastAsia" w:hint="eastAsia"/>
          <w:sz w:val="22"/>
        </w:rPr>
        <w:t>（</w:t>
      </w:r>
      <w:r w:rsidR="0097124F" w:rsidRPr="00766C6A">
        <w:rPr>
          <w:rFonts w:asciiTheme="minorEastAsia" w:hAnsiTheme="minorEastAsia" w:hint="eastAsia"/>
          <w:sz w:val="22"/>
        </w:rPr>
        <w:t>3</w:t>
      </w:r>
      <w:r w:rsidRPr="00766C6A">
        <w:rPr>
          <w:rFonts w:asciiTheme="minorEastAsia" w:hAnsiTheme="minorEastAsia" w:hint="eastAsia"/>
          <w:sz w:val="22"/>
        </w:rPr>
        <w:t>）</w:t>
      </w:r>
      <w:r w:rsidR="0097124F" w:rsidRPr="00766C6A">
        <w:rPr>
          <w:rFonts w:asciiTheme="minorEastAsia" w:hAnsiTheme="minorEastAsia" w:hint="eastAsia"/>
          <w:sz w:val="22"/>
        </w:rPr>
        <w:t>社会</w:t>
      </w:r>
      <w:r w:rsidRPr="00766C6A">
        <w:rPr>
          <w:rFonts w:asciiTheme="minorEastAsia" w:hAnsiTheme="minorEastAsia" w:hint="eastAsia"/>
          <w:sz w:val="22"/>
        </w:rPr>
        <w:t>保険、</w:t>
      </w:r>
      <w:r w:rsidR="00A46D96" w:rsidRPr="00766C6A">
        <w:rPr>
          <w:rFonts w:asciiTheme="minorEastAsia" w:hAnsiTheme="minorEastAsia" w:hint="eastAsia"/>
          <w:sz w:val="22"/>
        </w:rPr>
        <w:t>厚生年金、</w:t>
      </w:r>
      <w:r w:rsidRPr="00766C6A">
        <w:rPr>
          <w:rFonts w:asciiTheme="minorEastAsia" w:hAnsiTheme="minorEastAsia" w:hint="eastAsia"/>
          <w:sz w:val="22"/>
        </w:rPr>
        <w:t>雇用保険</w:t>
      </w:r>
      <w:r w:rsidR="00DD31AE" w:rsidRPr="00766C6A">
        <w:rPr>
          <w:rFonts w:asciiTheme="minorEastAsia" w:hAnsiTheme="minorEastAsia" w:hint="eastAsia"/>
          <w:sz w:val="22"/>
        </w:rPr>
        <w:t>に加入</w:t>
      </w:r>
      <w:r w:rsidR="0097124F" w:rsidRPr="00766C6A">
        <w:rPr>
          <w:rFonts w:asciiTheme="minorEastAsia" w:hAnsiTheme="minorEastAsia" w:hint="eastAsia"/>
          <w:sz w:val="22"/>
        </w:rPr>
        <w:t>します。</w:t>
      </w:r>
      <w:r w:rsidR="00CF1610" w:rsidRPr="00766C6A">
        <w:rPr>
          <w:rFonts w:asciiTheme="minorEastAsia" w:hAnsiTheme="minorEastAsia" w:hint="eastAsia"/>
          <w:sz w:val="22"/>
        </w:rPr>
        <w:t xml:space="preserve">　</w:t>
      </w:r>
    </w:p>
    <w:p w:rsidR="00C318C6" w:rsidRPr="00766C6A" w:rsidRDefault="00362DC7" w:rsidP="00AA2B9C">
      <w:pPr>
        <w:ind w:left="660" w:hangingChars="300" w:hanging="660"/>
        <w:rPr>
          <w:rFonts w:asciiTheme="minorEastAsia" w:hAnsiTheme="minorEastAsia"/>
          <w:sz w:val="22"/>
        </w:rPr>
      </w:pPr>
      <w:r w:rsidRPr="00766C6A">
        <w:rPr>
          <w:rFonts w:asciiTheme="minorEastAsia" w:hAnsiTheme="minorEastAsia" w:hint="eastAsia"/>
          <w:sz w:val="22"/>
        </w:rPr>
        <w:t>（</w:t>
      </w:r>
      <w:r w:rsidR="0097124F" w:rsidRPr="00766C6A">
        <w:rPr>
          <w:rFonts w:asciiTheme="minorEastAsia" w:hAnsiTheme="minorEastAsia" w:hint="eastAsia"/>
          <w:sz w:val="22"/>
        </w:rPr>
        <w:t>4</w:t>
      </w:r>
      <w:r w:rsidRPr="00766C6A">
        <w:rPr>
          <w:rFonts w:asciiTheme="minorEastAsia" w:hAnsiTheme="minorEastAsia" w:hint="eastAsia"/>
          <w:sz w:val="22"/>
        </w:rPr>
        <w:t>）</w:t>
      </w:r>
      <w:r w:rsidR="0097124F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1か月につき、上限5万円の家賃補助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が</w:t>
      </w:r>
      <w:r w:rsidR="0097124F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あり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ます</w:t>
      </w:r>
      <w:r w:rsidRPr="00766C6A">
        <w:rPr>
          <w:rFonts w:asciiTheme="minorEastAsia" w:hAnsiTheme="minorEastAsia" w:hint="eastAsia"/>
          <w:sz w:val="22"/>
        </w:rPr>
        <w:t>。</w:t>
      </w:r>
    </w:p>
    <w:p w:rsidR="0097124F" w:rsidRPr="00766C6A" w:rsidRDefault="0097124F" w:rsidP="00AA2B9C">
      <w:pPr>
        <w:ind w:left="660" w:hangingChars="300" w:hanging="660"/>
        <w:rPr>
          <w:rFonts w:ascii="ＭＳ 明朝" w:eastAsia="ＭＳ 明朝" w:hAnsi="ＭＳ 明朝"/>
          <w:spacing w:val="11"/>
          <w:sz w:val="23"/>
          <w:szCs w:val="23"/>
          <w:shd w:val="clear" w:color="auto" w:fill="FFFFFF"/>
        </w:rPr>
      </w:pPr>
      <w:r w:rsidRPr="00766C6A">
        <w:rPr>
          <w:rFonts w:asciiTheme="minorEastAsia" w:hAnsiTheme="minorEastAsia" w:hint="eastAsia"/>
          <w:sz w:val="22"/>
        </w:rPr>
        <w:t>（5）敷金の</w:t>
      </w:r>
      <w:r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1/2以内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を</w:t>
      </w:r>
      <w:r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補助（上限10万円）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します。</w:t>
      </w:r>
      <w:r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※1回限り</w:t>
      </w:r>
    </w:p>
    <w:p w:rsidR="00CF1610" w:rsidRPr="00766C6A" w:rsidRDefault="00CF1610" w:rsidP="00AA2B9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766C6A">
        <w:rPr>
          <w:rFonts w:asciiTheme="minorEastAsia" w:hAnsiTheme="minorEastAsia" w:hint="eastAsia"/>
          <w:sz w:val="22"/>
        </w:rPr>
        <w:t>（</w:t>
      </w:r>
      <w:r w:rsidR="0097124F" w:rsidRPr="00766C6A">
        <w:rPr>
          <w:rFonts w:asciiTheme="minorEastAsia" w:hAnsiTheme="minorEastAsia" w:hint="eastAsia"/>
          <w:sz w:val="22"/>
        </w:rPr>
        <w:t>6</w:t>
      </w:r>
      <w:r w:rsidRPr="00766C6A">
        <w:rPr>
          <w:rFonts w:asciiTheme="minorEastAsia" w:hAnsiTheme="minorEastAsia" w:hint="eastAsia"/>
          <w:sz w:val="22"/>
        </w:rPr>
        <w:t>）副業は</w:t>
      </w:r>
      <w:r w:rsidR="000466BC" w:rsidRPr="00766C6A">
        <w:rPr>
          <w:rFonts w:asciiTheme="minorEastAsia" w:hAnsiTheme="minorEastAsia" w:hint="eastAsia"/>
          <w:sz w:val="22"/>
        </w:rPr>
        <w:t>、原則</w:t>
      </w:r>
      <w:r w:rsidRPr="00766C6A">
        <w:rPr>
          <w:rFonts w:asciiTheme="minorEastAsia" w:hAnsiTheme="minorEastAsia" w:hint="eastAsia"/>
          <w:sz w:val="22"/>
        </w:rPr>
        <w:t>できません</w:t>
      </w:r>
      <w:r w:rsidR="00135079" w:rsidRPr="00766C6A">
        <w:rPr>
          <w:rFonts w:asciiTheme="minorEastAsia" w:hAnsiTheme="minorEastAsia" w:hint="eastAsia"/>
          <w:sz w:val="22"/>
        </w:rPr>
        <w:t>（</w:t>
      </w:r>
      <w:r w:rsidR="00135079" w:rsidRPr="00766C6A">
        <w:rPr>
          <w:rFonts w:ascii="ＭＳ 明朝" w:eastAsia="ＭＳ 明朝" w:hAnsi="ＭＳ 明朝" w:hint="eastAsia"/>
          <w:sz w:val="22"/>
        </w:rPr>
        <w:t>営利企業への従事等の制限の</w:t>
      </w:r>
      <w:r w:rsidR="003F7CEA" w:rsidRPr="00766C6A">
        <w:rPr>
          <w:rFonts w:ascii="ＭＳ 明朝" w:eastAsia="ＭＳ 明朝" w:hAnsi="ＭＳ 明朝" w:hint="eastAsia"/>
          <w:sz w:val="22"/>
        </w:rPr>
        <w:t>届出</w:t>
      </w:r>
      <w:r w:rsidR="00135079" w:rsidRPr="00766C6A">
        <w:rPr>
          <w:rFonts w:ascii="ＭＳ 明朝" w:eastAsia="ＭＳ 明朝" w:hAnsi="ＭＳ 明朝" w:hint="eastAsia"/>
          <w:sz w:val="22"/>
        </w:rPr>
        <w:t>を提出した場合を除く。）</w:t>
      </w:r>
      <w:r w:rsidR="00095D4F" w:rsidRPr="00766C6A">
        <w:rPr>
          <w:rFonts w:ascii="ＭＳ 明朝" w:eastAsia="ＭＳ 明朝" w:hAnsi="ＭＳ 明朝" w:hint="eastAsia"/>
          <w:sz w:val="22"/>
        </w:rPr>
        <w:t>。</w:t>
      </w:r>
    </w:p>
    <w:p w:rsidR="00D30C8B" w:rsidRDefault="00D30C8B" w:rsidP="002E6422">
      <w:pPr>
        <w:spacing w:line="100" w:lineRule="exact"/>
        <w:ind w:left="660" w:hangingChars="300" w:hanging="660"/>
        <w:rPr>
          <w:rFonts w:ascii="ＭＳ 明朝" w:eastAsia="ＭＳ 明朝" w:hAnsi="ＭＳ 明朝"/>
          <w:color w:val="0000CC"/>
          <w:sz w:val="22"/>
        </w:rPr>
      </w:pPr>
    </w:p>
    <w:p w:rsidR="00C318C6" w:rsidRPr="00EB2C73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9　応募方法</w:t>
      </w:r>
    </w:p>
    <w:p w:rsidR="00C318C6" w:rsidRPr="00FC08E4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FC08E4">
        <w:rPr>
          <w:rFonts w:asciiTheme="minorEastAsia" w:hAnsiTheme="minorEastAsia" w:hint="eastAsia"/>
          <w:sz w:val="22"/>
        </w:rPr>
        <w:t>（1）提出書類</w:t>
      </w:r>
    </w:p>
    <w:p w:rsidR="00C318C6" w:rsidRPr="00D42D0C" w:rsidRDefault="00C318C6" w:rsidP="0041586A">
      <w:pPr>
        <w:ind w:left="660" w:hangingChars="300" w:hanging="660"/>
        <w:rPr>
          <w:rFonts w:asciiTheme="minorEastAsia" w:hAnsiTheme="minorEastAsia"/>
          <w:color w:val="FF0000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FC08E4">
        <w:rPr>
          <w:rFonts w:asciiTheme="minorEastAsia" w:hAnsiTheme="minorEastAsia" w:hint="eastAsia"/>
          <w:sz w:val="22"/>
        </w:rPr>
        <w:t>・</w:t>
      </w:r>
      <w:r w:rsidR="004C1E57" w:rsidRPr="00FC08E4">
        <w:rPr>
          <w:rFonts w:asciiTheme="minorEastAsia" w:hAnsiTheme="minorEastAsia" w:hint="eastAsia"/>
          <w:sz w:val="22"/>
        </w:rPr>
        <w:t>「浜田市地域おこし協</w:t>
      </w:r>
      <w:r w:rsidR="004C1E57" w:rsidRPr="00231E33">
        <w:rPr>
          <w:rFonts w:asciiTheme="minorEastAsia" w:hAnsiTheme="minorEastAsia" w:hint="eastAsia"/>
          <w:sz w:val="22"/>
        </w:rPr>
        <w:t>力隊</w:t>
      </w:r>
      <w:r w:rsidR="00B623BE" w:rsidRPr="00E961D7">
        <w:rPr>
          <w:rFonts w:asciiTheme="minorEastAsia" w:hAnsiTheme="minorEastAsia" w:hint="eastAsia"/>
          <w:sz w:val="22"/>
        </w:rPr>
        <w:t>（</w:t>
      </w:r>
      <w:r w:rsidR="00FC08E4" w:rsidRPr="00E961D7">
        <w:rPr>
          <w:rFonts w:asciiTheme="minorEastAsia" w:hAnsiTheme="minorEastAsia" w:hint="eastAsia"/>
          <w:sz w:val="22"/>
        </w:rPr>
        <w:t>若者移住</w:t>
      </w:r>
      <w:r w:rsidR="0039719D" w:rsidRPr="00E961D7">
        <w:rPr>
          <w:rFonts w:asciiTheme="minorEastAsia" w:hAnsiTheme="minorEastAsia" w:hint="eastAsia"/>
          <w:sz w:val="22"/>
        </w:rPr>
        <w:t>支援</w:t>
      </w:r>
      <w:r w:rsidR="00FC08E4" w:rsidRPr="00E961D7">
        <w:rPr>
          <w:rFonts w:asciiTheme="minorEastAsia" w:hAnsiTheme="minorEastAsia" w:hint="eastAsia"/>
          <w:sz w:val="22"/>
        </w:rPr>
        <w:t>事業</w:t>
      </w:r>
      <w:r w:rsidR="00B623BE" w:rsidRPr="00E961D7">
        <w:rPr>
          <w:rFonts w:asciiTheme="minorEastAsia" w:hAnsiTheme="minorEastAsia" w:hint="eastAsia"/>
          <w:sz w:val="22"/>
        </w:rPr>
        <w:t>）</w:t>
      </w:r>
      <w:r w:rsidR="004C1E57" w:rsidRPr="00FC08E4">
        <w:rPr>
          <w:rFonts w:asciiTheme="minorEastAsia" w:hAnsiTheme="minorEastAsia" w:hint="eastAsia"/>
          <w:sz w:val="22"/>
        </w:rPr>
        <w:t>応募用紙」</w:t>
      </w:r>
    </w:p>
    <w:p w:rsidR="004C1E57" w:rsidRPr="00BE3C07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BE3C07">
        <w:rPr>
          <w:rFonts w:asciiTheme="minorEastAsia" w:hAnsiTheme="minorEastAsia" w:hint="eastAsia"/>
          <w:sz w:val="22"/>
        </w:rPr>
        <w:t>・履歴書（J</w:t>
      </w:r>
      <w:r w:rsidRPr="00BE3C07">
        <w:rPr>
          <w:rFonts w:asciiTheme="minorEastAsia" w:hAnsiTheme="minorEastAsia"/>
          <w:sz w:val="22"/>
        </w:rPr>
        <w:t>IS</w:t>
      </w:r>
      <w:r w:rsidRPr="00BE3C07">
        <w:rPr>
          <w:rFonts w:asciiTheme="minorEastAsia" w:hAnsiTheme="minorEastAsia" w:hint="eastAsia"/>
          <w:sz w:val="22"/>
        </w:rPr>
        <w:t>規格形式</w:t>
      </w:r>
      <w:r w:rsidR="00D95474" w:rsidRPr="00BE3C07">
        <w:rPr>
          <w:rFonts w:asciiTheme="minorEastAsia" w:hAnsiTheme="minorEastAsia" w:hint="eastAsia"/>
          <w:sz w:val="22"/>
        </w:rPr>
        <w:t>A</w:t>
      </w:r>
      <w:r w:rsidRPr="00BE3C07">
        <w:rPr>
          <w:rFonts w:asciiTheme="minorEastAsia" w:hAnsiTheme="minorEastAsia" w:hint="eastAsia"/>
          <w:sz w:val="22"/>
        </w:rPr>
        <w:t>4サイズ・写真添付）</w:t>
      </w:r>
    </w:p>
    <w:p w:rsidR="00B623BE" w:rsidRDefault="00B623BE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BE3C07">
        <w:rPr>
          <w:rFonts w:asciiTheme="minorEastAsia" w:hAnsiTheme="minorEastAsia" w:hint="eastAsia"/>
          <w:sz w:val="22"/>
        </w:rPr>
        <w:t xml:space="preserve">　　・住民票抄本</w:t>
      </w:r>
    </w:p>
    <w:p w:rsidR="00A46D96" w:rsidRPr="00A46D96" w:rsidRDefault="00A46D96" w:rsidP="00A46D96">
      <w:pPr>
        <w:ind w:leftChars="200" w:left="662" w:hangingChars="100" w:hanging="242"/>
        <w:rPr>
          <w:rFonts w:asciiTheme="minorEastAsia" w:hAnsiTheme="minorEastAsia"/>
          <w:sz w:val="22"/>
        </w:rPr>
      </w:pPr>
      <w:r w:rsidRPr="00A46D96">
        <w:rPr>
          <w:rFonts w:asciiTheme="minorEastAsia" w:hAnsiTheme="minorEastAsia" w:hint="eastAsia"/>
          <w:color w:val="000000"/>
          <w:spacing w:val="11"/>
          <w:sz w:val="22"/>
          <w:shd w:val="clear" w:color="auto" w:fill="FFFFFF"/>
        </w:rPr>
        <w:t>・普通自動車運転免許証の写し</w:t>
      </w: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>（2）提出先</w:t>
      </w: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〒697-8501　島根県浜田市殿町1番地</w:t>
      </w: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浜田市役所　</w:t>
      </w:r>
      <w:r w:rsidR="00D95474" w:rsidRPr="0062457A">
        <w:rPr>
          <w:rFonts w:asciiTheme="minorEastAsia" w:hAnsiTheme="minorEastAsia" w:hint="eastAsia"/>
          <w:sz w:val="22"/>
        </w:rPr>
        <w:t>定住関係人口推進</w:t>
      </w:r>
      <w:r w:rsidRPr="0062457A">
        <w:rPr>
          <w:rFonts w:asciiTheme="minorEastAsia" w:hAnsiTheme="minorEastAsia" w:hint="eastAsia"/>
          <w:sz w:val="22"/>
        </w:rPr>
        <w:t>課　担当：</w:t>
      </w:r>
      <w:r w:rsidR="00D95474" w:rsidRPr="0062457A">
        <w:rPr>
          <w:rFonts w:asciiTheme="minorEastAsia" w:hAnsiTheme="minorEastAsia" w:hint="eastAsia"/>
          <w:sz w:val="22"/>
        </w:rPr>
        <w:t>官澤</w:t>
      </w:r>
      <w:r w:rsidR="00691612" w:rsidRPr="0062457A">
        <w:rPr>
          <w:rFonts w:asciiTheme="minorEastAsia" w:hAnsiTheme="minorEastAsia" w:hint="eastAsia"/>
          <w:sz w:val="22"/>
        </w:rPr>
        <w:t>・</w:t>
      </w:r>
      <w:r w:rsidR="004D7E66">
        <w:rPr>
          <w:rFonts w:asciiTheme="minorEastAsia" w:hAnsiTheme="minorEastAsia" w:hint="eastAsia"/>
          <w:sz w:val="22"/>
        </w:rPr>
        <w:t>板倉</w:t>
      </w:r>
    </w:p>
    <w:p w:rsidR="004C1E57" w:rsidRPr="00564630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564630">
        <w:rPr>
          <w:rFonts w:asciiTheme="minorEastAsia" w:hAnsiTheme="minorEastAsia" w:hint="eastAsia"/>
          <w:sz w:val="22"/>
        </w:rPr>
        <w:t>（3）提出書類受付期間</w:t>
      </w:r>
    </w:p>
    <w:p w:rsidR="004C1E57" w:rsidRPr="00E9170A" w:rsidRDefault="004C1E57" w:rsidP="00C33A70">
      <w:pPr>
        <w:ind w:left="660" w:hangingChars="300" w:hanging="660"/>
        <w:rPr>
          <w:rFonts w:asciiTheme="minorEastAsia" w:hAnsiTheme="minorEastAsia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2E0183">
        <w:rPr>
          <w:rFonts w:asciiTheme="minorEastAsia" w:hAnsiTheme="minorEastAsia" w:hint="eastAsia"/>
          <w:sz w:val="22"/>
        </w:rPr>
        <w:t>令和</w:t>
      </w:r>
      <w:r w:rsidR="006A4E69">
        <w:rPr>
          <w:rFonts w:asciiTheme="minorEastAsia" w:hAnsiTheme="minorEastAsia" w:hint="eastAsia"/>
          <w:sz w:val="22"/>
        </w:rPr>
        <w:t>6</w:t>
      </w:r>
      <w:r w:rsidRPr="00EB1AD5">
        <w:rPr>
          <w:rFonts w:asciiTheme="minorEastAsia" w:hAnsiTheme="minorEastAsia" w:hint="eastAsia"/>
          <w:sz w:val="22"/>
        </w:rPr>
        <w:t>年</w:t>
      </w:r>
      <w:r w:rsidR="00C33A70" w:rsidRPr="00EB1AD5">
        <w:rPr>
          <w:rFonts w:asciiTheme="minorEastAsia" w:hAnsiTheme="minorEastAsia" w:hint="eastAsia"/>
          <w:sz w:val="22"/>
        </w:rPr>
        <w:t>7</w:t>
      </w:r>
      <w:r w:rsidRPr="00EB1AD5">
        <w:rPr>
          <w:rFonts w:asciiTheme="minorEastAsia" w:hAnsiTheme="minorEastAsia" w:hint="eastAsia"/>
          <w:sz w:val="22"/>
        </w:rPr>
        <w:t>月</w:t>
      </w:r>
      <w:r w:rsidR="006A4E69">
        <w:rPr>
          <w:rFonts w:asciiTheme="minorEastAsia" w:hAnsiTheme="minorEastAsia" w:hint="eastAsia"/>
          <w:sz w:val="22"/>
        </w:rPr>
        <w:t>31</w:t>
      </w:r>
      <w:r w:rsidRPr="00EB1AD5">
        <w:rPr>
          <w:rFonts w:asciiTheme="minorEastAsia" w:hAnsiTheme="minorEastAsia" w:hint="eastAsia"/>
          <w:sz w:val="22"/>
        </w:rPr>
        <w:t>日</w:t>
      </w:r>
      <w:r w:rsidR="0044576B" w:rsidRPr="00EB1AD5">
        <w:rPr>
          <w:rFonts w:asciiTheme="minorEastAsia" w:hAnsiTheme="minorEastAsia" w:hint="eastAsia"/>
          <w:sz w:val="22"/>
        </w:rPr>
        <w:t>（</w:t>
      </w:r>
      <w:r w:rsidR="006A4E69">
        <w:rPr>
          <w:rFonts w:asciiTheme="minorEastAsia" w:hAnsiTheme="minorEastAsia" w:hint="eastAsia"/>
          <w:sz w:val="22"/>
        </w:rPr>
        <w:t>水</w:t>
      </w:r>
      <w:r w:rsidR="00C33A70" w:rsidRPr="00EB1AD5">
        <w:rPr>
          <w:rFonts w:asciiTheme="minorEastAsia" w:hAnsiTheme="minorEastAsia" w:hint="eastAsia"/>
          <w:sz w:val="22"/>
        </w:rPr>
        <w:t>）</w:t>
      </w:r>
      <w:r w:rsidR="006469EF" w:rsidRPr="00885F32">
        <w:rPr>
          <w:rFonts w:asciiTheme="minorEastAsia" w:hAnsiTheme="minorEastAsia" w:hint="eastAsia"/>
          <w:sz w:val="22"/>
        </w:rPr>
        <w:t>まで</w:t>
      </w:r>
      <w:r w:rsidR="009152C3" w:rsidRPr="00885F32">
        <w:rPr>
          <w:rFonts w:asciiTheme="minorEastAsia" w:hAnsiTheme="minorEastAsia" w:hint="eastAsia"/>
          <w:sz w:val="22"/>
        </w:rPr>
        <w:t>（</w:t>
      </w:r>
      <w:r w:rsidR="009152C3" w:rsidRPr="00E9170A">
        <w:rPr>
          <w:rFonts w:asciiTheme="minorEastAsia" w:hAnsiTheme="minorEastAsia" w:hint="eastAsia"/>
          <w:sz w:val="22"/>
        </w:rPr>
        <w:t>必着）</w:t>
      </w:r>
    </w:p>
    <w:p w:rsidR="004C1E57" w:rsidRPr="002E0183" w:rsidRDefault="004C1E57" w:rsidP="000B5B84">
      <w:pPr>
        <w:ind w:left="660" w:rightChars="-68" w:right="-143" w:hangingChars="300" w:hanging="660"/>
        <w:rPr>
          <w:rFonts w:asciiTheme="minorEastAsia" w:hAnsiTheme="minorEastAsia"/>
          <w:sz w:val="22"/>
        </w:rPr>
      </w:pPr>
      <w:r w:rsidRPr="002E0183">
        <w:rPr>
          <w:rFonts w:asciiTheme="minorEastAsia" w:hAnsiTheme="minorEastAsia" w:hint="eastAsia"/>
          <w:sz w:val="22"/>
        </w:rPr>
        <w:t xml:space="preserve">　　※申込みが</w:t>
      </w:r>
      <w:r w:rsidR="00362DC7" w:rsidRPr="002E0183">
        <w:rPr>
          <w:rFonts w:asciiTheme="minorEastAsia" w:hAnsiTheme="minorEastAsia" w:hint="eastAsia"/>
          <w:sz w:val="22"/>
        </w:rPr>
        <w:t>あ</w:t>
      </w:r>
      <w:r w:rsidRPr="002E0183">
        <w:rPr>
          <w:rFonts w:asciiTheme="minorEastAsia" w:hAnsiTheme="minorEastAsia" w:hint="eastAsia"/>
          <w:sz w:val="22"/>
        </w:rPr>
        <w:t>り次第順次審査を行い</w:t>
      </w:r>
      <w:r w:rsidR="000B5B84" w:rsidRPr="002E0183">
        <w:rPr>
          <w:rFonts w:asciiTheme="minorEastAsia" w:hAnsiTheme="minorEastAsia" w:hint="eastAsia"/>
          <w:sz w:val="22"/>
        </w:rPr>
        <w:t>、</w:t>
      </w:r>
      <w:r w:rsidRPr="002E0183">
        <w:rPr>
          <w:rFonts w:asciiTheme="minorEastAsia" w:hAnsiTheme="minorEastAsia" w:hint="eastAsia"/>
          <w:sz w:val="22"/>
        </w:rPr>
        <w:t>決定した場合は募集を締め切ることがあります。</w:t>
      </w:r>
    </w:p>
    <w:p w:rsidR="004C1E57" w:rsidRPr="00D42D0C" w:rsidRDefault="004C1E57" w:rsidP="002E6422">
      <w:pPr>
        <w:spacing w:line="100" w:lineRule="exact"/>
        <w:ind w:left="660" w:hangingChars="300" w:hanging="660"/>
        <w:rPr>
          <w:rFonts w:asciiTheme="minorEastAsia" w:hAnsiTheme="minorEastAsia"/>
          <w:color w:val="FF0000"/>
          <w:sz w:val="22"/>
        </w:rPr>
      </w:pP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>10</w:t>
      </w:r>
      <w:r w:rsidR="00386A42" w:rsidRPr="0062457A">
        <w:rPr>
          <w:rFonts w:asciiTheme="minorEastAsia" w:hAnsiTheme="minorEastAsia" w:hint="eastAsia"/>
          <w:sz w:val="22"/>
        </w:rPr>
        <w:t xml:space="preserve">　選考審査</w:t>
      </w:r>
    </w:p>
    <w:p w:rsidR="00386A42" w:rsidRPr="0062457A" w:rsidRDefault="00386A42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（1）提出書類を締め切り日必着で郵送してください。</w:t>
      </w:r>
    </w:p>
    <w:p w:rsidR="00386A42" w:rsidRPr="0062457A" w:rsidRDefault="00386A42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　※提出された書類は、返却できませんのでご了承ください。</w:t>
      </w:r>
    </w:p>
    <w:p w:rsidR="00386A42" w:rsidRPr="00231E33" w:rsidRDefault="00386A42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37012C">
        <w:rPr>
          <w:rFonts w:asciiTheme="minorEastAsia" w:hAnsiTheme="minorEastAsia" w:hint="eastAsia"/>
          <w:sz w:val="22"/>
        </w:rPr>
        <w:t xml:space="preserve">　（2）選考審査</w:t>
      </w:r>
      <w:r w:rsidR="004773AE" w:rsidRPr="00231E33">
        <w:rPr>
          <w:rFonts w:asciiTheme="minorEastAsia" w:hAnsiTheme="minorEastAsia" w:hint="eastAsia"/>
          <w:sz w:val="22"/>
        </w:rPr>
        <w:t>（書類審査及び面接）</w:t>
      </w:r>
    </w:p>
    <w:p w:rsidR="004773AE" w:rsidRPr="0037012C" w:rsidRDefault="004773AE" w:rsidP="000F4FBB">
      <w:pPr>
        <w:ind w:left="660" w:hangingChars="300" w:hanging="660"/>
        <w:rPr>
          <w:rFonts w:asciiTheme="minorEastAsia" w:hAnsiTheme="minorEastAsia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　</w:t>
      </w:r>
      <w:r w:rsidRPr="0037012C">
        <w:rPr>
          <w:rFonts w:asciiTheme="minorEastAsia" w:hAnsiTheme="minorEastAsia" w:hint="eastAsia"/>
          <w:sz w:val="22"/>
        </w:rPr>
        <w:t>・書類提出後、選考審査の日時</w:t>
      </w:r>
      <w:r w:rsidR="00D95474" w:rsidRPr="0037012C">
        <w:rPr>
          <w:rFonts w:asciiTheme="minorEastAsia" w:hAnsiTheme="minorEastAsia" w:hint="eastAsia"/>
          <w:sz w:val="22"/>
        </w:rPr>
        <w:t>等については、</w:t>
      </w:r>
      <w:r w:rsidRPr="0037012C">
        <w:rPr>
          <w:rFonts w:asciiTheme="minorEastAsia" w:hAnsiTheme="minorEastAsia" w:hint="eastAsia"/>
          <w:sz w:val="22"/>
        </w:rPr>
        <w:t>電話でお知らせします。</w:t>
      </w:r>
    </w:p>
    <w:p w:rsidR="004773AE" w:rsidRPr="0037012C" w:rsidRDefault="004773AE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37012C">
        <w:rPr>
          <w:rFonts w:asciiTheme="minorEastAsia" w:hAnsiTheme="minorEastAsia" w:hint="eastAsia"/>
          <w:sz w:val="22"/>
        </w:rPr>
        <w:t xml:space="preserve">　（3）最終結果</w:t>
      </w:r>
    </w:p>
    <w:p w:rsidR="004773AE" w:rsidRPr="0062457A" w:rsidRDefault="004773AE" w:rsidP="008A46BE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　・結果については、電話及び書面でお知らせします。</w:t>
      </w:r>
    </w:p>
    <w:p w:rsidR="00874AE5" w:rsidRPr="006F6EA5" w:rsidRDefault="00874AE5" w:rsidP="002E6422">
      <w:pPr>
        <w:spacing w:line="1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874AE5" w:rsidRPr="006F6EA5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>11　お問合せ</w:t>
      </w:r>
    </w:p>
    <w:p w:rsidR="00874AE5" w:rsidRPr="006F6EA5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 xml:space="preserve">　　浜田市</w:t>
      </w:r>
      <w:r w:rsidR="00B52879">
        <w:rPr>
          <w:rFonts w:asciiTheme="minorEastAsia" w:hAnsiTheme="minorEastAsia" w:hint="eastAsia"/>
          <w:sz w:val="22"/>
        </w:rPr>
        <w:t>地域政策</w:t>
      </w:r>
      <w:r w:rsidRPr="006F6EA5">
        <w:rPr>
          <w:rFonts w:asciiTheme="minorEastAsia" w:hAnsiTheme="minorEastAsia" w:hint="eastAsia"/>
          <w:sz w:val="22"/>
        </w:rPr>
        <w:t>部</w:t>
      </w:r>
      <w:r w:rsidR="00B52879">
        <w:rPr>
          <w:rFonts w:asciiTheme="minorEastAsia" w:hAnsiTheme="minorEastAsia" w:hint="eastAsia"/>
          <w:sz w:val="22"/>
        </w:rPr>
        <w:t>定住関係人口推進課</w:t>
      </w:r>
      <w:r w:rsidRPr="006F6EA5">
        <w:rPr>
          <w:rFonts w:asciiTheme="minorEastAsia" w:hAnsiTheme="minorEastAsia" w:hint="eastAsia"/>
          <w:sz w:val="22"/>
        </w:rPr>
        <w:t>（担当：</w:t>
      </w:r>
      <w:r w:rsidR="00B52879">
        <w:rPr>
          <w:rFonts w:asciiTheme="minorEastAsia" w:hAnsiTheme="minorEastAsia" w:hint="eastAsia"/>
          <w:sz w:val="22"/>
        </w:rPr>
        <w:t>官澤</w:t>
      </w:r>
      <w:r w:rsidR="007008DB" w:rsidRPr="006F6EA5">
        <w:rPr>
          <w:rFonts w:asciiTheme="minorEastAsia" w:hAnsiTheme="minorEastAsia" w:hint="eastAsia"/>
          <w:sz w:val="22"/>
        </w:rPr>
        <w:t>・</w:t>
      </w:r>
      <w:r w:rsidR="00F61D89">
        <w:rPr>
          <w:rFonts w:asciiTheme="minorEastAsia" w:hAnsiTheme="minorEastAsia" w:hint="eastAsia"/>
          <w:sz w:val="22"/>
        </w:rPr>
        <w:t>板倉</w:t>
      </w:r>
      <w:r w:rsidRPr="006F6EA5">
        <w:rPr>
          <w:rFonts w:asciiTheme="minorEastAsia" w:hAnsiTheme="minorEastAsia" w:hint="eastAsia"/>
          <w:sz w:val="22"/>
        </w:rPr>
        <w:t>）</w:t>
      </w:r>
    </w:p>
    <w:p w:rsidR="00874AE5" w:rsidRPr="006F6EA5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 xml:space="preserve">　　所在地：〒697-8501　島根県浜田市殿町1番地</w:t>
      </w:r>
    </w:p>
    <w:p w:rsidR="00F1319D" w:rsidRPr="00695753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 xml:space="preserve">　</w:t>
      </w:r>
      <w:r w:rsidRPr="00695753">
        <w:rPr>
          <w:rFonts w:asciiTheme="minorEastAsia" w:hAnsiTheme="minorEastAsia" w:hint="eastAsia"/>
          <w:sz w:val="22"/>
        </w:rPr>
        <w:t xml:space="preserve">　T</w:t>
      </w:r>
      <w:r w:rsidRPr="00695753">
        <w:rPr>
          <w:rFonts w:asciiTheme="minorEastAsia" w:hAnsiTheme="minorEastAsia"/>
          <w:sz w:val="22"/>
        </w:rPr>
        <w:t>EL</w:t>
      </w:r>
      <w:r w:rsidRPr="00695753">
        <w:rPr>
          <w:rFonts w:asciiTheme="minorEastAsia" w:hAnsiTheme="minorEastAsia" w:hint="eastAsia"/>
          <w:sz w:val="22"/>
        </w:rPr>
        <w:t>：0855-25-95</w:t>
      </w:r>
      <w:r w:rsidR="00B52879" w:rsidRPr="00695753">
        <w:rPr>
          <w:rFonts w:asciiTheme="minorEastAsia" w:hAnsiTheme="minorEastAsia" w:hint="eastAsia"/>
          <w:sz w:val="22"/>
        </w:rPr>
        <w:t>11</w:t>
      </w:r>
      <w:r w:rsidRPr="00695753">
        <w:rPr>
          <w:rFonts w:asciiTheme="minorEastAsia" w:hAnsiTheme="minorEastAsia" w:hint="eastAsia"/>
          <w:sz w:val="22"/>
        </w:rPr>
        <w:t xml:space="preserve">　</w:t>
      </w:r>
    </w:p>
    <w:p w:rsidR="00D30C8B" w:rsidRPr="00695753" w:rsidRDefault="009A24B0" w:rsidP="002E6422">
      <w:pPr>
        <w:spacing w:line="300" w:lineRule="exact"/>
        <w:ind w:leftChars="150" w:left="645" w:hangingChars="150" w:hanging="330"/>
        <w:rPr>
          <w:rFonts w:asciiTheme="minorEastAsia" w:hAnsiTheme="minorEastAsia"/>
          <w:sz w:val="22"/>
        </w:rPr>
      </w:pPr>
      <w:r w:rsidRPr="00695753">
        <w:rPr>
          <w:rFonts w:asciiTheme="minorEastAsia" w:hAnsiTheme="minorEastAsia" w:hint="eastAsia"/>
          <w:sz w:val="22"/>
        </w:rPr>
        <w:t xml:space="preserve"> </w:t>
      </w:r>
      <w:r w:rsidR="008E2C67" w:rsidRPr="00695753">
        <w:rPr>
          <w:rFonts w:asciiTheme="minorEastAsia" w:hAnsiTheme="minorEastAsia" w:hint="eastAsia"/>
          <w:sz w:val="22"/>
        </w:rPr>
        <w:t>E</w:t>
      </w:r>
      <w:r w:rsidR="008E2C67" w:rsidRPr="00695753">
        <w:rPr>
          <w:rFonts w:asciiTheme="minorEastAsia" w:hAnsiTheme="minorEastAsia"/>
          <w:sz w:val="22"/>
        </w:rPr>
        <w:t>mail</w:t>
      </w:r>
      <w:r w:rsidR="008E2C67" w:rsidRPr="00695753">
        <w:rPr>
          <w:rFonts w:asciiTheme="minorEastAsia" w:hAnsiTheme="minorEastAsia" w:hint="eastAsia"/>
          <w:sz w:val="22"/>
        </w:rPr>
        <w:t>：</w:t>
      </w:r>
      <w:hyperlink r:id="rId7" w:history="1">
        <w:r w:rsidR="00D30C8B" w:rsidRPr="00695753">
          <w:rPr>
            <w:rStyle w:val="a9"/>
            <w:rFonts w:asciiTheme="minorEastAsia" w:hAnsiTheme="minorEastAsia"/>
            <w:color w:val="auto"/>
            <w:sz w:val="22"/>
          </w:rPr>
          <w:t>teiju@city.hamada.lg.jp</w:t>
        </w:r>
      </w:hyperlink>
    </w:p>
    <w:sectPr w:rsidR="00D30C8B" w:rsidRPr="00695753" w:rsidSect="00DB3D1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01" w:rsidRDefault="00CB5101" w:rsidP="0072201B">
      <w:r>
        <w:separator/>
      </w:r>
    </w:p>
  </w:endnote>
  <w:endnote w:type="continuationSeparator" w:id="0">
    <w:p w:rsidR="00CB5101" w:rsidRDefault="00CB5101" w:rsidP="007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01" w:rsidRDefault="00CB5101" w:rsidP="0072201B">
      <w:r>
        <w:separator/>
      </w:r>
    </w:p>
  </w:footnote>
  <w:footnote w:type="continuationSeparator" w:id="0">
    <w:p w:rsidR="00CB5101" w:rsidRDefault="00CB5101" w:rsidP="0072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51"/>
    <w:rsid w:val="0001215B"/>
    <w:rsid w:val="000214C4"/>
    <w:rsid w:val="000414A7"/>
    <w:rsid w:val="000466BC"/>
    <w:rsid w:val="00046D6B"/>
    <w:rsid w:val="00051278"/>
    <w:rsid w:val="00052836"/>
    <w:rsid w:val="00057B25"/>
    <w:rsid w:val="000919E2"/>
    <w:rsid w:val="00095D4F"/>
    <w:rsid w:val="000A65A8"/>
    <w:rsid w:val="000B5B84"/>
    <w:rsid w:val="000E321E"/>
    <w:rsid w:val="000E4879"/>
    <w:rsid w:val="000E5127"/>
    <w:rsid w:val="000F4FBB"/>
    <w:rsid w:val="000F7391"/>
    <w:rsid w:val="0010287D"/>
    <w:rsid w:val="001102F9"/>
    <w:rsid w:val="00112838"/>
    <w:rsid w:val="001339F1"/>
    <w:rsid w:val="00135079"/>
    <w:rsid w:val="00136898"/>
    <w:rsid w:val="00145BBA"/>
    <w:rsid w:val="00166E0C"/>
    <w:rsid w:val="00166EDB"/>
    <w:rsid w:val="00183B79"/>
    <w:rsid w:val="00187DB8"/>
    <w:rsid w:val="00190B1A"/>
    <w:rsid w:val="00194D32"/>
    <w:rsid w:val="00196E71"/>
    <w:rsid w:val="001A5095"/>
    <w:rsid w:val="001C16A2"/>
    <w:rsid w:val="001C5D51"/>
    <w:rsid w:val="001C7758"/>
    <w:rsid w:val="001F6247"/>
    <w:rsid w:val="00227B04"/>
    <w:rsid w:val="00231E33"/>
    <w:rsid w:val="00233D4A"/>
    <w:rsid w:val="00235BBA"/>
    <w:rsid w:val="00237240"/>
    <w:rsid w:val="00252850"/>
    <w:rsid w:val="00272C04"/>
    <w:rsid w:val="00276E26"/>
    <w:rsid w:val="002A08DF"/>
    <w:rsid w:val="002A7051"/>
    <w:rsid w:val="002B6CBB"/>
    <w:rsid w:val="002C01DD"/>
    <w:rsid w:val="002E0183"/>
    <w:rsid w:val="002E6422"/>
    <w:rsid w:val="002F0728"/>
    <w:rsid w:val="002F23E9"/>
    <w:rsid w:val="00302AE7"/>
    <w:rsid w:val="003345CD"/>
    <w:rsid w:val="0034109F"/>
    <w:rsid w:val="00344031"/>
    <w:rsid w:val="0036024A"/>
    <w:rsid w:val="00362DC7"/>
    <w:rsid w:val="003659FF"/>
    <w:rsid w:val="0037012C"/>
    <w:rsid w:val="00372805"/>
    <w:rsid w:val="003807C3"/>
    <w:rsid w:val="00386A42"/>
    <w:rsid w:val="00391897"/>
    <w:rsid w:val="00396A80"/>
    <w:rsid w:val="0039719D"/>
    <w:rsid w:val="003B3D8D"/>
    <w:rsid w:val="003B3DBE"/>
    <w:rsid w:val="003F7CEA"/>
    <w:rsid w:val="0041586A"/>
    <w:rsid w:val="00431246"/>
    <w:rsid w:val="0043295C"/>
    <w:rsid w:val="00433019"/>
    <w:rsid w:val="004442D1"/>
    <w:rsid w:val="0044576B"/>
    <w:rsid w:val="00447C97"/>
    <w:rsid w:val="004524DB"/>
    <w:rsid w:val="00454467"/>
    <w:rsid w:val="00454BB2"/>
    <w:rsid w:val="00457687"/>
    <w:rsid w:val="00474030"/>
    <w:rsid w:val="00475926"/>
    <w:rsid w:val="004773AE"/>
    <w:rsid w:val="00482F91"/>
    <w:rsid w:val="0049077E"/>
    <w:rsid w:val="0049162E"/>
    <w:rsid w:val="004B6102"/>
    <w:rsid w:val="004C1E57"/>
    <w:rsid w:val="004C6711"/>
    <w:rsid w:val="004D7E66"/>
    <w:rsid w:val="00520890"/>
    <w:rsid w:val="005208B1"/>
    <w:rsid w:val="00526BA0"/>
    <w:rsid w:val="0053381E"/>
    <w:rsid w:val="00552137"/>
    <w:rsid w:val="00552DE0"/>
    <w:rsid w:val="005578E8"/>
    <w:rsid w:val="00564630"/>
    <w:rsid w:val="00564FE4"/>
    <w:rsid w:val="00582BB2"/>
    <w:rsid w:val="005D0E6D"/>
    <w:rsid w:val="005D3D96"/>
    <w:rsid w:val="005E5215"/>
    <w:rsid w:val="005E6742"/>
    <w:rsid w:val="005F3BD9"/>
    <w:rsid w:val="006057B0"/>
    <w:rsid w:val="006227AF"/>
    <w:rsid w:val="0062457A"/>
    <w:rsid w:val="00630021"/>
    <w:rsid w:val="00630F1C"/>
    <w:rsid w:val="00643FE4"/>
    <w:rsid w:val="006469EF"/>
    <w:rsid w:val="00646F2F"/>
    <w:rsid w:val="00655BD3"/>
    <w:rsid w:val="0066136A"/>
    <w:rsid w:val="00691612"/>
    <w:rsid w:val="00695753"/>
    <w:rsid w:val="006A45B7"/>
    <w:rsid w:val="006A4E69"/>
    <w:rsid w:val="006B1593"/>
    <w:rsid w:val="006B4015"/>
    <w:rsid w:val="006C061A"/>
    <w:rsid w:val="006C09C9"/>
    <w:rsid w:val="006E7577"/>
    <w:rsid w:val="006F6EA5"/>
    <w:rsid w:val="007008DB"/>
    <w:rsid w:val="007103CB"/>
    <w:rsid w:val="0072201B"/>
    <w:rsid w:val="0073061A"/>
    <w:rsid w:val="007363D3"/>
    <w:rsid w:val="00740268"/>
    <w:rsid w:val="00742FCA"/>
    <w:rsid w:val="00762C4C"/>
    <w:rsid w:val="00766C6A"/>
    <w:rsid w:val="00771380"/>
    <w:rsid w:val="00785D79"/>
    <w:rsid w:val="00786382"/>
    <w:rsid w:val="00790B5D"/>
    <w:rsid w:val="0079419E"/>
    <w:rsid w:val="007A552C"/>
    <w:rsid w:val="007B0E1D"/>
    <w:rsid w:val="007D42C9"/>
    <w:rsid w:val="007D5982"/>
    <w:rsid w:val="007E0E3C"/>
    <w:rsid w:val="007E58E3"/>
    <w:rsid w:val="00802649"/>
    <w:rsid w:val="00805534"/>
    <w:rsid w:val="008059C9"/>
    <w:rsid w:val="008117D9"/>
    <w:rsid w:val="0081272E"/>
    <w:rsid w:val="008128EF"/>
    <w:rsid w:val="00816988"/>
    <w:rsid w:val="008215FE"/>
    <w:rsid w:val="00843960"/>
    <w:rsid w:val="00860E72"/>
    <w:rsid w:val="00860FB0"/>
    <w:rsid w:val="008724FE"/>
    <w:rsid w:val="00874AE5"/>
    <w:rsid w:val="00885D3C"/>
    <w:rsid w:val="00885F32"/>
    <w:rsid w:val="00897F7B"/>
    <w:rsid w:val="008A46BE"/>
    <w:rsid w:val="008A675B"/>
    <w:rsid w:val="008B140F"/>
    <w:rsid w:val="008B5850"/>
    <w:rsid w:val="008C6521"/>
    <w:rsid w:val="008E2C67"/>
    <w:rsid w:val="008E4B3E"/>
    <w:rsid w:val="0090332E"/>
    <w:rsid w:val="009152C3"/>
    <w:rsid w:val="00915FD5"/>
    <w:rsid w:val="009310AB"/>
    <w:rsid w:val="00936EB0"/>
    <w:rsid w:val="00944A19"/>
    <w:rsid w:val="009457E7"/>
    <w:rsid w:val="0097124F"/>
    <w:rsid w:val="00983CAB"/>
    <w:rsid w:val="00986FDE"/>
    <w:rsid w:val="009965D5"/>
    <w:rsid w:val="009A24B0"/>
    <w:rsid w:val="009B1A52"/>
    <w:rsid w:val="009B7A4F"/>
    <w:rsid w:val="009C2657"/>
    <w:rsid w:val="009C4CD2"/>
    <w:rsid w:val="009D23A2"/>
    <w:rsid w:val="009D6CA7"/>
    <w:rsid w:val="009E4D4A"/>
    <w:rsid w:val="009E7B57"/>
    <w:rsid w:val="009F1973"/>
    <w:rsid w:val="00A15A5A"/>
    <w:rsid w:val="00A15FFF"/>
    <w:rsid w:val="00A16AEA"/>
    <w:rsid w:val="00A46D96"/>
    <w:rsid w:val="00A51CA3"/>
    <w:rsid w:val="00A70173"/>
    <w:rsid w:val="00A70B87"/>
    <w:rsid w:val="00A80743"/>
    <w:rsid w:val="00A87A68"/>
    <w:rsid w:val="00AA2B9C"/>
    <w:rsid w:val="00AB033C"/>
    <w:rsid w:val="00AD0F1D"/>
    <w:rsid w:val="00AD24E2"/>
    <w:rsid w:val="00AD3E87"/>
    <w:rsid w:val="00AE39EB"/>
    <w:rsid w:val="00AF047A"/>
    <w:rsid w:val="00B04672"/>
    <w:rsid w:val="00B1294C"/>
    <w:rsid w:val="00B21857"/>
    <w:rsid w:val="00B37ADE"/>
    <w:rsid w:val="00B45E1D"/>
    <w:rsid w:val="00B478DE"/>
    <w:rsid w:val="00B52879"/>
    <w:rsid w:val="00B57870"/>
    <w:rsid w:val="00B623BE"/>
    <w:rsid w:val="00B63E28"/>
    <w:rsid w:val="00B76DE9"/>
    <w:rsid w:val="00B93497"/>
    <w:rsid w:val="00B93D0F"/>
    <w:rsid w:val="00BA28ED"/>
    <w:rsid w:val="00BB54C4"/>
    <w:rsid w:val="00BC0E66"/>
    <w:rsid w:val="00BC62A5"/>
    <w:rsid w:val="00BE3C07"/>
    <w:rsid w:val="00BF732D"/>
    <w:rsid w:val="00C01194"/>
    <w:rsid w:val="00C1057A"/>
    <w:rsid w:val="00C132A9"/>
    <w:rsid w:val="00C16B58"/>
    <w:rsid w:val="00C172F3"/>
    <w:rsid w:val="00C27094"/>
    <w:rsid w:val="00C318C6"/>
    <w:rsid w:val="00C33A70"/>
    <w:rsid w:val="00C35A6E"/>
    <w:rsid w:val="00C7049F"/>
    <w:rsid w:val="00C7746C"/>
    <w:rsid w:val="00C946FD"/>
    <w:rsid w:val="00C94AA8"/>
    <w:rsid w:val="00CA423E"/>
    <w:rsid w:val="00CA7BC1"/>
    <w:rsid w:val="00CB5101"/>
    <w:rsid w:val="00CD07E8"/>
    <w:rsid w:val="00CD1A4C"/>
    <w:rsid w:val="00CD26E4"/>
    <w:rsid w:val="00CF1450"/>
    <w:rsid w:val="00CF1610"/>
    <w:rsid w:val="00D075EC"/>
    <w:rsid w:val="00D20E89"/>
    <w:rsid w:val="00D30C8B"/>
    <w:rsid w:val="00D42D0C"/>
    <w:rsid w:val="00D45295"/>
    <w:rsid w:val="00D46C94"/>
    <w:rsid w:val="00D560B3"/>
    <w:rsid w:val="00D64056"/>
    <w:rsid w:val="00D759D7"/>
    <w:rsid w:val="00D770D1"/>
    <w:rsid w:val="00D8363D"/>
    <w:rsid w:val="00D95474"/>
    <w:rsid w:val="00DA56FA"/>
    <w:rsid w:val="00DB3D13"/>
    <w:rsid w:val="00DD2405"/>
    <w:rsid w:val="00DD31AE"/>
    <w:rsid w:val="00DE1B22"/>
    <w:rsid w:val="00DF2A0F"/>
    <w:rsid w:val="00E128A6"/>
    <w:rsid w:val="00E15CF6"/>
    <w:rsid w:val="00E27967"/>
    <w:rsid w:val="00E42E49"/>
    <w:rsid w:val="00E467BF"/>
    <w:rsid w:val="00E4697D"/>
    <w:rsid w:val="00E649BA"/>
    <w:rsid w:val="00E73AA6"/>
    <w:rsid w:val="00E747B2"/>
    <w:rsid w:val="00E777DE"/>
    <w:rsid w:val="00E77C64"/>
    <w:rsid w:val="00E84EDA"/>
    <w:rsid w:val="00E9170A"/>
    <w:rsid w:val="00E927BC"/>
    <w:rsid w:val="00E93D56"/>
    <w:rsid w:val="00E961D7"/>
    <w:rsid w:val="00EA2B87"/>
    <w:rsid w:val="00EB1AD5"/>
    <w:rsid w:val="00EB2C73"/>
    <w:rsid w:val="00EB4E7B"/>
    <w:rsid w:val="00EC49F9"/>
    <w:rsid w:val="00ED3C4C"/>
    <w:rsid w:val="00ED3E91"/>
    <w:rsid w:val="00ED545C"/>
    <w:rsid w:val="00EE1A93"/>
    <w:rsid w:val="00EE5B9F"/>
    <w:rsid w:val="00EF0805"/>
    <w:rsid w:val="00EF5154"/>
    <w:rsid w:val="00F01F90"/>
    <w:rsid w:val="00F0221F"/>
    <w:rsid w:val="00F0302E"/>
    <w:rsid w:val="00F03EFE"/>
    <w:rsid w:val="00F1319D"/>
    <w:rsid w:val="00F23416"/>
    <w:rsid w:val="00F3127E"/>
    <w:rsid w:val="00F365DD"/>
    <w:rsid w:val="00F406C6"/>
    <w:rsid w:val="00F45F7B"/>
    <w:rsid w:val="00F5289C"/>
    <w:rsid w:val="00F5613D"/>
    <w:rsid w:val="00F61D89"/>
    <w:rsid w:val="00FA1587"/>
    <w:rsid w:val="00FA1853"/>
    <w:rsid w:val="00FB221F"/>
    <w:rsid w:val="00FB4768"/>
    <w:rsid w:val="00FC08E4"/>
    <w:rsid w:val="00FD1460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960C2-5B04-4680-917D-0EAD390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4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01B"/>
  </w:style>
  <w:style w:type="paragraph" w:styleId="a7">
    <w:name w:val="footer"/>
    <w:basedOn w:val="a"/>
    <w:link w:val="a8"/>
    <w:uiPriority w:val="99"/>
    <w:unhideWhenUsed/>
    <w:rsid w:val="00722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01B"/>
  </w:style>
  <w:style w:type="character" w:styleId="a9">
    <w:name w:val="Hyperlink"/>
    <w:basedOn w:val="a0"/>
    <w:uiPriority w:val="99"/>
    <w:unhideWhenUsed/>
    <w:rsid w:val="00D30C8B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33A70"/>
  </w:style>
  <w:style w:type="character" w:customStyle="1" w:styleId="ab">
    <w:name w:val="日付 (文字)"/>
    <w:basedOn w:val="a0"/>
    <w:link w:val="aa"/>
    <w:uiPriority w:val="99"/>
    <w:semiHidden/>
    <w:rsid w:val="00C3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ju@city.hama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6069-0260-4E5F-B509-A681177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友和</dc:creator>
  <cp:keywords/>
  <dc:description/>
  <cp:lastModifiedBy>官澤 優子</cp:lastModifiedBy>
  <cp:revision>2</cp:revision>
  <cp:lastPrinted>2023-05-09T07:43:00Z</cp:lastPrinted>
  <dcterms:created xsi:type="dcterms:W3CDTF">2024-02-20T02:20:00Z</dcterms:created>
  <dcterms:modified xsi:type="dcterms:W3CDTF">2024-02-20T02:20:00Z</dcterms:modified>
</cp:coreProperties>
</file>