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50" w:rsidRPr="00A0273C" w:rsidRDefault="00087A51" w:rsidP="003D5249">
      <w:pPr>
        <w:pStyle w:val="2"/>
        <w:spacing w:line="400" w:lineRule="exact"/>
        <w:jc w:val="center"/>
        <w:rPr>
          <w:rFonts w:asciiTheme="majorEastAsia" w:hAnsiTheme="majorEastAsia"/>
          <w:b/>
          <w:sz w:val="22"/>
        </w:rPr>
      </w:pPr>
      <w:r>
        <w:rPr>
          <w:rFonts w:asciiTheme="majorEastAsia" w:hAnsiTheme="majorEastAsia" w:hint="eastAsia"/>
          <w:b/>
          <w:sz w:val="32"/>
          <w:szCs w:val="28"/>
        </w:rPr>
        <w:t>しごと体験</w:t>
      </w:r>
      <w:r w:rsidR="00BF0550" w:rsidRPr="00A0273C">
        <w:rPr>
          <w:rFonts w:asciiTheme="majorEastAsia" w:hAnsiTheme="majorEastAsia" w:hint="eastAsia"/>
          <w:b/>
          <w:sz w:val="32"/>
          <w:szCs w:val="28"/>
        </w:rPr>
        <w:t xml:space="preserve">受入事業所 </w:t>
      </w:r>
      <w:r w:rsidR="005C4997">
        <w:rPr>
          <w:rFonts w:asciiTheme="majorEastAsia" w:hAnsiTheme="majorEastAsia" w:hint="eastAsia"/>
          <w:b/>
          <w:sz w:val="32"/>
          <w:szCs w:val="28"/>
        </w:rPr>
        <w:t>募集要項</w:t>
      </w:r>
    </w:p>
    <w:p w:rsidR="00B800AA" w:rsidRPr="00A0273C" w:rsidRDefault="00BF0550" w:rsidP="003D5249">
      <w:pPr>
        <w:pStyle w:val="2"/>
        <w:spacing w:line="400" w:lineRule="exact"/>
        <w:jc w:val="center"/>
        <w:rPr>
          <w:rFonts w:asciiTheme="majorEastAsia" w:hAnsiTheme="majorEastAsia"/>
          <w:sz w:val="28"/>
        </w:rPr>
      </w:pPr>
      <w:r w:rsidRPr="00A0273C">
        <w:rPr>
          <w:rFonts w:asciiTheme="majorEastAsia" w:hAnsiTheme="majorEastAsia" w:hint="eastAsia"/>
          <w:sz w:val="28"/>
        </w:rPr>
        <w:t>-</w:t>
      </w:r>
      <w:r w:rsidRPr="00A0273C">
        <w:rPr>
          <w:rFonts w:asciiTheme="majorEastAsia" w:hAnsiTheme="majorEastAsia"/>
          <w:sz w:val="28"/>
        </w:rPr>
        <w:t xml:space="preserve"> </w:t>
      </w:r>
      <w:r w:rsidR="00402C63" w:rsidRPr="00A0273C">
        <w:rPr>
          <w:rFonts w:asciiTheme="majorEastAsia" w:hAnsiTheme="majorEastAsia" w:hint="eastAsia"/>
          <w:sz w:val="28"/>
        </w:rPr>
        <w:t>令和</w:t>
      </w:r>
      <w:r w:rsidR="00DC0671">
        <w:rPr>
          <w:rFonts w:asciiTheme="majorEastAsia" w:hAnsiTheme="majorEastAsia" w:hint="eastAsia"/>
          <w:sz w:val="28"/>
        </w:rPr>
        <w:t>8</w:t>
      </w:r>
      <w:r w:rsidR="00402C63" w:rsidRPr="00A0273C">
        <w:rPr>
          <w:rFonts w:asciiTheme="majorEastAsia" w:hAnsiTheme="majorEastAsia" w:hint="eastAsia"/>
          <w:sz w:val="28"/>
        </w:rPr>
        <w:t>年</w:t>
      </w:r>
      <w:r w:rsidRPr="00A0273C">
        <w:rPr>
          <w:rFonts w:asciiTheme="majorEastAsia" w:hAnsiTheme="majorEastAsia" w:hint="eastAsia"/>
          <w:sz w:val="28"/>
        </w:rPr>
        <w:t>度 浜田deしごと</w:t>
      </w:r>
      <w:r w:rsidR="00C501E0">
        <w:rPr>
          <w:rFonts w:asciiTheme="majorEastAsia" w:hAnsiTheme="majorEastAsia" w:hint="eastAsia"/>
          <w:sz w:val="28"/>
        </w:rPr>
        <w:t>体験</w:t>
      </w:r>
      <w:r w:rsidRPr="00A0273C">
        <w:rPr>
          <w:rFonts w:asciiTheme="majorEastAsia" w:hAnsiTheme="majorEastAsia" w:hint="eastAsia"/>
          <w:sz w:val="28"/>
        </w:rPr>
        <w:t>事業 -</w:t>
      </w:r>
    </w:p>
    <w:p w:rsidR="008B711A" w:rsidRPr="00A0273C" w:rsidRDefault="008B711A" w:rsidP="008233D8">
      <w:pPr>
        <w:rPr>
          <w:rFonts w:ascii="HG丸ｺﾞｼｯｸM-PRO" w:eastAsia="HG丸ｺﾞｼｯｸM-PRO" w:hAnsi="HG丸ｺﾞｼｯｸM-PRO"/>
          <w:sz w:val="22"/>
        </w:rPr>
      </w:pPr>
    </w:p>
    <w:p w:rsidR="0086363D" w:rsidRPr="00A0273C" w:rsidRDefault="00EB1727" w:rsidP="00BF0550">
      <w:pPr>
        <w:spacing w:line="320" w:lineRule="exact"/>
        <w:ind w:leftChars="-1" w:left="-2" w:firstLineChars="100" w:firstLine="249"/>
        <w:jc w:val="left"/>
        <w:rPr>
          <w:rFonts w:asciiTheme="minorEastAsia" w:eastAsiaTheme="minorEastAsia" w:hAnsiTheme="minorEastAsia"/>
          <w:sz w:val="24"/>
        </w:rPr>
      </w:pPr>
      <w:r w:rsidRPr="00A0273C">
        <w:rPr>
          <w:rFonts w:asciiTheme="minorEastAsia" w:eastAsiaTheme="minorEastAsia" w:hAnsiTheme="minorEastAsia" w:hint="eastAsia"/>
          <w:sz w:val="24"/>
        </w:rPr>
        <w:t>浜田市では、</w:t>
      </w:r>
      <w:r w:rsidR="00BF0550" w:rsidRPr="00A0273C">
        <w:rPr>
          <w:rFonts w:asciiTheme="minorEastAsia" w:eastAsiaTheme="minorEastAsia" w:hAnsiTheme="minorEastAsia" w:hint="eastAsia"/>
          <w:sz w:val="24"/>
        </w:rPr>
        <w:t>ＵＩターン就業者の確保及び定住促進を図ることを目的に、</w:t>
      </w:r>
      <w:r w:rsidR="00BF0550" w:rsidRPr="00A0273C">
        <w:rPr>
          <w:rFonts w:asciiTheme="majorEastAsia" w:eastAsiaTheme="majorEastAsia" w:hAnsiTheme="majorEastAsia" w:hint="eastAsia"/>
          <w:sz w:val="24"/>
        </w:rPr>
        <w:t>「浜田deしごと</w:t>
      </w:r>
      <w:r w:rsidR="00D57E53">
        <w:rPr>
          <w:rFonts w:asciiTheme="majorEastAsia" w:eastAsiaTheme="majorEastAsia" w:hAnsiTheme="majorEastAsia" w:hint="eastAsia"/>
          <w:sz w:val="24"/>
        </w:rPr>
        <w:t>体験</w:t>
      </w:r>
      <w:r w:rsidR="00BF0550" w:rsidRPr="00A0273C">
        <w:rPr>
          <w:rFonts w:asciiTheme="majorEastAsia" w:eastAsiaTheme="majorEastAsia" w:hAnsiTheme="majorEastAsia" w:hint="eastAsia"/>
          <w:sz w:val="24"/>
        </w:rPr>
        <w:t>事業」</w:t>
      </w:r>
      <w:r w:rsidR="00BF0550" w:rsidRPr="00A0273C">
        <w:rPr>
          <w:rFonts w:asciiTheme="minorEastAsia" w:eastAsiaTheme="minorEastAsia" w:hAnsiTheme="minorEastAsia" w:hint="eastAsia"/>
          <w:sz w:val="24"/>
        </w:rPr>
        <w:t>を実施します。</w:t>
      </w:r>
    </w:p>
    <w:p w:rsidR="003D5249" w:rsidRDefault="00BF0550" w:rsidP="003D5249">
      <w:pPr>
        <w:spacing w:line="320" w:lineRule="exact"/>
        <w:ind w:leftChars="-1" w:left="-2" w:firstLineChars="100" w:firstLine="249"/>
        <w:jc w:val="left"/>
        <w:rPr>
          <w:rFonts w:asciiTheme="minorEastAsia" w:eastAsiaTheme="minorEastAsia" w:hAnsiTheme="minorEastAsia"/>
          <w:sz w:val="24"/>
        </w:rPr>
      </w:pPr>
      <w:r w:rsidRPr="00A0273C">
        <w:rPr>
          <w:rFonts w:asciiTheme="minorEastAsia" w:eastAsiaTheme="minorEastAsia" w:hAnsiTheme="minorEastAsia" w:hint="eastAsia"/>
          <w:sz w:val="24"/>
        </w:rPr>
        <w:t>つ</w:t>
      </w:r>
      <w:r w:rsidR="00F862C0" w:rsidRPr="00A0273C">
        <w:rPr>
          <w:rFonts w:asciiTheme="minorEastAsia" w:eastAsiaTheme="minorEastAsia" w:hAnsiTheme="minorEastAsia" w:hint="eastAsia"/>
          <w:sz w:val="24"/>
        </w:rPr>
        <w:t>きまして</w:t>
      </w:r>
      <w:r w:rsidRPr="00A0273C">
        <w:rPr>
          <w:rFonts w:asciiTheme="minorEastAsia" w:eastAsiaTheme="minorEastAsia" w:hAnsiTheme="minorEastAsia" w:hint="eastAsia"/>
          <w:sz w:val="24"/>
        </w:rPr>
        <w:t>は、</w:t>
      </w:r>
      <w:r w:rsidR="00F42869">
        <w:rPr>
          <w:rFonts w:asciiTheme="minorEastAsia" w:eastAsiaTheme="minorEastAsia" w:hAnsiTheme="minorEastAsia" w:hint="eastAsia"/>
          <w:sz w:val="24"/>
        </w:rPr>
        <w:t>参加者の受入</w:t>
      </w:r>
      <w:r w:rsidR="00A60381">
        <w:rPr>
          <w:rFonts w:asciiTheme="minorEastAsia" w:eastAsiaTheme="minorEastAsia" w:hAnsiTheme="minorEastAsia" w:hint="eastAsia"/>
          <w:sz w:val="24"/>
        </w:rPr>
        <w:t>により、</w:t>
      </w:r>
      <w:r w:rsidR="00866899" w:rsidRPr="00A0273C">
        <w:rPr>
          <w:rFonts w:asciiTheme="minorEastAsia" w:eastAsiaTheme="minorEastAsia" w:hAnsiTheme="minorEastAsia" w:hint="eastAsia"/>
          <w:sz w:val="24"/>
        </w:rPr>
        <w:t>ＵＩターン就業者の確保等を希望する</w:t>
      </w:r>
      <w:r w:rsidRPr="00A0273C">
        <w:rPr>
          <w:rFonts w:asciiTheme="minorEastAsia" w:eastAsiaTheme="minorEastAsia" w:hAnsiTheme="minorEastAsia" w:hint="eastAsia"/>
          <w:sz w:val="24"/>
        </w:rPr>
        <w:t>事業所を次のとおり募集します。</w:t>
      </w:r>
    </w:p>
    <w:p w:rsidR="00BF0550" w:rsidRPr="003D5249" w:rsidRDefault="00795BD6" w:rsidP="003D5249">
      <w:pPr>
        <w:spacing w:line="320" w:lineRule="exact"/>
        <w:jc w:val="left"/>
        <w:rPr>
          <w:rFonts w:asciiTheme="minorEastAsia" w:eastAsiaTheme="minorEastAsia" w:hAnsiTheme="minorEastAsia"/>
          <w:sz w:val="16"/>
        </w:rPr>
      </w:pPr>
      <w:r w:rsidRPr="003D5249">
        <w:rPr>
          <w:rFonts w:ascii="HG丸ｺﾞｼｯｸM-PRO" w:eastAsia="HG丸ｺﾞｼｯｸM-PRO" w:hAnsi="HG丸ｺﾞｼｯｸM-PRO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5359400</wp:posOffset>
                </wp:positionH>
                <wp:positionV relativeFrom="paragraph">
                  <wp:posOffset>7895590</wp:posOffset>
                </wp:positionV>
                <wp:extent cx="10668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BD6" w:rsidRDefault="00795BD6" w:rsidP="00795BD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2pt;margin-top:621.7pt;width:8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" fillcolor="white [3201]" stroked="f" strokeweight=".5pt">
                <v:textbox>
                  <w:txbxContent>
                    <w:p w:rsidR="00795BD6" w:rsidRDefault="00795BD6" w:rsidP="00795BD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裏面あり）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7777"/>
      </w:tblGrid>
      <w:tr w:rsidR="00A0273C" w:rsidRPr="00C501E0" w:rsidTr="003D5249">
        <w:trPr>
          <w:trHeight w:val="1211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5BFC" w:rsidRPr="00A0273C" w:rsidRDefault="00FA5BFC" w:rsidP="003D5249">
            <w:pPr>
              <w:spacing w:beforeLines="50" w:before="144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A0273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趣　旨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5BFC" w:rsidRPr="00A0273C" w:rsidRDefault="00F42869" w:rsidP="003D5249">
            <w:pPr>
              <w:spacing w:line="300" w:lineRule="exact"/>
              <w:ind w:firstLineChars="100" w:firstLine="24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浜田市へのＵＩターン希望者等が市内の事業所への理解を深めることにより</w:t>
            </w:r>
            <w:r w:rsidR="00FA5BFC" w:rsidRPr="00A0273C">
              <w:rPr>
                <w:rFonts w:asciiTheme="minorEastAsia" w:eastAsiaTheme="minorEastAsia" w:hAnsiTheme="minorEastAsia" w:hint="eastAsia"/>
                <w:sz w:val="24"/>
              </w:rPr>
              <w:t>、ＵＩターン就業者の確保及び定住促進を図ることを目的としています。</w:t>
            </w:r>
          </w:p>
        </w:tc>
      </w:tr>
      <w:tr w:rsidR="00A00A5D" w:rsidRPr="00C501E0" w:rsidTr="003D5249">
        <w:trPr>
          <w:trHeight w:val="2972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5DBF" w:rsidRDefault="00A00A5D" w:rsidP="003D5249">
            <w:pPr>
              <w:spacing w:beforeLines="50" w:before="144" w:line="300" w:lineRule="exact"/>
              <w:ind w:left="249" w:hangingChars="100" w:hanging="24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915D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受入事業所様</w:t>
            </w:r>
          </w:p>
          <w:p w:rsidR="00A00A5D" w:rsidRPr="00A00A5D" w:rsidRDefault="00A00A5D" w:rsidP="003D5249">
            <w:pPr>
              <w:spacing w:beforeLines="50" w:before="144" w:line="240" w:lineRule="exact"/>
              <w:ind w:leftChars="100" w:left="21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0A5D">
              <w:rPr>
                <w:rFonts w:asciiTheme="minorEastAsia" w:eastAsiaTheme="minorEastAsia" w:hAnsiTheme="minorEastAsia" w:hint="eastAsia"/>
                <w:sz w:val="24"/>
                <w:szCs w:val="24"/>
              </w:rPr>
              <w:t>のメリット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A5D" w:rsidRDefault="00A00A5D" w:rsidP="003D524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・マッチングにより人材の確保につながります。</w:t>
            </w:r>
          </w:p>
          <w:p w:rsidR="00A00A5D" w:rsidRDefault="00A00A5D" w:rsidP="003D524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・社会人、学生といった幅広い人材にアプローチができます。</w:t>
            </w:r>
          </w:p>
          <w:p w:rsidR="00A00A5D" w:rsidRDefault="00087A51" w:rsidP="003D524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・しごと体験</w:t>
            </w:r>
            <w:r w:rsidR="00A00A5D">
              <w:rPr>
                <w:rFonts w:asciiTheme="minorEastAsia" w:hAnsiTheme="minorEastAsia" w:hint="eastAsia"/>
                <w:sz w:val="24"/>
                <w:szCs w:val="24"/>
              </w:rPr>
              <w:t>プログラムが作成できます。</w:t>
            </w:r>
          </w:p>
          <w:p w:rsidR="00A00A5D" w:rsidRDefault="00A61011" w:rsidP="003D5249">
            <w:pPr>
              <w:spacing w:line="300" w:lineRule="exact"/>
              <w:ind w:left="249" w:hangingChars="100" w:hanging="24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・市移住・定住情報サイト「はまだぐらし」</w:t>
            </w:r>
            <w:r w:rsidR="00A00A5D">
              <w:rPr>
                <w:rFonts w:asciiTheme="minorEastAsia" w:hAnsiTheme="minorEastAsia" w:hint="eastAsia"/>
                <w:sz w:val="24"/>
                <w:szCs w:val="24"/>
              </w:rPr>
              <w:t>により、企業情報を発信できます。</w:t>
            </w:r>
          </w:p>
          <w:p w:rsidR="00A00A5D" w:rsidRDefault="00F42869" w:rsidP="003D524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・プログラム参加者からアンケート結果が</w:t>
            </w:r>
            <w:r w:rsidR="00A00A5D">
              <w:rPr>
                <w:rFonts w:asciiTheme="minorEastAsia" w:hAnsiTheme="minorEastAsia" w:hint="eastAsia"/>
                <w:sz w:val="24"/>
                <w:szCs w:val="24"/>
              </w:rPr>
              <w:t>フィードバックされます。</w:t>
            </w:r>
          </w:p>
          <w:p w:rsidR="00A00A5D" w:rsidRDefault="00A00A5D" w:rsidP="003D5249">
            <w:pPr>
              <w:spacing w:line="300" w:lineRule="exact"/>
              <w:ind w:left="498" w:hangingChars="200" w:hanging="49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・上記のことを無料で行うことができます。</w:t>
            </w:r>
          </w:p>
          <w:p w:rsidR="00A00A5D" w:rsidRPr="00A00A5D" w:rsidRDefault="00A00A5D" w:rsidP="003D5249">
            <w:pPr>
              <w:spacing w:line="300" w:lineRule="exact"/>
              <w:ind w:leftChars="100" w:left="428" w:hangingChars="100" w:hanging="209"/>
              <w:rPr>
                <w:rFonts w:asciiTheme="minorEastAsia" w:hAnsiTheme="minorEastAsia"/>
                <w:sz w:val="20"/>
                <w:szCs w:val="24"/>
              </w:rPr>
            </w:pPr>
            <w:r w:rsidRPr="002E2040">
              <w:rPr>
                <w:rFonts w:asciiTheme="minorEastAsia" w:hAnsiTheme="minorEastAsia" w:hint="eastAsia"/>
                <w:sz w:val="20"/>
                <w:szCs w:val="24"/>
              </w:rPr>
              <w:t>※ＵＩターン就業希望者のマッチングやプログラムの参加を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約束するものではありません。</w:t>
            </w:r>
          </w:p>
        </w:tc>
      </w:tr>
      <w:tr w:rsidR="00A0273C" w:rsidRPr="00A0273C" w:rsidTr="003D5249">
        <w:trPr>
          <w:trHeight w:val="549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5ADC" w:rsidRPr="00A0273C" w:rsidRDefault="00A61011" w:rsidP="003D524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FA5BFC" w:rsidRPr="00A0273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414D12"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募集対象者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968" w:rsidRPr="00A0273C" w:rsidRDefault="00550BFC" w:rsidP="003D524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浜田市内に本社または事業所等を有するもの</w:t>
            </w:r>
          </w:p>
        </w:tc>
      </w:tr>
      <w:tr w:rsidR="00A0273C" w:rsidRPr="00A0273C" w:rsidTr="003D5249">
        <w:trPr>
          <w:trHeight w:val="3599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A27" w:rsidRPr="00A0273C" w:rsidRDefault="00A61011" w:rsidP="003D5249">
            <w:pPr>
              <w:spacing w:beforeLines="50" w:before="144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FA5BFC" w:rsidRPr="00A0273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A96A27"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応募要件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968" w:rsidRPr="00A0273C" w:rsidRDefault="00225375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  <w:u w:val="wave"/>
              </w:rPr>
            </w:pPr>
            <w:r w:rsidRPr="00A0273C">
              <w:rPr>
                <w:rFonts w:asciiTheme="majorEastAsia" w:eastAsiaTheme="majorEastAsia" w:hAnsiTheme="majorEastAsia" w:hint="eastAsia"/>
                <w:sz w:val="24"/>
                <w:u w:val="wave"/>
              </w:rPr>
              <w:t>以下の全てを満たす募集対象者</w:t>
            </w:r>
          </w:p>
          <w:p w:rsidR="00EC5E4B" w:rsidRPr="00A0273C" w:rsidRDefault="00866899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inorEastAsia" w:eastAsiaTheme="minorEastAsia" w:hAnsiTheme="minorEastAsia"/>
                <w:sz w:val="24"/>
              </w:rPr>
              <w:t>(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A0273C">
              <w:rPr>
                <w:rFonts w:asciiTheme="minorEastAsia" w:eastAsiaTheme="minorEastAsia" w:hAnsiTheme="minorEastAsia"/>
                <w:sz w:val="24"/>
              </w:rPr>
              <w:t>)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雇用期間に定めがない正社員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又は</w:t>
            </w:r>
            <w:r w:rsidR="00FE0248" w:rsidRPr="00A0273C">
              <w:rPr>
                <w:rFonts w:asciiTheme="minorEastAsia" w:eastAsiaTheme="minorEastAsia" w:hAnsiTheme="minorEastAsia" w:hint="eastAsia"/>
                <w:sz w:val="24"/>
              </w:rPr>
              <w:t>準社員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を</w:t>
            </w:r>
            <w:r w:rsidR="00A00A5D">
              <w:rPr>
                <w:rFonts w:asciiTheme="minorEastAsia" w:eastAsiaTheme="minorEastAsia" w:hAnsiTheme="minorEastAsia" w:hint="eastAsia"/>
                <w:sz w:val="24"/>
              </w:rPr>
              <w:t>求人中、もしくは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今後採用</w:t>
            </w:r>
            <w:r w:rsidR="000E09C2" w:rsidRPr="00A0273C">
              <w:rPr>
                <w:rFonts w:asciiTheme="minorEastAsia" w:eastAsiaTheme="minorEastAsia" w:hAnsiTheme="minorEastAsia" w:hint="eastAsia"/>
                <w:sz w:val="24"/>
              </w:rPr>
              <w:t>する予定がある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こと。</w:t>
            </w:r>
          </w:p>
          <w:p w:rsidR="00EC5E4B" w:rsidRPr="00A0273C" w:rsidRDefault="00866899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inorEastAsia" w:eastAsiaTheme="minorEastAsia" w:hAnsiTheme="minorEastAsia"/>
                <w:sz w:val="24"/>
              </w:rPr>
              <w:t>(2)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企業見学等における会社説明などの対応が可能</w:t>
            </w:r>
            <w:r w:rsidR="000E09C2" w:rsidRPr="00A0273C">
              <w:rPr>
                <w:rFonts w:asciiTheme="minorEastAsia" w:eastAsiaTheme="minorEastAsia" w:hAnsiTheme="minorEastAsia" w:hint="eastAsia"/>
                <w:sz w:val="24"/>
              </w:rPr>
              <w:t>な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こと。</w:t>
            </w:r>
          </w:p>
          <w:p w:rsidR="00EC5E4B" w:rsidRPr="00A0273C" w:rsidRDefault="00866899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inorEastAsia" w:eastAsiaTheme="minorEastAsia" w:hAnsiTheme="minorEastAsia"/>
                <w:sz w:val="24"/>
              </w:rPr>
              <w:t>(3)</w:t>
            </w:r>
            <w:r w:rsidR="00402C63" w:rsidRPr="00A0273C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DC067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CD6258" w:rsidRPr="00A0273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A6101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CD6258" w:rsidRPr="00A0273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AB6BA2" w:rsidRPr="00A0273C">
              <w:rPr>
                <w:rFonts w:asciiTheme="minorEastAsia" w:eastAsiaTheme="minorEastAsia" w:hAnsiTheme="minorEastAsia" w:hint="eastAsia"/>
                <w:sz w:val="24"/>
              </w:rPr>
              <w:t>頃から</w:t>
            </w:r>
            <w:r w:rsidR="00CD6258" w:rsidRPr="00A0273C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DC0671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="00CD6258" w:rsidRPr="00A0273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AB6BA2" w:rsidRPr="00A0273C">
              <w:rPr>
                <w:rFonts w:asciiTheme="minorEastAsia" w:eastAsiaTheme="minorEastAsia" w:hAnsiTheme="minorEastAsia" w:hint="eastAsia"/>
                <w:sz w:val="24"/>
              </w:rPr>
              <w:t>末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までに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半日から</w:t>
            </w:r>
            <w:r w:rsidR="00F554D3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AB6BA2" w:rsidRPr="00A0273C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程度の</w:t>
            </w:r>
            <w:r w:rsidR="00087A51">
              <w:rPr>
                <w:rFonts w:asciiTheme="minorEastAsia" w:eastAsiaTheme="minorEastAsia" w:hAnsiTheme="minorEastAsia" w:hint="eastAsia"/>
                <w:sz w:val="24"/>
              </w:rPr>
              <w:t>しごと体験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希望者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の受入が可能なこと。</w:t>
            </w:r>
          </w:p>
          <w:p w:rsidR="000E09C2" w:rsidRPr="00A0273C" w:rsidRDefault="000E09C2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inorEastAsia" w:eastAsiaTheme="minorEastAsia" w:hAnsiTheme="minorEastAsia" w:hint="eastAsia"/>
                <w:sz w:val="24"/>
              </w:rPr>
              <w:t>(4)</w:t>
            </w:r>
            <w:r w:rsidR="00087A51">
              <w:rPr>
                <w:rFonts w:asciiTheme="minorEastAsia" w:eastAsiaTheme="minorEastAsia" w:hAnsiTheme="minorEastAsia" w:hint="eastAsia"/>
                <w:sz w:val="24"/>
              </w:rPr>
              <w:t>しごと体験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プログラムの作成に、意欲的に取り組めること。</w:t>
            </w:r>
          </w:p>
          <w:p w:rsidR="00EC5E4B" w:rsidRPr="00A0273C" w:rsidRDefault="00550BFC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0E09C2" w:rsidRPr="00A0273C">
              <w:rPr>
                <w:rFonts w:asciiTheme="minorEastAsia" w:eastAsiaTheme="minorEastAsia" w:hAnsiTheme="minorEastAsia"/>
                <w:sz w:val="24"/>
              </w:rPr>
              <w:t>)</w:t>
            </w:r>
            <w:r w:rsidR="00087A51">
              <w:rPr>
                <w:rFonts w:asciiTheme="minorEastAsia" w:eastAsiaTheme="minorEastAsia" w:hAnsiTheme="minorEastAsia" w:hint="eastAsia"/>
                <w:sz w:val="24"/>
              </w:rPr>
              <w:t>浜田市</w:t>
            </w:r>
            <w:r w:rsidR="00714411" w:rsidRPr="00A0273C">
              <w:rPr>
                <w:rFonts w:asciiTheme="minorEastAsia" w:eastAsiaTheme="minorEastAsia" w:hAnsiTheme="minorEastAsia" w:hint="eastAsia"/>
                <w:sz w:val="24"/>
              </w:rPr>
              <w:t>及び</w:t>
            </w:r>
            <w:r w:rsidR="008F030F">
              <w:rPr>
                <w:rFonts w:asciiTheme="minorEastAsia" w:eastAsiaTheme="minorEastAsia" w:hAnsiTheme="minorEastAsia" w:hint="eastAsia"/>
                <w:sz w:val="24"/>
              </w:rPr>
              <w:t>関係機関</w:t>
            </w:r>
            <w:r w:rsidR="000E09C2" w:rsidRPr="00A0273C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と連携</w:t>
            </w:r>
            <w:r w:rsidR="000E09C2" w:rsidRPr="00A0273C">
              <w:rPr>
                <w:rFonts w:asciiTheme="minorEastAsia" w:eastAsiaTheme="minorEastAsia" w:hAnsiTheme="minorEastAsia" w:hint="eastAsia"/>
                <w:sz w:val="24"/>
              </w:rPr>
              <w:t>・協力</w:t>
            </w:r>
            <w:r w:rsidR="00EC5E4B" w:rsidRPr="00A0273C">
              <w:rPr>
                <w:rFonts w:asciiTheme="minorEastAsia" w:eastAsiaTheme="minorEastAsia" w:hAnsiTheme="minorEastAsia" w:hint="eastAsia"/>
                <w:sz w:val="24"/>
              </w:rPr>
              <w:t>が</w:t>
            </w:r>
            <w:r w:rsidR="00FD4451" w:rsidRPr="00A0273C">
              <w:rPr>
                <w:rFonts w:asciiTheme="minorEastAsia" w:eastAsiaTheme="minorEastAsia" w:hAnsiTheme="minorEastAsia" w:hint="eastAsia"/>
                <w:sz w:val="24"/>
              </w:rPr>
              <w:t>可能なこと。</w:t>
            </w:r>
          </w:p>
          <w:p w:rsidR="00A60142" w:rsidRPr="00A0273C" w:rsidRDefault="00A60142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550BFC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A0273C">
              <w:rPr>
                <w:rFonts w:asciiTheme="minorEastAsia" w:eastAsiaTheme="minorEastAsia" w:hAnsiTheme="minorEastAsia"/>
                <w:sz w:val="24"/>
              </w:rPr>
              <w:t>)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政治的活動又は宗教的活動を目的とする事業</w:t>
            </w:r>
            <w:r w:rsidR="00FE0248" w:rsidRPr="00A0273C"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でないこと。</w:t>
            </w:r>
          </w:p>
          <w:p w:rsidR="00A60142" w:rsidRPr="00A0273C" w:rsidRDefault="00A60142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550BFC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A0273C">
              <w:rPr>
                <w:rFonts w:asciiTheme="minorEastAsia" w:eastAsiaTheme="minorEastAsia" w:hAnsiTheme="minorEastAsia"/>
                <w:sz w:val="24"/>
              </w:rPr>
              <w:t>)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暴力団等の反社会的勢力又は反社会的勢力と関係を有する事業</w:t>
            </w:r>
            <w:r w:rsidR="00FE0248" w:rsidRPr="00A0273C"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でないこと。</w:t>
            </w:r>
          </w:p>
        </w:tc>
      </w:tr>
      <w:tr w:rsidR="00A61011" w:rsidRPr="00A0273C" w:rsidTr="003D5249">
        <w:trPr>
          <w:trHeight w:val="3685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1011" w:rsidRPr="00A0273C" w:rsidRDefault="00A61011" w:rsidP="003D5249">
            <w:pPr>
              <w:spacing w:beforeLines="50" w:before="144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A0273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補足事項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011" w:rsidRPr="00A00A5D" w:rsidRDefault="00832D6C" w:rsidP="003D5249">
            <w:pPr>
              <w:spacing w:line="300" w:lineRule="exact"/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  <w:r w:rsidR="00A61011">
              <w:rPr>
                <w:sz w:val="24"/>
                <w:szCs w:val="24"/>
              </w:rPr>
              <w:t>しごと体験</w:t>
            </w:r>
            <w:r w:rsidR="00A61011" w:rsidRPr="00A00A5D">
              <w:rPr>
                <w:sz w:val="24"/>
                <w:szCs w:val="24"/>
              </w:rPr>
              <w:t>参加希望者については、別途募集を行います。</w:t>
            </w:r>
          </w:p>
          <w:p w:rsidR="00A61011" w:rsidRPr="00A0273C" w:rsidRDefault="00832D6C" w:rsidP="003D5249">
            <w:pPr>
              <w:spacing w:line="300" w:lineRule="exact"/>
              <w:ind w:leftChars="1" w:left="358" w:hangingChars="143" w:hanging="3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(2)</w:t>
            </w:r>
            <w:r w:rsidR="00A61011">
              <w:rPr>
                <w:rFonts w:asciiTheme="minorEastAsia" w:eastAsiaTheme="minorEastAsia" w:hAnsiTheme="minorEastAsia"/>
                <w:sz w:val="24"/>
              </w:rPr>
              <w:t>受入事業所となった場合でも、</w:t>
            </w:r>
            <w:r w:rsidR="00A61011">
              <w:rPr>
                <w:rFonts w:asciiTheme="minorEastAsia" w:eastAsiaTheme="minorEastAsia" w:hAnsiTheme="minorEastAsia" w:hint="eastAsia"/>
                <w:sz w:val="24"/>
              </w:rPr>
              <w:t>しごと</w:t>
            </w:r>
            <w:r w:rsidR="00A61011">
              <w:rPr>
                <w:rFonts w:asciiTheme="minorEastAsia" w:eastAsiaTheme="minorEastAsia" w:hAnsiTheme="minorEastAsia"/>
                <w:sz w:val="24"/>
              </w:rPr>
              <w:t>体験参加希望者等の応募状況によっては、一部</w:t>
            </w:r>
            <w:r w:rsidR="00795BD6">
              <w:rPr>
                <w:rFonts w:asciiTheme="minorEastAsia" w:eastAsiaTheme="minorEastAsia" w:hAnsiTheme="minorEastAsia" w:hint="eastAsia"/>
                <w:sz w:val="24"/>
              </w:rPr>
              <w:t>要望に沿えない場合</w:t>
            </w:r>
            <w:r w:rsidR="00A61011" w:rsidRPr="00A0273C">
              <w:rPr>
                <w:rFonts w:asciiTheme="minorEastAsia" w:eastAsiaTheme="minorEastAsia" w:hAnsiTheme="minorEastAsia" w:hint="eastAsia"/>
                <w:sz w:val="24"/>
              </w:rPr>
              <w:t>があります。</w:t>
            </w:r>
          </w:p>
          <w:p w:rsidR="00A61011" w:rsidRPr="00A0273C" w:rsidRDefault="00A61011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(3</w:t>
            </w:r>
            <w:r w:rsidRPr="00A0273C">
              <w:rPr>
                <w:rFonts w:asciiTheme="minorEastAsia" w:eastAsiaTheme="minorEastAsia" w:hAnsiTheme="minorEastAsia"/>
                <w:sz w:val="24"/>
              </w:rPr>
              <w:t>)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しごと体験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等への参加者は、浜田市へのＵＩターンを希望する者で、浜田市に根付いて生活していただける方（学生、子育て世代等）を想定しています。</w:t>
            </w:r>
          </w:p>
          <w:p w:rsidR="00A61011" w:rsidRDefault="00A61011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(4</w:t>
            </w:r>
            <w:r w:rsidRPr="00A0273C">
              <w:rPr>
                <w:rFonts w:asciiTheme="minorEastAsia" w:eastAsiaTheme="minorEastAsia" w:hAnsiTheme="minorEastAsia"/>
                <w:sz w:val="24"/>
              </w:rPr>
              <w:t>)</w:t>
            </w:r>
            <w:r w:rsidR="00F42869">
              <w:rPr>
                <w:rFonts w:asciiTheme="minorEastAsia" w:eastAsiaTheme="minorEastAsia" w:hAnsiTheme="minorEastAsia" w:hint="eastAsia"/>
                <w:sz w:val="24"/>
              </w:rPr>
              <w:t>登録申込書の提出後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F42869">
              <w:rPr>
                <w:rFonts w:asciiTheme="minorEastAsia" w:eastAsiaTheme="minorEastAsia" w:hAnsiTheme="minorEastAsia" w:hint="eastAsia"/>
                <w:sz w:val="24"/>
              </w:rPr>
              <w:t>市と一緒にしごと体験プログラムを作成します。</w:t>
            </w:r>
          </w:p>
          <w:p w:rsidR="003D5249" w:rsidRPr="00A0273C" w:rsidRDefault="00A61011" w:rsidP="003D5249">
            <w:pPr>
              <w:spacing w:line="300" w:lineRule="exact"/>
              <w:ind w:left="374" w:hangingChars="150" w:hanging="37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(5)しごと体験プログラムを作成後、次年度以降も継続して特設ウェブサイトへ掲載する予定です。年度初めに掲載内容の変更の有無をメール等で確認を行います。</w:t>
            </w:r>
          </w:p>
        </w:tc>
      </w:tr>
      <w:tr w:rsidR="00243E12" w:rsidRPr="00243E12" w:rsidTr="00243E12">
        <w:trPr>
          <w:trHeight w:val="841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0BFC" w:rsidRDefault="00550BFC" w:rsidP="003D5249">
            <w:pPr>
              <w:spacing w:beforeLines="50" w:before="144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243E12">
              <w:rPr>
                <w:rFonts w:asciiTheme="minorEastAsia" w:eastAsiaTheme="minorEastAsia" w:hAnsiTheme="minorEastAsia" w:hint="eastAsia"/>
                <w:sz w:val="24"/>
                <w:szCs w:val="24"/>
              </w:rPr>
              <w:t>事故等への</w:t>
            </w:r>
          </w:p>
          <w:p w:rsidR="00550BFC" w:rsidRDefault="00243E12" w:rsidP="003D5249">
            <w:pPr>
              <w:spacing w:line="300" w:lineRule="exact"/>
              <w:ind w:firstLineChars="100" w:firstLine="249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対応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E12" w:rsidRPr="00243E12" w:rsidRDefault="00243E12" w:rsidP="003D524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3E1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実習中及びその往復中の事故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243E12">
              <w:rPr>
                <w:rFonts w:asciiTheme="minorEastAsia" w:eastAsiaTheme="minorEastAsia" w:hAnsiTheme="minorEastAsia" w:hint="eastAsia"/>
                <w:sz w:val="24"/>
                <w:szCs w:val="24"/>
              </w:rPr>
              <w:t>については、</w:t>
            </w:r>
            <w:r w:rsidR="00550BFC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の責任において対応することとし、市は一切の責任を負いません</w:t>
            </w:r>
            <w:r w:rsidRPr="00243E1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243E12" w:rsidRPr="00243E12" w:rsidTr="00F42869">
        <w:trPr>
          <w:trHeight w:val="6497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E12" w:rsidRPr="00A0273C" w:rsidRDefault="00243E12" w:rsidP="003D5249">
            <w:pPr>
              <w:snapToGrid w:val="0"/>
              <w:spacing w:beforeLines="50" w:before="144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事業実施</w:t>
            </w:r>
          </w:p>
          <w:p w:rsidR="00243E12" w:rsidRPr="00A0273C" w:rsidRDefault="00243E12" w:rsidP="003D5249">
            <w:pPr>
              <w:snapToGrid w:val="0"/>
              <w:spacing w:line="300" w:lineRule="exact"/>
              <w:ind w:firstLineChars="100" w:firstLine="2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スケジュール</w:t>
            </w:r>
          </w:p>
          <w:p w:rsidR="00243E12" w:rsidRPr="00A0273C" w:rsidRDefault="00243E12" w:rsidP="003D5249">
            <w:pPr>
              <w:snapToGrid w:val="0"/>
              <w:spacing w:line="300" w:lineRule="exact"/>
              <w:ind w:firstLineChars="100" w:firstLine="2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（予定）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E12" w:rsidRPr="008C2530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■令和</w:t>
            </w:r>
            <w:r w:rsidR="00DC0671">
              <w:rPr>
                <w:rFonts w:asciiTheme="majorEastAsia" w:eastAsiaTheme="majorEastAsia" w:hAnsiTheme="majorEastAsia" w:hint="eastAsia"/>
                <w:sz w:val="24"/>
                <w:u w:val="single"/>
              </w:rPr>
              <w:t>8</w:t>
            </w:r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>4</w:t>
            </w:r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月～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>（随時）</w:t>
            </w:r>
          </w:p>
          <w:p w:rsidR="00243E12" w:rsidRPr="00CA1498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  <w:r w:rsidRPr="008C2530">
              <w:rPr>
                <w:rFonts w:asciiTheme="majorEastAsia" w:eastAsiaTheme="majorEastAsia" w:hAnsiTheme="majorEastAsia" w:hint="eastAsia"/>
                <w:sz w:val="24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しごと体験</w:t>
            </w:r>
            <w:r w:rsidRPr="008C2530">
              <w:rPr>
                <w:rFonts w:asciiTheme="majorEastAsia" w:eastAsiaTheme="majorEastAsia" w:hAnsiTheme="majorEastAsia" w:hint="eastAsia"/>
                <w:sz w:val="24"/>
              </w:rPr>
              <w:t>受入事業所募集</w:t>
            </w:r>
          </w:p>
          <w:p w:rsidR="00243E12" w:rsidRPr="008C2530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:rsidR="00243E12" w:rsidRPr="008C2530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■令和</w:t>
            </w:r>
            <w:r w:rsidR="00DC0671">
              <w:rPr>
                <w:rFonts w:asciiTheme="majorEastAsia" w:eastAsiaTheme="majorEastAsia" w:hAnsiTheme="majorEastAsia" w:hint="eastAsia"/>
                <w:sz w:val="24"/>
                <w:u w:val="single"/>
              </w:rPr>
              <w:t>8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>年5</w:t>
            </w:r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月～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>（随時）</w:t>
            </w:r>
          </w:p>
          <w:p w:rsidR="00243E12" w:rsidRPr="001873A4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 w:rsidRPr="008C253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20"/>
                <w:sz w:val="24"/>
              </w:rPr>
              <w:t>しごと体験</w:t>
            </w:r>
            <w:r w:rsidRPr="001873A4">
              <w:rPr>
                <w:rFonts w:asciiTheme="majorEastAsia" w:eastAsiaTheme="majorEastAsia" w:hAnsiTheme="majorEastAsia" w:hint="eastAsia"/>
                <w:spacing w:val="-20"/>
                <w:sz w:val="24"/>
              </w:rPr>
              <w:t>プログラムの作成</w:t>
            </w:r>
          </w:p>
          <w:p w:rsidR="00243E12" w:rsidRPr="00365E98" w:rsidRDefault="00243E12" w:rsidP="003D5249">
            <w:pPr>
              <w:spacing w:line="300" w:lineRule="exact"/>
              <w:ind w:left="628" w:hangingChars="300" w:hanging="628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1873A4">
              <w:rPr>
                <w:rFonts w:asciiTheme="majorEastAsia" w:eastAsiaTheme="majorEastAsia" w:hAnsiTheme="majorEastAsia" w:hint="eastAsia"/>
                <w:spacing w:val="-20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※市担当者が訪問し、しごと体験</w:t>
            </w:r>
            <w:r w:rsidRPr="00365E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プログラムの作成をお手伝いします。　</w:t>
            </w:r>
          </w:p>
          <w:p w:rsidR="00243E12" w:rsidRPr="001873A4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 w:rsidRPr="001873A4">
              <w:rPr>
                <w:rFonts w:asciiTheme="majorEastAsia" w:eastAsiaTheme="majorEastAsia" w:hAnsiTheme="majorEastAsia" w:hint="eastAsia"/>
                <w:spacing w:val="-20"/>
                <w:sz w:val="24"/>
              </w:rPr>
              <w:t xml:space="preserve">　 </w:t>
            </w:r>
            <w:r>
              <w:rPr>
                <w:rFonts w:asciiTheme="majorEastAsia" w:eastAsiaTheme="majorEastAsia" w:hAnsiTheme="majorEastAsia"/>
                <w:spacing w:val="-2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20"/>
                <w:sz w:val="24"/>
              </w:rPr>
              <w:t>市移住・定住情報サイト「はまだぐらし」</w:t>
            </w:r>
            <w:r w:rsidRPr="001873A4">
              <w:rPr>
                <w:rFonts w:asciiTheme="majorEastAsia" w:eastAsiaTheme="majorEastAsia" w:hAnsiTheme="majorEastAsia" w:hint="eastAsia"/>
                <w:spacing w:val="-20"/>
                <w:sz w:val="24"/>
              </w:rPr>
              <w:t>へ掲載、参加者の募集開始</w:t>
            </w:r>
          </w:p>
          <w:p w:rsidR="00243E12" w:rsidRPr="00365E98" w:rsidRDefault="00243E12" w:rsidP="003D5249">
            <w:pPr>
              <w:spacing w:line="300" w:lineRule="exac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1873A4">
              <w:rPr>
                <w:rFonts w:asciiTheme="majorEastAsia" w:eastAsiaTheme="majorEastAsia" w:hAnsiTheme="majorEastAsia" w:hint="eastAsia"/>
                <w:spacing w:val="-20"/>
                <w:sz w:val="24"/>
              </w:rPr>
              <w:t xml:space="preserve">     </w:t>
            </w:r>
            <w:r w:rsidR="00F42869">
              <w:rPr>
                <w:rFonts w:asciiTheme="minorEastAsia" w:eastAsiaTheme="minorEastAsia" w:hAnsiTheme="minorEastAsia" w:hint="eastAsia"/>
                <w:spacing w:val="-20"/>
                <w:sz w:val="24"/>
              </w:rPr>
              <w:t>※企業情報等もあわせて掲載</w:t>
            </w:r>
            <w:r w:rsidRPr="00365E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>します。</w:t>
            </w:r>
          </w:p>
          <w:p w:rsidR="00243E12" w:rsidRDefault="00243E12" w:rsidP="003D5249">
            <w:pPr>
              <w:spacing w:line="300" w:lineRule="exact"/>
              <w:ind w:left="628" w:hangingChars="300" w:hanging="628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 w:rsidRPr="00365E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</w:t>
            </w:r>
            <w:r w:rsidR="00F42869">
              <w:rPr>
                <w:rFonts w:asciiTheme="minorEastAsia" w:eastAsiaTheme="minorEastAsia" w:hAnsiTheme="minorEastAsia" w:hint="eastAsia"/>
                <w:spacing w:val="-20"/>
                <w:sz w:val="24"/>
              </w:rPr>
              <w:t>※参加募集開始以降に受入事業所として</w:t>
            </w:r>
            <w:r w:rsidRPr="00365E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申込を受けた場合には</w:t>
            </w:r>
            <w:r w:rsidR="00F42869">
              <w:rPr>
                <w:rFonts w:asciiTheme="minorEastAsia" w:eastAsiaTheme="minorEastAsia" w:hAnsiTheme="minorEastAsia" w:hint="eastAsia"/>
                <w:spacing w:val="-20"/>
                <w:sz w:val="24"/>
              </w:rPr>
              <w:t>、</w:t>
            </w:r>
            <w:r w:rsidRPr="00365E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随時ウェブサイトに掲載します。 </w:t>
            </w:r>
            <w:r w:rsidRPr="001873A4">
              <w:rPr>
                <w:rFonts w:asciiTheme="majorEastAsia" w:eastAsiaTheme="majorEastAsia" w:hAnsiTheme="majorEastAsia" w:hint="eastAsia"/>
                <w:spacing w:val="-20"/>
                <w:sz w:val="24"/>
              </w:rPr>
              <w:t xml:space="preserve"> </w:t>
            </w:r>
          </w:p>
          <w:p w:rsidR="00243E12" w:rsidRPr="001873A4" w:rsidRDefault="00243E12" w:rsidP="003D5249">
            <w:pPr>
              <w:spacing w:line="300" w:lineRule="exact"/>
              <w:ind w:leftChars="200" w:left="687" w:hangingChars="100" w:hanging="249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※しごと体験終了の意向がなければ、継続して次年度以降もプログラムを掲載します。</w:t>
            </w:r>
          </w:p>
          <w:p w:rsidR="00243E12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:rsidR="00243E12" w:rsidRPr="008C2530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■令和</w:t>
            </w:r>
            <w:r w:rsidR="00DC0671">
              <w:rPr>
                <w:rFonts w:asciiTheme="majorEastAsia" w:eastAsiaTheme="majorEastAsia" w:hAnsiTheme="majorEastAsia" w:hint="eastAsia"/>
                <w:sz w:val="24"/>
                <w:u w:val="single"/>
              </w:rPr>
              <w:t>8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>年5月</w:t>
            </w:r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～令和</w:t>
            </w:r>
            <w:r w:rsidR="00DC0671">
              <w:rPr>
                <w:rFonts w:asciiTheme="majorEastAsia" w:eastAsiaTheme="majorEastAsia" w:hAnsiTheme="majorEastAsia" w:hint="eastAsia"/>
                <w:sz w:val="24"/>
                <w:u w:val="single"/>
              </w:rPr>
              <w:t>9</w:t>
            </w:r>
            <w:bookmarkStart w:id="0" w:name="_GoBack"/>
            <w:bookmarkEnd w:id="0"/>
            <w:r w:rsidRPr="008C2530">
              <w:rPr>
                <w:rFonts w:asciiTheme="majorEastAsia" w:eastAsiaTheme="majorEastAsia" w:hAnsiTheme="majorEastAsia" w:hint="eastAsia"/>
                <w:sz w:val="24"/>
                <w:u w:val="single"/>
              </w:rPr>
              <w:t>年3月末まで</w:t>
            </w:r>
          </w:p>
          <w:p w:rsidR="00243E12" w:rsidRPr="008C2530" w:rsidRDefault="00243E12" w:rsidP="003D5249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  <w:r w:rsidRPr="008C2530">
              <w:rPr>
                <w:rFonts w:asciiTheme="majorEastAsia" w:eastAsiaTheme="majorEastAsia" w:hAnsiTheme="majorEastAsia" w:hint="eastAsia"/>
                <w:sz w:val="24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しごと体験</w:t>
            </w:r>
            <w:r w:rsidRPr="008C2530">
              <w:rPr>
                <w:rFonts w:asciiTheme="majorEastAsia" w:eastAsiaTheme="majorEastAsia" w:hAnsiTheme="majorEastAsia" w:hint="eastAsia"/>
                <w:sz w:val="24"/>
              </w:rPr>
              <w:t>希望者の受入</w:t>
            </w:r>
          </w:p>
          <w:p w:rsidR="00243E12" w:rsidRPr="003638E2" w:rsidRDefault="00243E12" w:rsidP="003D5249">
            <w:pPr>
              <w:spacing w:line="300" w:lineRule="exact"/>
              <w:ind w:left="623" w:hangingChars="250" w:hanging="623"/>
              <w:rPr>
                <w:rFonts w:asciiTheme="minorEastAsia" w:eastAsiaTheme="minorEastAsia" w:hAnsiTheme="minorEastAsia"/>
                <w:sz w:val="24"/>
              </w:rPr>
            </w:pPr>
            <w:r w:rsidRPr="008C2530">
              <w:rPr>
                <w:rFonts w:asciiTheme="minorEastAsia" w:eastAsiaTheme="minorEastAsia" w:hAnsiTheme="minorEastAsia" w:hint="eastAsia"/>
                <w:sz w:val="24"/>
              </w:rPr>
              <w:t xml:space="preserve">　 ※希望者と受入事業所のスケジュール等を鑑み、1人あたり半日から</w:t>
            </w:r>
            <w:r w:rsidR="00F554D3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日程度のしごと体験</w:t>
            </w:r>
            <w:r w:rsidRPr="008C2530">
              <w:rPr>
                <w:rFonts w:asciiTheme="minorEastAsia" w:eastAsiaTheme="minorEastAsia" w:hAnsiTheme="minorEastAsia" w:hint="eastAsia"/>
                <w:sz w:val="24"/>
              </w:rPr>
              <w:t>を随時実施します。</w:t>
            </w:r>
          </w:p>
        </w:tc>
      </w:tr>
      <w:tr w:rsidR="00243E12" w:rsidRPr="00243E12" w:rsidTr="003D5249">
        <w:trPr>
          <w:trHeight w:val="1840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E12" w:rsidRPr="00A0273C" w:rsidRDefault="00243E12" w:rsidP="003D5249">
            <w:pPr>
              <w:spacing w:beforeLines="50" w:before="144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A0273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応募方法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E12" w:rsidRPr="00A0273C" w:rsidRDefault="00243E12" w:rsidP="003D5249">
            <w:pPr>
              <w:spacing w:line="300" w:lineRule="exact"/>
              <w:ind w:firstLineChars="100" w:firstLine="249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ajorEastAsia" w:eastAsiaTheme="majorEastAsia" w:hAnsiTheme="majorEastAsia" w:hint="eastAsia"/>
                <w:sz w:val="24"/>
                <w:u w:val="wave"/>
              </w:rPr>
              <w:t>浜田deしごと</w:t>
            </w:r>
            <w:r>
              <w:rPr>
                <w:rFonts w:asciiTheme="majorEastAsia" w:eastAsiaTheme="majorEastAsia" w:hAnsiTheme="majorEastAsia" w:hint="eastAsia"/>
                <w:sz w:val="24"/>
                <w:u w:val="wave"/>
              </w:rPr>
              <w:t>体験</w:t>
            </w:r>
            <w:r w:rsidRPr="00A0273C">
              <w:rPr>
                <w:rFonts w:asciiTheme="majorEastAsia" w:eastAsiaTheme="majorEastAsia" w:hAnsiTheme="majorEastAsia" w:hint="eastAsia"/>
                <w:sz w:val="24"/>
                <w:u w:val="wave"/>
              </w:rPr>
              <w:t>事業登録申込書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に必要事項をご記入の上、郵送又はメール</w:t>
            </w:r>
            <w:r w:rsidRPr="00A0273C">
              <w:rPr>
                <w:rFonts w:asciiTheme="minorEastAsia" w:eastAsiaTheme="minorEastAsia" w:hAnsiTheme="minorEastAsia" w:hint="eastAsia"/>
                <w:sz w:val="24"/>
              </w:rPr>
              <w:t>にてお送りください。</w:t>
            </w:r>
          </w:p>
          <w:p w:rsidR="00243E12" w:rsidRDefault="00243E12" w:rsidP="003D5249">
            <w:pPr>
              <w:spacing w:line="300" w:lineRule="exact"/>
              <w:ind w:leftChars="100" w:left="468" w:hangingChars="100" w:hanging="249"/>
              <w:rPr>
                <w:rFonts w:asciiTheme="minorEastAsia" w:eastAsiaTheme="minorEastAsia" w:hAnsiTheme="minorEastAsia"/>
                <w:sz w:val="24"/>
              </w:rPr>
            </w:pPr>
            <w:r w:rsidRPr="00A0273C">
              <w:rPr>
                <w:rFonts w:asciiTheme="minorEastAsia" w:eastAsiaTheme="minorEastAsia" w:hAnsiTheme="minorEastAsia" w:hint="eastAsia"/>
                <w:sz w:val="24"/>
              </w:rPr>
              <w:t>※応募に関す</w:t>
            </w:r>
            <w:r w:rsidR="00B55954">
              <w:rPr>
                <w:rFonts w:asciiTheme="minorEastAsia" w:eastAsiaTheme="minorEastAsia" w:hAnsiTheme="minorEastAsia" w:hint="eastAsia"/>
                <w:sz w:val="24"/>
              </w:rPr>
              <w:t>る資料については、浜田市ホームページからもダウンロードできます。</w:t>
            </w:r>
          </w:p>
          <w:p w:rsidR="00B55954" w:rsidRPr="00B55954" w:rsidRDefault="00B55954" w:rsidP="003D5249">
            <w:pPr>
              <w:spacing w:line="300" w:lineRule="exact"/>
              <w:ind w:leftChars="100" w:left="468" w:hangingChars="100" w:hanging="249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60381" w:rsidRPr="00A60381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A60381">
              <w:rPr>
                <w:rFonts w:asciiTheme="minorEastAsia" w:eastAsiaTheme="minorEastAsia" w:hAnsiTheme="minorEastAsia" w:hint="eastAsia"/>
                <w:sz w:val="22"/>
              </w:rPr>
              <w:t>浜田市ホームページ内で「しごと体験」で検索</w:t>
            </w:r>
            <w:r w:rsidR="00A60381" w:rsidRPr="00A60381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243E12" w:rsidRPr="00243E12" w:rsidTr="003D5249">
        <w:trPr>
          <w:trHeight w:val="1836"/>
        </w:trPr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E12" w:rsidRPr="00A0273C" w:rsidRDefault="00243E12" w:rsidP="003D5249">
            <w:pPr>
              <w:spacing w:beforeLines="50" w:before="144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273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0273C">
              <w:rPr>
                <w:rFonts w:asciiTheme="minorEastAsia" w:eastAsiaTheme="minorEastAsia" w:hAnsiTheme="minorEastAsia" w:hint="eastAsia"/>
                <w:sz w:val="24"/>
                <w:szCs w:val="24"/>
              </w:rPr>
              <w:t>提出先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E12" w:rsidRPr="008C2530" w:rsidRDefault="00243E12" w:rsidP="003D524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2530">
              <w:rPr>
                <w:rFonts w:asciiTheme="minorEastAsia" w:eastAsiaTheme="minorEastAsia" w:hAnsiTheme="minorEastAsia" w:hint="eastAsia"/>
                <w:sz w:val="24"/>
                <w:szCs w:val="24"/>
              </w:rPr>
              <w:t>浜田市地域政策部　定住関係人口推進課</w:t>
            </w:r>
          </w:p>
          <w:p w:rsidR="00243E12" w:rsidRDefault="00243E12" w:rsidP="003D5249">
            <w:pPr>
              <w:spacing w:line="300" w:lineRule="exact"/>
              <w:ind w:firstLineChars="200" w:firstLine="49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2530">
              <w:rPr>
                <w:rFonts w:asciiTheme="minorEastAsia" w:eastAsiaTheme="minorEastAsia" w:hAnsiTheme="minorEastAsia" w:hint="eastAsia"/>
                <w:sz w:val="24"/>
                <w:szCs w:val="24"/>
              </w:rPr>
              <w:t>移住定住係　担当：</w:t>
            </w:r>
            <w:r w:rsidR="00421897">
              <w:rPr>
                <w:rFonts w:asciiTheme="minorEastAsia" w:eastAsiaTheme="minorEastAsia" w:hAnsiTheme="minorEastAsia" w:hint="eastAsia"/>
                <w:sz w:val="24"/>
                <w:szCs w:val="24"/>
              </w:rPr>
              <w:t>藤井</w:t>
            </w:r>
            <w:r w:rsidRPr="008C253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421897">
              <w:rPr>
                <w:rFonts w:asciiTheme="minorEastAsia" w:eastAsiaTheme="minorEastAsia" w:hAnsiTheme="minorEastAsia" w:hint="eastAsia"/>
                <w:sz w:val="24"/>
                <w:szCs w:val="24"/>
              </w:rPr>
              <w:t>岡本</w:t>
            </w:r>
            <w:r w:rsidR="001F7DF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CA1498">
              <w:rPr>
                <w:rFonts w:asciiTheme="minorEastAsia" w:eastAsiaTheme="minorEastAsia" w:hAnsiTheme="minorEastAsia" w:hint="eastAsia"/>
                <w:sz w:val="24"/>
                <w:szCs w:val="24"/>
              </w:rPr>
              <w:t>猪口</w:t>
            </w:r>
          </w:p>
          <w:p w:rsidR="00243E12" w:rsidRPr="008C2530" w:rsidRDefault="00243E12" w:rsidP="003D5249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住所：〒697-8501</w:t>
            </w:r>
            <w:r w:rsidR="00F428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島根県浜田市殿町1番地</w:t>
            </w:r>
          </w:p>
          <w:p w:rsidR="00243E12" w:rsidRPr="008C2530" w:rsidRDefault="00243E12" w:rsidP="003D5249">
            <w:pPr>
              <w:spacing w:line="300" w:lineRule="exact"/>
              <w:ind w:firstLineChars="100" w:firstLine="2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2530">
              <w:rPr>
                <w:rFonts w:asciiTheme="minorEastAsia" w:eastAsiaTheme="minorEastAsia" w:hAnsiTheme="minorEastAsia" w:hint="eastAsia"/>
                <w:sz w:val="24"/>
                <w:szCs w:val="24"/>
              </w:rPr>
              <w:t>TEL</w:t>
            </w:r>
            <w:r w:rsidRPr="008C253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C2530">
              <w:rPr>
                <w:rFonts w:asciiTheme="minorEastAsia" w:eastAsiaTheme="minorEastAsia" w:hAnsiTheme="minorEastAsia" w:hint="eastAsia"/>
                <w:sz w:val="24"/>
                <w:szCs w:val="24"/>
              </w:rPr>
              <w:t>：0855-25-9511（直通）</w:t>
            </w:r>
          </w:p>
          <w:p w:rsidR="00243E12" w:rsidRPr="00E0123D" w:rsidRDefault="00243E12" w:rsidP="003D5249">
            <w:pPr>
              <w:spacing w:line="300" w:lineRule="exact"/>
              <w:ind w:firstLineChars="100" w:firstLine="2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2530">
              <w:rPr>
                <w:rFonts w:asciiTheme="minorEastAsia" w:eastAsiaTheme="minorEastAsia" w:hAnsiTheme="minorEastAsia" w:hint="eastAsia"/>
                <w:sz w:val="24"/>
                <w:szCs w:val="24"/>
              </w:rPr>
              <w:t>Mail：teiju@city.hamada.lg.jp</w:t>
            </w:r>
          </w:p>
        </w:tc>
      </w:tr>
    </w:tbl>
    <w:p w:rsidR="006E6A35" w:rsidRPr="00A0273C" w:rsidRDefault="006E6A35" w:rsidP="00650239">
      <w:pPr>
        <w:spacing w:line="240" w:lineRule="exact"/>
        <w:rPr>
          <w:rFonts w:ascii="HG丸ｺﾞｼｯｸM-PRO" w:eastAsia="HG丸ｺﾞｼｯｸM-PRO" w:hAnsi="HG丸ｺﾞｼｯｸM-PRO"/>
        </w:rPr>
      </w:pPr>
    </w:p>
    <w:sectPr w:rsidR="006E6A35" w:rsidRPr="00A0273C" w:rsidSect="006437BB">
      <w:footerReference w:type="default" r:id="rId8"/>
      <w:pgSz w:w="11907" w:h="16840" w:code="9"/>
      <w:pgMar w:top="851" w:right="1021" w:bottom="709" w:left="1021" w:header="851" w:footer="340" w:gutter="0"/>
      <w:pgNumType w:fmt="numberInDash"/>
      <w:cols w:space="425"/>
      <w:docGrid w:type="linesAndChars" w:linePitch="288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D2" w:rsidRDefault="00FA7BD2" w:rsidP="00CA47DD">
      <w:r>
        <w:separator/>
      </w:r>
    </w:p>
  </w:endnote>
  <w:endnote w:type="continuationSeparator" w:id="0">
    <w:p w:rsidR="00FA7BD2" w:rsidRDefault="00FA7BD2" w:rsidP="00CA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488189"/>
      <w:docPartObj>
        <w:docPartGallery w:val="Page Numbers (Bottom of Page)"/>
        <w:docPartUnique/>
      </w:docPartObj>
    </w:sdtPr>
    <w:sdtEndPr/>
    <w:sdtContent>
      <w:p w:rsidR="00AC0BCF" w:rsidRDefault="00AC0B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671" w:rsidRPr="00DC0671">
          <w:rPr>
            <w:noProof/>
            <w:lang w:val="ja-JP" w:eastAsia="ja-JP"/>
          </w:rPr>
          <w:t>-</w:t>
        </w:r>
        <w:r w:rsidR="00DC0671">
          <w:rPr>
            <w:noProof/>
          </w:rPr>
          <w:t xml:space="preserve"> 2 -</w:t>
        </w:r>
        <w:r>
          <w:fldChar w:fldCharType="end"/>
        </w:r>
      </w:p>
    </w:sdtContent>
  </w:sdt>
  <w:p w:rsidR="00AC0BCF" w:rsidRDefault="00AC0BCF" w:rsidP="00C24AF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D2" w:rsidRDefault="00FA7BD2" w:rsidP="00CA47DD">
      <w:r>
        <w:separator/>
      </w:r>
    </w:p>
  </w:footnote>
  <w:footnote w:type="continuationSeparator" w:id="0">
    <w:p w:rsidR="00FA7BD2" w:rsidRDefault="00FA7BD2" w:rsidP="00CA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32B"/>
    <w:multiLevelType w:val="hybridMultilevel"/>
    <w:tmpl w:val="0B5893E8"/>
    <w:lvl w:ilvl="0" w:tplc="6E0AE8B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105B20A9"/>
    <w:multiLevelType w:val="hybridMultilevel"/>
    <w:tmpl w:val="E1E46D4E"/>
    <w:lvl w:ilvl="0" w:tplc="348E892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110C1A40"/>
    <w:multiLevelType w:val="hybridMultilevel"/>
    <w:tmpl w:val="8578E616"/>
    <w:lvl w:ilvl="0" w:tplc="AF284640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64155"/>
    <w:multiLevelType w:val="hybridMultilevel"/>
    <w:tmpl w:val="4864BADC"/>
    <w:lvl w:ilvl="0" w:tplc="3A541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5041D"/>
    <w:multiLevelType w:val="hybridMultilevel"/>
    <w:tmpl w:val="B55C1708"/>
    <w:lvl w:ilvl="0" w:tplc="14CE8714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304629AC"/>
    <w:multiLevelType w:val="hybridMultilevel"/>
    <w:tmpl w:val="9EC8CE78"/>
    <w:lvl w:ilvl="0" w:tplc="EA844E8C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5449B"/>
    <w:multiLevelType w:val="hybridMultilevel"/>
    <w:tmpl w:val="54281590"/>
    <w:lvl w:ilvl="0" w:tplc="04ACA7C2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7" w15:restartNumberingAfterBreak="0">
    <w:nsid w:val="52DD1FB2"/>
    <w:multiLevelType w:val="hybridMultilevel"/>
    <w:tmpl w:val="FF504BAE"/>
    <w:lvl w:ilvl="0" w:tplc="AD58849E">
      <w:start w:val="1"/>
      <w:numFmt w:val="decimalEnclosedCircle"/>
      <w:lvlText w:val="%1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8" w15:restartNumberingAfterBreak="0">
    <w:nsid w:val="594904CD"/>
    <w:multiLevelType w:val="hybridMultilevel"/>
    <w:tmpl w:val="7C5E82F0"/>
    <w:lvl w:ilvl="0" w:tplc="EED86762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9" w15:restartNumberingAfterBreak="0">
    <w:nsid w:val="5CFA2250"/>
    <w:multiLevelType w:val="hybridMultilevel"/>
    <w:tmpl w:val="063EDAF8"/>
    <w:lvl w:ilvl="0" w:tplc="FFB8F79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0" w15:restartNumberingAfterBreak="0">
    <w:nsid w:val="6612108D"/>
    <w:multiLevelType w:val="hybridMultilevel"/>
    <w:tmpl w:val="D9205CBA"/>
    <w:lvl w:ilvl="0" w:tplc="A566C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B40ACB"/>
    <w:multiLevelType w:val="hybridMultilevel"/>
    <w:tmpl w:val="A7E6C4AA"/>
    <w:lvl w:ilvl="0" w:tplc="7014392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6A911113"/>
    <w:multiLevelType w:val="hybridMultilevel"/>
    <w:tmpl w:val="A2703620"/>
    <w:lvl w:ilvl="0" w:tplc="5F6880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395696"/>
    <w:multiLevelType w:val="hybridMultilevel"/>
    <w:tmpl w:val="5EA2EA14"/>
    <w:lvl w:ilvl="0" w:tplc="4566A55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711A5351"/>
    <w:multiLevelType w:val="hybridMultilevel"/>
    <w:tmpl w:val="C3BA6912"/>
    <w:lvl w:ilvl="0" w:tplc="D3BED242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5" w15:restartNumberingAfterBreak="0">
    <w:nsid w:val="7DA861BF"/>
    <w:multiLevelType w:val="hybridMultilevel"/>
    <w:tmpl w:val="407C27FA"/>
    <w:lvl w:ilvl="0" w:tplc="A8066B84">
      <w:start w:val="2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15"/>
  </w:num>
  <w:num w:numId="12">
    <w:abstractNumId w:val="11"/>
  </w:num>
  <w:num w:numId="13">
    <w:abstractNumId w:val="1"/>
  </w:num>
  <w:num w:numId="14">
    <w:abstractNumId w:val="1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ED"/>
    <w:rsid w:val="0000068E"/>
    <w:rsid w:val="000025BF"/>
    <w:rsid w:val="000111C1"/>
    <w:rsid w:val="000243C0"/>
    <w:rsid w:val="00025C25"/>
    <w:rsid w:val="000266AF"/>
    <w:rsid w:val="00040E73"/>
    <w:rsid w:val="00041CB4"/>
    <w:rsid w:val="00044A4F"/>
    <w:rsid w:val="00053D82"/>
    <w:rsid w:val="00055656"/>
    <w:rsid w:val="0006126D"/>
    <w:rsid w:val="000627B2"/>
    <w:rsid w:val="0006425D"/>
    <w:rsid w:val="0006686B"/>
    <w:rsid w:val="000668FA"/>
    <w:rsid w:val="000718D4"/>
    <w:rsid w:val="00075BF2"/>
    <w:rsid w:val="000804F1"/>
    <w:rsid w:val="00085A24"/>
    <w:rsid w:val="00087A51"/>
    <w:rsid w:val="000947B1"/>
    <w:rsid w:val="000A21EF"/>
    <w:rsid w:val="000A27B6"/>
    <w:rsid w:val="000A4062"/>
    <w:rsid w:val="000B3BD9"/>
    <w:rsid w:val="000C14ED"/>
    <w:rsid w:val="000C6344"/>
    <w:rsid w:val="000D0BFE"/>
    <w:rsid w:val="000E09C2"/>
    <w:rsid w:val="000E4177"/>
    <w:rsid w:val="000F5642"/>
    <w:rsid w:val="000F75CA"/>
    <w:rsid w:val="000F7618"/>
    <w:rsid w:val="001115EA"/>
    <w:rsid w:val="00112AB0"/>
    <w:rsid w:val="00112F81"/>
    <w:rsid w:val="00115D10"/>
    <w:rsid w:val="0011754A"/>
    <w:rsid w:val="00117CED"/>
    <w:rsid w:val="00117E74"/>
    <w:rsid w:val="00121A6B"/>
    <w:rsid w:val="00122036"/>
    <w:rsid w:val="001232AC"/>
    <w:rsid w:val="00125DFA"/>
    <w:rsid w:val="001275DD"/>
    <w:rsid w:val="00130C73"/>
    <w:rsid w:val="00135D18"/>
    <w:rsid w:val="00137DE4"/>
    <w:rsid w:val="00144F7E"/>
    <w:rsid w:val="00165B27"/>
    <w:rsid w:val="00170316"/>
    <w:rsid w:val="00170A25"/>
    <w:rsid w:val="00174FB9"/>
    <w:rsid w:val="00181A6B"/>
    <w:rsid w:val="0018349D"/>
    <w:rsid w:val="0018561D"/>
    <w:rsid w:val="001858BB"/>
    <w:rsid w:val="00185FEC"/>
    <w:rsid w:val="00187090"/>
    <w:rsid w:val="001873A4"/>
    <w:rsid w:val="001956DE"/>
    <w:rsid w:val="001977EF"/>
    <w:rsid w:val="001A291F"/>
    <w:rsid w:val="001A4D2B"/>
    <w:rsid w:val="001A74CE"/>
    <w:rsid w:val="001A7ACF"/>
    <w:rsid w:val="001B58FE"/>
    <w:rsid w:val="001C0EC4"/>
    <w:rsid w:val="001C7542"/>
    <w:rsid w:val="001C7B68"/>
    <w:rsid w:val="001D36F4"/>
    <w:rsid w:val="001D4F24"/>
    <w:rsid w:val="001D6AC9"/>
    <w:rsid w:val="001E1D1B"/>
    <w:rsid w:val="001E2408"/>
    <w:rsid w:val="001E39DB"/>
    <w:rsid w:val="001F7DF3"/>
    <w:rsid w:val="00201E70"/>
    <w:rsid w:val="00215C8A"/>
    <w:rsid w:val="002206C8"/>
    <w:rsid w:val="00221342"/>
    <w:rsid w:val="002221A0"/>
    <w:rsid w:val="0022229E"/>
    <w:rsid w:val="0022472B"/>
    <w:rsid w:val="00225375"/>
    <w:rsid w:val="00225F2A"/>
    <w:rsid w:val="00231F3F"/>
    <w:rsid w:val="002325B9"/>
    <w:rsid w:val="00233973"/>
    <w:rsid w:val="00233AF7"/>
    <w:rsid w:val="002413BF"/>
    <w:rsid w:val="00243E12"/>
    <w:rsid w:val="00245432"/>
    <w:rsid w:val="00252E1C"/>
    <w:rsid w:val="00275E91"/>
    <w:rsid w:val="00277B84"/>
    <w:rsid w:val="0028004F"/>
    <w:rsid w:val="00287392"/>
    <w:rsid w:val="00293EEB"/>
    <w:rsid w:val="0029486E"/>
    <w:rsid w:val="002958F6"/>
    <w:rsid w:val="00297005"/>
    <w:rsid w:val="002A53AF"/>
    <w:rsid w:val="002B1A25"/>
    <w:rsid w:val="002B6820"/>
    <w:rsid w:val="002C07D7"/>
    <w:rsid w:val="002C1396"/>
    <w:rsid w:val="002E06AA"/>
    <w:rsid w:val="002E10BB"/>
    <w:rsid w:val="002E7081"/>
    <w:rsid w:val="00314764"/>
    <w:rsid w:val="00321876"/>
    <w:rsid w:val="003222E4"/>
    <w:rsid w:val="00326E78"/>
    <w:rsid w:val="00335287"/>
    <w:rsid w:val="00336C0C"/>
    <w:rsid w:val="00357836"/>
    <w:rsid w:val="00360D61"/>
    <w:rsid w:val="00362AD4"/>
    <w:rsid w:val="003638E2"/>
    <w:rsid w:val="0036466C"/>
    <w:rsid w:val="00365E98"/>
    <w:rsid w:val="00366D35"/>
    <w:rsid w:val="00366E67"/>
    <w:rsid w:val="00375FBB"/>
    <w:rsid w:val="00376498"/>
    <w:rsid w:val="003803D0"/>
    <w:rsid w:val="00382871"/>
    <w:rsid w:val="00386510"/>
    <w:rsid w:val="00387B6A"/>
    <w:rsid w:val="00390137"/>
    <w:rsid w:val="00391BBF"/>
    <w:rsid w:val="00392481"/>
    <w:rsid w:val="0039312C"/>
    <w:rsid w:val="003A285A"/>
    <w:rsid w:val="003A2ECA"/>
    <w:rsid w:val="003B0DB0"/>
    <w:rsid w:val="003B40C8"/>
    <w:rsid w:val="003C5A4F"/>
    <w:rsid w:val="003D1A1D"/>
    <w:rsid w:val="003D34B9"/>
    <w:rsid w:val="003D5249"/>
    <w:rsid w:val="003D62B1"/>
    <w:rsid w:val="003E4028"/>
    <w:rsid w:val="003E4E14"/>
    <w:rsid w:val="003F3017"/>
    <w:rsid w:val="003F5B65"/>
    <w:rsid w:val="00402B67"/>
    <w:rsid w:val="00402C63"/>
    <w:rsid w:val="00402D98"/>
    <w:rsid w:val="0040376A"/>
    <w:rsid w:val="00405553"/>
    <w:rsid w:val="00414D12"/>
    <w:rsid w:val="00417E06"/>
    <w:rsid w:val="00421897"/>
    <w:rsid w:val="004248D4"/>
    <w:rsid w:val="00427489"/>
    <w:rsid w:val="00434FD8"/>
    <w:rsid w:val="0044034E"/>
    <w:rsid w:val="00442218"/>
    <w:rsid w:val="00446E89"/>
    <w:rsid w:val="00447D79"/>
    <w:rsid w:val="00457739"/>
    <w:rsid w:val="00462AF4"/>
    <w:rsid w:val="004666F5"/>
    <w:rsid w:val="00467553"/>
    <w:rsid w:val="00471398"/>
    <w:rsid w:val="0047414A"/>
    <w:rsid w:val="0047559E"/>
    <w:rsid w:val="004861F1"/>
    <w:rsid w:val="00494ACF"/>
    <w:rsid w:val="00496162"/>
    <w:rsid w:val="004A00B1"/>
    <w:rsid w:val="004A13F6"/>
    <w:rsid w:val="004B2A64"/>
    <w:rsid w:val="004B2E86"/>
    <w:rsid w:val="004B3EBB"/>
    <w:rsid w:val="004B4D51"/>
    <w:rsid w:val="004B6F3D"/>
    <w:rsid w:val="004C00C7"/>
    <w:rsid w:val="004C10C6"/>
    <w:rsid w:val="004C1734"/>
    <w:rsid w:val="004C3260"/>
    <w:rsid w:val="004C735C"/>
    <w:rsid w:val="004D07C8"/>
    <w:rsid w:val="004D1E67"/>
    <w:rsid w:val="004D6DA3"/>
    <w:rsid w:val="004D7F3F"/>
    <w:rsid w:val="004E53FB"/>
    <w:rsid w:val="004E5667"/>
    <w:rsid w:val="004F19E4"/>
    <w:rsid w:val="0050217D"/>
    <w:rsid w:val="005053A7"/>
    <w:rsid w:val="0050569A"/>
    <w:rsid w:val="0050719B"/>
    <w:rsid w:val="005158A4"/>
    <w:rsid w:val="00517124"/>
    <w:rsid w:val="0052442C"/>
    <w:rsid w:val="00524F24"/>
    <w:rsid w:val="005268C1"/>
    <w:rsid w:val="005339CE"/>
    <w:rsid w:val="005366F7"/>
    <w:rsid w:val="00540797"/>
    <w:rsid w:val="00540B41"/>
    <w:rsid w:val="00542137"/>
    <w:rsid w:val="00546C7C"/>
    <w:rsid w:val="00550BFC"/>
    <w:rsid w:val="00554FF3"/>
    <w:rsid w:val="005566FA"/>
    <w:rsid w:val="005800D1"/>
    <w:rsid w:val="0059259E"/>
    <w:rsid w:val="00593426"/>
    <w:rsid w:val="005943A6"/>
    <w:rsid w:val="005A11E0"/>
    <w:rsid w:val="005B28BF"/>
    <w:rsid w:val="005B3700"/>
    <w:rsid w:val="005B3A35"/>
    <w:rsid w:val="005B49E7"/>
    <w:rsid w:val="005B58F3"/>
    <w:rsid w:val="005B7E22"/>
    <w:rsid w:val="005C0CA2"/>
    <w:rsid w:val="005C4997"/>
    <w:rsid w:val="005D017A"/>
    <w:rsid w:val="005D1DE4"/>
    <w:rsid w:val="005E1373"/>
    <w:rsid w:val="005E39B0"/>
    <w:rsid w:val="005F2361"/>
    <w:rsid w:val="005F318C"/>
    <w:rsid w:val="005F4025"/>
    <w:rsid w:val="005F577B"/>
    <w:rsid w:val="005F66BD"/>
    <w:rsid w:val="006029D9"/>
    <w:rsid w:val="006120C4"/>
    <w:rsid w:val="00620AA0"/>
    <w:rsid w:val="00620C8D"/>
    <w:rsid w:val="0062298D"/>
    <w:rsid w:val="0062374A"/>
    <w:rsid w:val="00626C58"/>
    <w:rsid w:val="00631312"/>
    <w:rsid w:val="0063159D"/>
    <w:rsid w:val="00631A91"/>
    <w:rsid w:val="00637A1D"/>
    <w:rsid w:val="006437BB"/>
    <w:rsid w:val="00650239"/>
    <w:rsid w:val="00650D1C"/>
    <w:rsid w:val="0065241A"/>
    <w:rsid w:val="006534E0"/>
    <w:rsid w:val="00675E38"/>
    <w:rsid w:val="00677305"/>
    <w:rsid w:val="00677CBD"/>
    <w:rsid w:val="00680284"/>
    <w:rsid w:val="00686382"/>
    <w:rsid w:val="00690891"/>
    <w:rsid w:val="00694701"/>
    <w:rsid w:val="0069715F"/>
    <w:rsid w:val="006A586F"/>
    <w:rsid w:val="006A7780"/>
    <w:rsid w:val="006B1594"/>
    <w:rsid w:val="006B3B81"/>
    <w:rsid w:val="006B6D95"/>
    <w:rsid w:val="006C008C"/>
    <w:rsid w:val="006D449F"/>
    <w:rsid w:val="006D5C0C"/>
    <w:rsid w:val="006E49B3"/>
    <w:rsid w:val="006E6A35"/>
    <w:rsid w:val="006F6B16"/>
    <w:rsid w:val="00702D52"/>
    <w:rsid w:val="0070559D"/>
    <w:rsid w:val="00710E7B"/>
    <w:rsid w:val="00711A5E"/>
    <w:rsid w:val="00714411"/>
    <w:rsid w:val="007163D5"/>
    <w:rsid w:val="00717682"/>
    <w:rsid w:val="0072033A"/>
    <w:rsid w:val="007224AC"/>
    <w:rsid w:val="007229C4"/>
    <w:rsid w:val="0073092A"/>
    <w:rsid w:val="00745328"/>
    <w:rsid w:val="00746158"/>
    <w:rsid w:val="00746A9F"/>
    <w:rsid w:val="007470EB"/>
    <w:rsid w:val="00750957"/>
    <w:rsid w:val="00764134"/>
    <w:rsid w:val="007655AC"/>
    <w:rsid w:val="007726D9"/>
    <w:rsid w:val="0077581C"/>
    <w:rsid w:val="00792B9B"/>
    <w:rsid w:val="00793DE3"/>
    <w:rsid w:val="00795BD6"/>
    <w:rsid w:val="007A1E0C"/>
    <w:rsid w:val="007A2855"/>
    <w:rsid w:val="007A339F"/>
    <w:rsid w:val="007B0536"/>
    <w:rsid w:val="007B618C"/>
    <w:rsid w:val="007C50BA"/>
    <w:rsid w:val="007D0113"/>
    <w:rsid w:val="007E0976"/>
    <w:rsid w:val="007E2609"/>
    <w:rsid w:val="007E6398"/>
    <w:rsid w:val="007F26B1"/>
    <w:rsid w:val="007F424A"/>
    <w:rsid w:val="00802874"/>
    <w:rsid w:val="00803C2D"/>
    <w:rsid w:val="00811031"/>
    <w:rsid w:val="00811135"/>
    <w:rsid w:val="00812996"/>
    <w:rsid w:val="0082038A"/>
    <w:rsid w:val="008206B2"/>
    <w:rsid w:val="00821A6B"/>
    <w:rsid w:val="008233D8"/>
    <w:rsid w:val="00823959"/>
    <w:rsid w:val="008255A7"/>
    <w:rsid w:val="00832D6C"/>
    <w:rsid w:val="00837142"/>
    <w:rsid w:val="008516D6"/>
    <w:rsid w:val="008534CE"/>
    <w:rsid w:val="008536B5"/>
    <w:rsid w:val="008549FA"/>
    <w:rsid w:val="0086297F"/>
    <w:rsid w:val="0086363D"/>
    <w:rsid w:val="00866899"/>
    <w:rsid w:val="00867135"/>
    <w:rsid w:val="00867F08"/>
    <w:rsid w:val="008714C3"/>
    <w:rsid w:val="00874964"/>
    <w:rsid w:val="00880C0B"/>
    <w:rsid w:val="00892861"/>
    <w:rsid w:val="008929B1"/>
    <w:rsid w:val="00894753"/>
    <w:rsid w:val="00896700"/>
    <w:rsid w:val="008970E1"/>
    <w:rsid w:val="008A1756"/>
    <w:rsid w:val="008A547C"/>
    <w:rsid w:val="008B2564"/>
    <w:rsid w:val="008B3825"/>
    <w:rsid w:val="008B711A"/>
    <w:rsid w:val="008C0EDD"/>
    <w:rsid w:val="008C1858"/>
    <w:rsid w:val="008C1EBC"/>
    <w:rsid w:val="008C2530"/>
    <w:rsid w:val="008C594C"/>
    <w:rsid w:val="008D5D3A"/>
    <w:rsid w:val="008D6E21"/>
    <w:rsid w:val="008D74F5"/>
    <w:rsid w:val="008E2021"/>
    <w:rsid w:val="008E2DCE"/>
    <w:rsid w:val="008E30E1"/>
    <w:rsid w:val="008E48E3"/>
    <w:rsid w:val="008E56A9"/>
    <w:rsid w:val="008F030F"/>
    <w:rsid w:val="008F15DB"/>
    <w:rsid w:val="009036C5"/>
    <w:rsid w:val="009049F5"/>
    <w:rsid w:val="00910428"/>
    <w:rsid w:val="00911266"/>
    <w:rsid w:val="00912726"/>
    <w:rsid w:val="00914317"/>
    <w:rsid w:val="00915DBF"/>
    <w:rsid w:val="00916970"/>
    <w:rsid w:val="00924A01"/>
    <w:rsid w:val="009412D9"/>
    <w:rsid w:val="00945353"/>
    <w:rsid w:val="00946AB9"/>
    <w:rsid w:val="00947058"/>
    <w:rsid w:val="009515A6"/>
    <w:rsid w:val="00953849"/>
    <w:rsid w:val="00955CF6"/>
    <w:rsid w:val="00956DAD"/>
    <w:rsid w:val="00956E16"/>
    <w:rsid w:val="00957AB0"/>
    <w:rsid w:val="009628ED"/>
    <w:rsid w:val="00967983"/>
    <w:rsid w:val="00970E14"/>
    <w:rsid w:val="00972BA2"/>
    <w:rsid w:val="00972C41"/>
    <w:rsid w:val="00980347"/>
    <w:rsid w:val="00981819"/>
    <w:rsid w:val="00993FC8"/>
    <w:rsid w:val="009940D0"/>
    <w:rsid w:val="009A1FA3"/>
    <w:rsid w:val="009A3FA1"/>
    <w:rsid w:val="009B36F6"/>
    <w:rsid w:val="009B3893"/>
    <w:rsid w:val="009C49BB"/>
    <w:rsid w:val="009D00E6"/>
    <w:rsid w:val="009D0FD4"/>
    <w:rsid w:val="009D0FE3"/>
    <w:rsid w:val="009D7086"/>
    <w:rsid w:val="009E636F"/>
    <w:rsid w:val="009E788B"/>
    <w:rsid w:val="009F3E60"/>
    <w:rsid w:val="009F55DF"/>
    <w:rsid w:val="009F59A0"/>
    <w:rsid w:val="009F7E08"/>
    <w:rsid w:val="00A00A5D"/>
    <w:rsid w:val="00A0273C"/>
    <w:rsid w:val="00A02ED9"/>
    <w:rsid w:val="00A109B5"/>
    <w:rsid w:val="00A10EA2"/>
    <w:rsid w:val="00A147B2"/>
    <w:rsid w:val="00A16DFE"/>
    <w:rsid w:val="00A25D54"/>
    <w:rsid w:val="00A311C7"/>
    <w:rsid w:val="00A33636"/>
    <w:rsid w:val="00A36DAD"/>
    <w:rsid w:val="00A40994"/>
    <w:rsid w:val="00A4606C"/>
    <w:rsid w:val="00A477BC"/>
    <w:rsid w:val="00A54E7B"/>
    <w:rsid w:val="00A55079"/>
    <w:rsid w:val="00A60142"/>
    <w:rsid w:val="00A60381"/>
    <w:rsid w:val="00A6071D"/>
    <w:rsid w:val="00A61011"/>
    <w:rsid w:val="00A61724"/>
    <w:rsid w:val="00A61B3B"/>
    <w:rsid w:val="00A6220D"/>
    <w:rsid w:val="00A66D95"/>
    <w:rsid w:val="00A83D8E"/>
    <w:rsid w:val="00A85F3B"/>
    <w:rsid w:val="00A87953"/>
    <w:rsid w:val="00A93C2E"/>
    <w:rsid w:val="00A96A27"/>
    <w:rsid w:val="00AB6BA2"/>
    <w:rsid w:val="00AC0BCF"/>
    <w:rsid w:val="00AC10E3"/>
    <w:rsid w:val="00AC5A00"/>
    <w:rsid w:val="00AC5B62"/>
    <w:rsid w:val="00AC68C7"/>
    <w:rsid w:val="00AD597C"/>
    <w:rsid w:val="00AE2C1D"/>
    <w:rsid w:val="00AE33D9"/>
    <w:rsid w:val="00AF0A34"/>
    <w:rsid w:val="00AF143F"/>
    <w:rsid w:val="00AF35BF"/>
    <w:rsid w:val="00AF66CD"/>
    <w:rsid w:val="00B0541F"/>
    <w:rsid w:val="00B11831"/>
    <w:rsid w:val="00B1256F"/>
    <w:rsid w:val="00B15B5F"/>
    <w:rsid w:val="00B3578A"/>
    <w:rsid w:val="00B410F5"/>
    <w:rsid w:val="00B444C7"/>
    <w:rsid w:val="00B50248"/>
    <w:rsid w:val="00B52895"/>
    <w:rsid w:val="00B55954"/>
    <w:rsid w:val="00B5775D"/>
    <w:rsid w:val="00B613B4"/>
    <w:rsid w:val="00B62D82"/>
    <w:rsid w:val="00B63F6E"/>
    <w:rsid w:val="00B672BF"/>
    <w:rsid w:val="00B76962"/>
    <w:rsid w:val="00B77D49"/>
    <w:rsid w:val="00B800AA"/>
    <w:rsid w:val="00B80B3F"/>
    <w:rsid w:val="00B9108A"/>
    <w:rsid w:val="00B95AE4"/>
    <w:rsid w:val="00BA135F"/>
    <w:rsid w:val="00BA3BC4"/>
    <w:rsid w:val="00BA3EA6"/>
    <w:rsid w:val="00BA56CD"/>
    <w:rsid w:val="00BA7968"/>
    <w:rsid w:val="00BA7CB7"/>
    <w:rsid w:val="00BB007D"/>
    <w:rsid w:val="00BB2B84"/>
    <w:rsid w:val="00BB7D44"/>
    <w:rsid w:val="00BC6D43"/>
    <w:rsid w:val="00BD2C2E"/>
    <w:rsid w:val="00BD4052"/>
    <w:rsid w:val="00BD602A"/>
    <w:rsid w:val="00BD6980"/>
    <w:rsid w:val="00BD76D4"/>
    <w:rsid w:val="00BE606A"/>
    <w:rsid w:val="00BE7A27"/>
    <w:rsid w:val="00BF0550"/>
    <w:rsid w:val="00BF6B3F"/>
    <w:rsid w:val="00C05670"/>
    <w:rsid w:val="00C12E50"/>
    <w:rsid w:val="00C15763"/>
    <w:rsid w:val="00C159AF"/>
    <w:rsid w:val="00C167D4"/>
    <w:rsid w:val="00C235ED"/>
    <w:rsid w:val="00C24520"/>
    <w:rsid w:val="00C24AF0"/>
    <w:rsid w:val="00C31EB1"/>
    <w:rsid w:val="00C34A68"/>
    <w:rsid w:val="00C4487C"/>
    <w:rsid w:val="00C458F1"/>
    <w:rsid w:val="00C4714A"/>
    <w:rsid w:val="00C476B6"/>
    <w:rsid w:val="00C501E0"/>
    <w:rsid w:val="00C50F48"/>
    <w:rsid w:val="00C518E4"/>
    <w:rsid w:val="00C53A40"/>
    <w:rsid w:val="00C54CFE"/>
    <w:rsid w:val="00C54E9E"/>
    <w:rsid w:val="00C56D18"/>
    <w:rsid w:val="00C603D0"/>
    <w:rsid w:val="00C6773C"/>
    <w:rsid w:val="00C730D2"/>
    <w:rsid w:val="00C73BDD"/>
    <w:rsid w:val="00C74A21"/>
    <w:rsid w:val="00C83512"/>
    <w:rsid w:val="00C835FA"/>
    <w:rsid w:val="00C8650A"/>
    <w:rsid w:val="00C902B8"/>
    <w:rsid w:val="00C97A77"/>
    <w:rsid w:val="00CA1394"/>
    <w:rsid w:val="00CA1498"/>
    <w:rsid w:val="00CA15C7"/>
    <w:rsid w:val="00CA47DD"/>
    <w:rsid w:val="00CA4B7F"/>
    <w:rsid w:val="00CA4C4B"/>
    <w:rsid w:val="00CB075A"/>
    <w:rsid w:val="00CB3DF6"/>
    <w:rsid w:val="00CB4192"/>
    <w:rsid w:val="00CB41CA"/>
    <w:rsid w:val="00CB4C16"/>
    <w:rsid w:val="00CB6F50"/>
    <w:rsid w:val="00CB71A0"/>
    <w:rsid w:val="00CB772E"/>
    <w:rsid w:val="00CC16A7"/>
    <w:rsid w:val="00CC470D"/>
    <w:rsid w:val="00CD3D63"/>
    <w:rsid w:val="00CD6258"/>
    <w:rsid w:val="00CE5783"/>
    <w:rsid w:val="00CF4A71"/>
    <w:rsid w:val="00CF5610"/>
    <w:rsid w:val="00CF6944"/>
    <w:rsid w:val="00D067D7"/>
    <w:rsid w:val="00D07FA7"/>
    <w:rsid w:val="00D16EFF"/>
    <w:rsid w:val="00D2419D"/>
    <w:rsid w:val="00D26A41"/>
    <w:rsid w:val="00D342DC"/>
    <w:rsid w:val="00D42867"/>
    <w:rsid w:val="00D44AF2"/>
    <w:rsid w:val="00D4551B"/>
    <w:rsid w:val="00D57E53"/>
    <w:rsid w:val="00D60582"/>
    <w:rsid w:val="00D725CB"/>
    <w:rsid w:val="00D77675"/>
    <w:rsid w:val="00D825C5"/>
    <w:rsid w:val="00D92CA1"/>
    <w:rsid w:val="00D943DC"/>
    <w:rsid w:val="00DA33E6"/>
    <w:rsid w:val="00DA3DA2"/>
    <w:rsid w:val="00DC0671"/>
    <w:rsid w:val="00DC26D3"/>
    <w:rsid w:val="00DC59AB"/>
    <w:rsid w:val="00DD0DF8"/>
    <w:rsid w:val="00DD2BF0"/>
    <w:rsid w:val="00DE0AFA"/>
    <w:rsid w:val="00DE5ADC"/>
    <w:rsid w:val="00DE6E91"/>
    <w:rsid w:val="00DF0FCB"/>
    <w:rsid w:val="00DF5460"/>
    <w:rsid w:val="00E0123D"/>
    <w:rsid w:val="00E0752D"/>
    <w:rsid w:val="00E11C2C"/>
    <w:rsid w:val="00E13E8C"/>
    <w:rsid w:val="00E22CBE"/>
    <w:rsid w:val="00E3064B"/>
    <w:rsid w:val="00E340C0"/>
    <w:rsid w:val="00E42E0C"/>
    <w:rsid w:val="00E443FE"/>
    <w:rsid w:val="00E6051B"/>
    <w:rsid w:val="00E60955"/>
    <w:rsid w:val="00E61260"/>
    <w:rsid w:val="00E628FE"/>
    <w:rsid w:val="00E6396D"/>
    <w:rsid w:val="00E647D3"/>
    <w:rsid w:val="00E65E8B"/>
    <w:rsid w:val="00E66403"/>
    <w:rsid w:val="00E72AC3"/>
    <w:rsid w:val="00E735DF"/>
    <w:rsid w:val="00E80B85"/>
    <w:rsid w:val="00E87553"/>
    <w:rsid w:val="00E90EE9"/>
    <w:rsid w:val="00E95DD3"/>
    <w:rsid w:val="00E96C34"/>
    <w:rsid w:val="00EA0D59"/>
    <w:rsid w:val="00EA1CCE"/>
    <w:rsid w:val="00EA2795"/>
    <w:rsid w:val="00EA70D3"/>
    <w:rsid w:val="00EA7F51"/>
    <w:rsid w:val="00EB1727"/>
    <w:rsid w:val="00EC1A65"/>
    <w:rsid w:val="00EC524C"/>
    <w:rsid w:val="00EC5537"/>
    <w:rsid w:val="00EC5E4B"/>
    <w:rsid w:val="00EC66A7"/>
    <w:rsid w:val="00EC7FAB"/>
    <w:rsid w:val="00ED28B1"/>
    <w:rsid w:val="00ED51EC"/>
    <w:rsid w:val="00ED7066"/>
    <w:rsid w:val="00ED75F5"/>
    <w:rsid w:val="00EE5A9C"/>
    <w:rsid w:val="00EE6E87"/>
    <w:rsid w:val="00F0177D"/>
    <w:rsid w:val="00F03C4F"/>
    <w:rsid w:val="00F147E9"/>
    <w:rsid w:val="00F17609"/>
    <w:rsid w:val="00F222A1"/>
    <w:rsid w:val="00F2326C"/>
    <w:rsid w:val="00F34B9C"/>
    <w:rsid w:val="00F361A5"/>
    <w:rsid w:val="00F42869"/>
    <w:rsid w:val="00F437AF"/>
    <w:rsid w:val="00F44AD5"/>
    <w:rsid w:val="00F45621"/>
    <w:rsid w:val="00F5061C"/>
    <w:rsid w:val="00F52C6B"/>
    <w:rsid w:val="00F554D3"/>
    <w:rsid w:val="00F56B92"/>
    <w:rsid w:val="00F632D6"/>
    <w:rsid w:val="00F6481D"/>
    <w:rsid w:val="00F72228"/>
    <w:rsid w:val="00F77186"/>
    <w:rsid w:val="00F820A5"/>
    <w:rsid w:val="00F85961"/>
    <w:rsid w:val="00F862C0"/>
    <w:rsid w:val="00F97B7E"/>
    <w:rsid w:val="00FA1803"/>
    <w:rsid w:val="00FA256A"/>
    <w:rsid w:val="00FA2AB4"/>
    <w:rsid w:val="00FA2B6A"/>
    <w:rsid w:val="00FA2E87"/>
    <w:rsid w:val="00FA3D6E"/>
    <w:rsid w:val="00FA5BFC"/>
    <w:rsid w:val="00FA6F12"/>
    <w:rsid w:val="00FA700F"/>
    <w:rsid w:val="00FA7BD2"/>
    <w:rsid w:val="00FB3820"/>
    <w:rsid w:val="00FB7BFC"/>
    <w:rsid w:val="00FC233F"/>
    <w:rsid w:val="00FC2819"/>
    <w:rsid w:val="00FC3D96"/>
    <w:rsid w:val="00FD271A"/>
    <w:rsid w:val="00FD4451"/>
    <w:rsid w:val="00FD504B"/>
    <w:rsid w:val="00FE0248"/>
    <w:rsid w:val="00FE0872"/>
    <w:rsid w:val="00FE1311"/>
    <w:rsid w:val="00FE4814"/>
    <w:rsid w:val="00FE61BD"/>
    <w:rsid w:val="00FE725F"/>
    <w:rsid w:val="00FE770D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E145F3F"/>
  <w15:chartTrackingRefBased/>
  <w15:docId w15:val="{07DFA5AD-039D-4E82-9D95-C715FBB4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120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7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A47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47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A47DD"/>
    <w:rPr>
      <w:kern w:val="2"/>
      <w:sz w:val="21"/>
      <w:szCs w:val="22"/>
    </w:rPr>
  </w:style>
  <w:style w:type="table" w:styleId="a7">
    <w:name w:val="Table Grid"/>
    <w:basedOn w:val="a1"/>
    <w:uiPriority w:val="59"/>
    <w:rsid w:val="0004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5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053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336C0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221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120C4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1533D-89F3-41F7-8938-56CE97A2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153408</dc:creator>
  <cp:keywords/>
  <cp:lastModifiedBy>猪口　由梨香</cp:lastModifiedBy>
  <cp:revision>220</cp:revision>
  <cp:lastPrinted>2024-04-12T05:27:00Z</cp:lastPrinted>
  <dcterms:created xsi:type="dcterms:W3CDTF">2016-10-28T00:40:00Z</dcterms:created>
  <dcterms:modified xsi:type="dcterms:W3CDTF">2026-03-25T02:14:00Z</dcterms:modified>
</cp:coreProperties>
</file>