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3C" w:rsidRPr="005D0D3C" w:rsidRDefault="00731561" w:rsidP="005D0D3C">
      <w:pPr>
        <w:wordWrap/>
        <w:autoSpaceDE/>
        <w:autoSpaceDN/>
        <w:jc w:val="center"/>
        <w:rPr>
          <w:rFonts w:ascii="ＭＳ ゴシック" w:eastAsia="ＭＳ ゴシック"/>
          <w:b/>
          <w:bCs/>
          <w:spacing w:val="152"/>
          <w:sz w:val="36"/>
        </w:rPr>
      </w:pPr>
      <w:bookmarkStart w:id="0" w:name="_GoBack"/>
      <w:bookmarkEnd w:id="0"/>
      <w:r w:rsidRPr="000F5919">
        <w:rPr>
          <w:rFonts w:hint="eastAsia"/>
          <w:b/>
          <w:bCs/>
          <w:spacing w:val="60"/>
          <w:sz w:val="32"/>
          <w:fitText w:val="3852" w:id="-935587839"/>
        </w:rPr>
        <w:t>産業建設委員会記</w:t>
      </w:r>
      <w:r w:rsidRPr="000F5919">
        <w:rPr>
          <w:rFonts w:hint="eastAsia"/>
          <w:b/>
          <w:bCs/>
          <w:sz w:val="32"/>
          <w:fitText w:val="3852" w:id="-935587839"/>
        </w:rPr>
        <w:t>録</w:t>
      </w:r>
    </w:p>
    <w:p w:rsidR="005D0D3C" w:rsidRPr="005D0D3C" w:rsidRDefault="005D0D3C" w:rsidP="005D0D3C">
      <w:pPr>
        <w:wordWrap/>
        <w:autoSpaceDE/>
        <w:autoSpaceDN/>
        <w:jc w:val="right"/>
      </w:pPr>
      <w:r w:rsidRPr="00884B3A">
        <w:rPr>
          <w:rFonts w:hint="eastAsia"/>
          <w:spacing w:val="17"/>
          <w:fitText w:val="2860" w:id="-935588860"/>
        </w:rPr>
        <w:t>令和6年8月</w:t>
      </w:r>
      <w:r w:rsidR="002B418E" w:rsidRPr="00884B3A">
        <w:rPr>
          <w:rFonts w:hint="eastAsia"/>
          <w:spacing w:val="17"/>
          <w:fitText w:val="2860" w:id="-935588860"/>
        </w:rPr>
        <w:t>16</w:t>
      </w:r>
      <w:r w:rsidRPr="00884B3A">
        <w:rPr>
          <w:rFonts w:hint="eastAsia"/>
          <w:spacing w:val="17"/>
          <w:fitText w:val="2860" w:id="-935588860"/>
        </w:rPr>
        <w:t>日(</w:t>
      </w:r>
      <w:r w:rsidR="002B418E" w:rsidRPr="00884B3A">
        <w:rPr>
          <w:rFonts w:hint="eastAsia"/>
          <w:spacing w:val="17"/>
          <w:fitText w:val="2860" w:id="-935588860"/>
        </w:rPr>
        <w:t>金</w:t>
      </w:r>
      <w:r w:rsidRPr="00884B3A">
        <w:rPr>
          <w:rFonts w:hint="eastAsia"/>
          <w:fitText w:val="2860" w:id="-935588860"/>
        </w:rPr>
        <w:t>)</w:t>
      </w:r>
      <w:r w:rsidRPr="005D0D3C">
        <w:t xml:space="preserve"> </w:t>
      </w:r>
    </w:p>
    <w:p w:rsidR="005D0D3C" w:rsidRPr="005D0D3C" w:rsidRDefault="005D0D3C" w:rsidP="005D0D3C">
      <w:pPr>
        <w:wordWrap/>
        <w:autoSpaceDE/>
        <w:autoSpaceDN/>
        <w:jc w:val="right"/>
      </w:pPr>
      <w:r w:rsidRPr="007E189B">
        <w:rPr>
          <w:rFonts w:hint="eastAsia"/>
          <w:spacing w:val="9"/>
          <w:w w:val="87"/>
          <w:fitText w:val="2880" w:id="-935588859"/>
        </w:rPr>
        <w:t>午前10時</w:t>
      </w:r>
      <w:r w:rsidR="007E189B" w:rsidRPr="007E189B">
        <w:rPr>
          <w:rFonts w:hint="eastAsia"/>
          <w:spacing w:val="9"/>
          <w:w w:val="87"/>
          <w:fitText w:val="2880" w:id="-935588859"/>
        </w:rPr>
        <w:t>14分</w:t>
      </w:r>
      <w:r w:rsidRPr="007E189B">
        <w:rPr>
          <w:spacing w:val="9"/>
          <w:w w:val="87"/>
          <w:fitText w:val="2880" w:id="-935588859"/>
        </w:rPr>
        <w:t>～</w:t>
      </w:r>
      <w:r w:rsidR="008B5376" w:rsidRPr="007E189B">
        <w:rPr>
          <w:rFonts w:hint="eastAsia"/>
          <w:spacing w:val="9"/>
          <w:w w:val="87"/>
          <w:fitText w:val="2880" w:id="-935588859"/>
        </w:rPr>
        <w:t>10</w:t>
      </w:r>
      <w:r w:rsidRPr="007E189B">
        <w:rPr>
          <w:spacing w:val="9"/>
          <w:w w:val="87"/>
          <w:fitText w:val="2880" w:id="-935588859"/>
        </w:rPr>
        <w:t>時</w:t>
      </w:r>
      <w:r w:rsidR="007E189B" w:rsidRPr="007E189B">
        <w:rPr>
          <w:rFonts w:hint="eastAsia"/>
          <w:spacing w:val="9"/>
          <w:w w:val="87"/>
          <w:fitText w:val="2880" w:id="-935588859"/>
        </w:rPr>
        <w:t>26</w:t>
      </w:r>
      <w:r w:rsidRPr="007E189B">
        <w:rPr>
          <w:spacing w:val="7"/>
          <w:w w:val="87"/>
          <w:fitText w:val="2880" w:id="-935588859"/>
        </w:rPr>
        <w:t>分</w:t>
      </w:r>
    </w:p>
    <w:p w:rsidR="005D0D3C" w:rsidRPr="005D0D3C" w:rsidRDefault="007E189B" w:rsidP="005D0D3C">
      <w:pPr>
        <w:wordWrap/>
        <w:autoSpaceDE/>
        <w:autoSpaceDN/>
        <w:jc w:val="right"/>
        <w:rPr>
          <w:kern w:val="2"/>
        </w:rPr>
      </w:pPr>
      <w:r w:rsidRPr="007E189B">
        <w:rPr>
          <w:rFonts w:hint="eastAsia"/>
          <w:spacing w:val="143"/>
          <w:fitText w:val="2868" w:id="-928817152"/>
        </w:rPr>
        <w:t>第3委</w:t>
      </w:r>
      <w:r w:rsidR="005D0D3C" w:rsidRPr="007E189B">
        <w:rPr>
          <w:rFonts w:hint="eastAsia"/>
          <w:spacing w:val="143"/>
          <w:fitText w:val="2868" w:id="-928817152"/>
        </w:rPr>
        <w:t>員会</w:t>
      </w:r>
      <w:r w:rsidR="005D0D3C" w:rsidRPr="007E189B">
        <w:rPr>
          <w:rFonts w:hint="eastAsia"/>
          <w:fitText w:val="2868" w:id="-928817152"/>
        </w:rPr>
        <w:t>室</w:t>
      </w:r>
    </w:p>
    <w:p w:rsidR="005D0D3C" w:rsidRPr="005D0D3C" w:rsidRDefault="005D0D3C" w:rsidP="005D0D3C">
      <w:pPr>
        <w:wordWrap/>
        <w:autoSpaceDE/>
        <w:autoSpaceDN/>
        <w:jc w:val="right"/>
        <w:rPr>
          <w:color w:val="FF0000"/>
          <w:kern w:val="2"/>
        </w:rPr>
      </w:pPr>
    </w:p>
    <w:p w:rsidR="002B418E" w:rsidRPr="007E189B" w:rsidRDefault="002B418E" w:rsidP="002B418E">
      <w:pPr>
        <w:spacing w:line="280" w:lineRule="exact"/>
      </w:pPr>
      <w:r w:rsidRPr="007E189B">
        <w:rPr>
          <w:rFonts w:hint="eastAsia"/>
        </w:rPr>
        <w:t>【</w:t>
      </w:r>
      <w:r w:rsidRPr="007E189B">
        <w:t>委　員</w:t>
      </w:r>
      <w:r w:rsidRPr="007E189B">
        <w:rPr>
          <w:rFonts w:hint="eastAsia"/>
        </w:rPr>
        <w:t>】川上委員長、田畑副委員長</w:t>
      </w:r>
    </w:p>
    <w:p w:rsidR="002B418E" w:rsidRPr="007E189B" w:rsidRDefault="002B418E" w:rsidP="002B418E">
      <w:pPr>
        <w:spacing w:line="280" w:lineRule="exact"/>
        <w:ind w:firstLineChars="500" w:firstLine="1193"/>
      </w:pPr>
      <w:r w:rsidRPr="007E189B">
        <w:rPr>
          <w:rFonts w:hint="eastAsia"/>
        </w:rPr>
        <w:t>村木委員、大谷委員、小川委員、佐々木委員、牛尾委員</w:t>
      </w:r>
    </w:p>
    <w:p w:rsidR="002B418E" w:rsidRPr="007E189B" w:rsidRDefault="002B418E" w:rsidP="002B418E">
      <w:pPr>
        <w:spacing w:line="280" w:lineRule="exact"/>
      </w:pPr>
      <w:r w:rsidRPr="007E189B">
        <w:rPr>
          <w:rFonts w:hint="eastAsia"/>
        </w:rPr>
        <w:t>【議長・委員外議員】</w:t>
      </w:r>
    </w:p>
    <w:p w:rsidR="002B418E" w:rsidRPr="007E189B" w:rsidRDefault="002B418E" w:rsidP="002B418E">
      <w:pPr>
        <w:spacing w:line="280" w:lineRule="exact"/>
        <w:ind w:left="1193" w:hangingChars="500" w:hanging="1193"/>
      </w:pPr>
      <w:r w:rsidRPr="007E189B">
        <w:rPr>
          <w:rFonts w:hint="eastAsia"/>
        </w:rPr>
        <w:t>【執行部】</w:t>
      </w:r>
    </w:p>
    <w:p w:rsidR="002B418E" w:rsidRPr="007E189B" w:rsidRDefault="002B418E" w:rsidP="002B418E">
      <w:pPr>
        <w:spacing w:line="280" w:lineRule="exact"/>
        <w:ind w:leftChars="100" w:left="239"/>
        <w:jc w:val="left"/>
        <w:rPr>
          <w:color w:val="FF0000"/>
        </w:rPr>
      </w:pPr>
      <w:r w:rsidRPr="007E189B">
        <w:rPr>
          <w:rFonts w:hint="eastAsia"/>
        </w:rPr>
        <w:t>（産業経済部）佐々木産業経済部長、久佐産業経済部参事、大屋商工労働課長</w:t>
      </w:r>
    </w:p>
    <w:p w:rsidR="002B418E" w:rsidRPr="007E189B" w:rsidRDefault="002B418E" w:rsidP="002B418E">
      <w:pPr>
        <w:spacing w:line="280" w:lineRule="exact"/>
        <w:jc w:val="left"/>
      </w:pPr>
      <w:r w:rsidRPr="007E189B">
        <w:rPr>
          <w:rFonts w:hint="eastAsia"/>
        </w:rPr>
        <w:t>【</w:t>
      </w:r>
      <w:r w:rsidRPr="007E189B">
        <w:t>事務局</w:t>
      </w:r>
      <w:r w:rsidRPr="007E189B">
        <w:rPr>
          <w:rFonts w:hint="eastAsia"/>
        </w:rPr>
        <w:t>】大下書記</w:t>
      </w:r>
    </w:p>
    <w:p w:rsidR="002B418E" w:rsidRPr="00E37714" w:rsidRDefault="00977793" w:rsidP="002B418E">
      <w:pPr>
        <w:snapToGrid w:val="0"/>
        <w:spacing w:line="276" w:lineRule="auto"/>
        <w:rPr>
          <w:color w:val="FF0000"/>
        </w:rPr>
      </w:pPr>
      <w:r>
        <w:rPr>
          <w:color w:val="FF0000"/>
        </w:rPr>
        <w:pict>
          <v:rect id="_x0000_i1025" style="width:453.55pt;height:1.5pt" o:hralign="center" o:hrstd="t" o:hrnoshade="t" o:hr="t" fillcolor="black [3213]" stroked="f">
            <v:textbox inset="5.85pt,.7pt,5.85pt,.7pt"/>
          </v:rect>
        </w:pict>
      </w:r>
    </w:p>
    <w:p w:rsidR="002B418E" w:rsidRPr="00B15690" w:rsidRDefault="002B418E" w:rsidP="002B418E">
      <w:pPr>
        <w:spacing w:line="340" w:lineRule="exact"/>
        <w:rPr>
          <w:kern w:val="24"/>
          <w:sz w:val="22"/>
          <w:szCs w:val="22"/>
        </w:rPr>
      </w:pPr>
      <w:r w:rsidRPr="00B15690">
        <w:rPr>
          <w:rFonts w:hint="eastAsia"/>
          <w:kern w:val="24"/>
          <w:sz w:val="22"/>
          <w:szCs w:val="22"/>
        </w:rPr>
        <w:t>【議　題】</w:t>
      </w:r>
    </w:p>
    <w:p w:rsidR="002B418E" w:rsidRPr="002C099E" w:rsidRDefault="002B418E" w:rsidP="002B418E">
      <w:pPr>
        <w:spacing w:line="340" w:lineRule="exact"/>
        <w:rPr>
          <w:rFonts w:hAnsi="ＭＳ 明朝" w:cs="ＭＳ 明朝"/>
        </w:rPr>
      </w:pPr>
      <w:r w:rsidRPr="002C099E">
        <w:rPr>
          <w:rFonts w:hAnsi="ＭＳ 明朝" w:cs="ＭＳ 明朝" w:hint="eastAsia"/>
        </w:rPr>
        <w:t xml:space="preserve">1　</w:t>
      </w:r>
      <w:r>
        <w:rPr>
          <w:rFonts w:hAnsi="ＭＳ 明朝" w:cs="ＭＳ 明朝" w:hint="eastAsia"/>
        </w:rPr>
        <w:t>所管事務調査</w:t>
      </w:r>
    </w:p>
    <w:p w:rsidR="002B418E" w:rsidRPr="003E3A07" w:rsidRDefault="002B418E" w:rsidP="002B418E">
      <w:pPr>
        <w:tabs>
          <w:tab w:val="right" w:pos="9072"/>
        </w:tabs>
        <w:spacing w:line="340" w:lineRule="exact"/>
        <w:ind w:leftChars="99" w:left="277" w:rightChars="-5" w:right="-12" w:hangingChars="17" w:hanging="41"/>
      </w:pPr>
      <w:r w:rsidRPr="003E3A07">
        <w:rPr>
          <w:rFonts w:hint="eastAsia"/>
        </w:rPr>
        <w:t>(1) 道の駅ゆうひパーク浜田の今後について</w:t>
      </w:r>
      <w:r>
        <w:tab/>
      </w:r>
      <w:r w:rsidRPr="003E3A07">
        <w:rPr>
          <w:rFonts w:hint="eastAsia"/>
        </w:rPr>
        <w:t>【商工労働課】</w:t>
      </w:r>
    </w:p>
    <w:p w:rsidR="007E189B" w:rsidRDefault="007E189B" w:rsidP="005D0D3C">
      <w:pPr>
        <w:tabs>
          <w:tab w:val="right" w:pos="8931"/>
        </w:tabs>
        <w:rPr>
          <w:rFonts w:hAnsi="ＭＳ 明朝"/>
          <w:bCs/>
        </w:rPr>
      </w:pPr>
    </w:p>
    <w:p w:rsidR="00117714" w:rsidRPr="00477BAE" w:rsidRDefault="007C6E2D" w:rsidP="005D0D3C">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5D0D3C">
        <w:rPr>
          <w:rFonts w:hAnsi="ＭＳ 明朝"/>
        </w:rPr>
        <w:t>10</w:t>
      </w:r>
      <w:r w:rsidRPr="00B50D18">
        <w:rPr>
          <w:rFonts w:hAnsi="ＭＳ 明朝" w:hint="eastAsia"/>
        </w:rPr>
        <w:t xml:space="preserve"> 時 </w:t>
      </w:r>
      <w:r w:rsidR="007E189B">
        <w:rPr>
          <w:rFonts w:hAnsi="ＭＳ 明朝" w:hint="eastAsia"/>
        </w:rPr>
        <w:t>14</w:t>
      </w:r>
      <w:r w:rsidRPr="00B50D18">
        <w:rPr>
          <w:rFonts w:hAnsi="ＭＳ 明朝" w:hint="eastAsia"/>
        </w:rPr>
        <w:t xml:space="preserve"> 分　開議　〕</w:t>
      </w:r>
    </w:p>
    <w:p w:rsidR="00F602AE" w:rsidRPr="00F602AE" w:rsidRDefault="00F602AE" w:rsidP="00A411A1">
      <w:pPr>
        <w:rPr>
          <w:rFonts w:ascii="ＭＳ ゴシック" w:eastAsia="ＭＳ ゴシック" w:hAnsi="ＭＳ ゴシック"/>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5039D8" w:rsidRDefault="005740F8" w:rsidP="005039D8">
      <w:pPr>
        <w:ind w:firstLineChars="99" w:firstLine="236"/>
        <w:rPr>
          <w:rFonts w:hAnsi="BIZ UD明朝 Medium"/>
        </w:rPr>
      </w:pPr>
      <w:r>
        <w:rPr>
          <w:rFonts w:hAnsi="BIZ UD明朝 Medium" w:hint="eastAsia"/>
        </w:rPr>
        <w:t>ただいま出席委員は7</w:t>
      </w:r>
      <w:r w:rsidR="002B418E">
        <w:rPr>
          <w:rFonts w:hAnsi="BIZ UD明朝 Medium" w:hint="eastAsia"/>
        </w:rPr>
        <w:t>名で定足数に達しているため、ただちに委員会を開催する。</w:t>
      </w:r>
    </w:p>
    <w:p w:rsidR="002B418E" w:rsidRPr="001674C2" w:rsidRDefault="002B418E" w:rsidP="005039D8">
      <w:pPr>
        <w:ind w:firstLineChars="99" w:firstLine="236"/>
        <w:rPr>
          <w:rFonts w:hAnsi="BIZ UD明朝 Medium"/>
        </w:rPr>
      </w:pPr>
      <w:r>
        <w:rPr>
          <w:rFonts w:hAnsi="BIZ UD明朝 Medium" w:hint="eastAsia"/>
        </w:rPr>
        <w:t>本日は、8月7日に開催した当委員会での執行部報告事項において疑義が生じたため、当委員会から内容について再度検討することを依頼し、説明を求めるものである。執行部におかれては検討事項についての説明をお願いする。</w:t>
      </w:r>
    </w:p>
    <w:p w:rsidR="00A411A1" w:rsidRPr="005039D8" w:rsidRDefault="00A411A1" w:rsidP="00DE6DCD">
      <w:pPr>
        <w:jc w:val="center"/>
        <w:rPr>
          <w:rFonts w:asciiTheme="minorEastAsia" w:eastAsiaTheme="minorEastAsia" w:hAnsiTheme="minorEastAsia"/>
        </w:rPr>
      </w:pPr>
    </w:p>
    <w:p w:rsidR="002B418E" w:rsidRPr="002B418E" w:rsidRDefault="00AD1DCD" w:rsidP="002B418E">
      <w:pPr>
        <w:rPr>
          <w:rFonts w:ascii="ＭＳ ゴシック" w:eastAsia="ＭＳ ゴシック" w:hAnsi="ＭＳ ゴシック" w:cs="ＭＳ 明朝"/>
          <w:kern w:val="2"/>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2B418E" w:rsidRPr="002B418E">
        <w:rPr>
          <w:rFonts w:ascii="ＭＳ ゴシック" w:eastAsia="ＭＳ ゴシック" w:hAnsi="ＭＳ ゴシック" w:cs="ＭＳ 明朝" w:hint="eastAsia"/>
          <w:kern w:val="2"/>
        </w:rPr>
        <w:t>所管事務調査</w:t>
      </w:r>
    </w:p>
    <w:p w:rsidR="00AD1DCD" w:rsidRPr="009163E4" w:rsidRDefault="002B418E" w:rsidP="002B418E">
      <w:pPr>
        <w:ind w:firstLineChars="59" w:firstLine="141"/>
        <w:rPr>
          <w:rFonts w:asciiTheme="majorEastAsia" w:eastAsiaTheme="majorEastAsia" w:hAnsiTheme="majorEastAsia"/>
        </w:rPr>
      </w:pPr>
      <w:r w:rsidRPr="002B418E">
        <w:rPr>
          <w:rFonts w:ascii="ＭＳ ゴシック" w:eastAsia="ＭＳ ゴシック" w:hAnsi="ＭＳ ゴシック" w:cs="ＭＳ 明朝" w:hint="eastAsia"/>
          <w:kern w:val="2"/>
        </w:rPr>
        <w:t>(1) 道の駅ゆうひパーク浜田の今後について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2B418E" w:rsidRPr="00884B3A" w:rsidRDefault="002B418E" w:rsidP="002B418E">
      <w:pPr>
        <w:ind w:firstLineChars="100" w:firstLine="239"/>
        <w:rPr>
          <w:rFonts w:hAnsi="BIZ UD明朝 Medium"/>
        </w:rPr>
      </w:pPr>
      <w:r w:rsidRPr="00884B3A">
        <w:rPr>
          <w:rFonts w:hAnsi="BIZ UD明朝 Medium" w:hint="eastAsia"/>
        </w:rPr>
        <w:t>執行部からの説明をお願いする。</w:t>
      </w:r>
    </w:p>
    <w:p w:rsidR="002B418E" w:rsidRPr="009C5B19" w:rsidRDefault="002B418E" w:rsidP="002B418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5B05A8" w:rsidRPr="00884B3A" w:rsidRDefault="005B05A8" w:rsidP="005B05A8">
      <w:pPr>
        <w:ind w:firstLineChars="100" w:firstLine="239"/>
        <w:rPr>
          <w:rFonts w:hAnsi="BIZ UD明朝 Medium"/>
        </w:rPr>
      </w:pPr>
      <w:r w:rsidRPr="00884B3A">
        <w:rPr>
          <w:rFonts w:hAnsi="BIZ UD明朝 Medium" w:hint="eastAsia"/>
        </w:rPr>
        <w:t>先般8月7日の委員会において、道の駅ゆうひパーク浜田の今後について資料を説明した中で、ご意見等をいただいた</w:t>
      </w:r>
      <w:r w:rsidR="006E0879">
        <w:rPr>
          <w:rFonts w:hAnsi="BIZ UD明朝 Medium" w:hint="eastAsia"/>
        </w:rPr>
        <w:t>こと</w:t>
      </w:r>
      <w:r w:rsidRPr="00884B3A">
        <w:rPr>
          <w:rFonts w:hAnsi="BIZ UD明朝 Medium" w:hint="eastAsia"/>
        </w:rPr>
        <w:t>について市で検討したことを報告させていただく。</w:t>
      </w:r>
    </w:p>
    <w:p w:rsidR="005B05A8" w:rsidRPr="00884B3A" w:rsidRDefault="005B05A8" w:rsidP="005B05A8">
      <w:pPr>
        <w:ind w:firstLineChars="100" w:firstLine="239"/>
        <w:rPr>
          <w:rFonts w:hAnsi="BIZ UD明朝 Medium"/>
        </w:rPr>
      </w:pPr>
      <w:r w:rsidRPr="00884B3A">
        <w:rPr>
          <w:rFonts w:hAnsi="BIZ UD明朝 Medium" w:hint="eastAsia"/>
        </w:rPr>
        <w:t>資料については1番の道の駅ゆうひパーク浜田整備運営事業者の公募についての中の⑶、事業者サウンディング</w:t>
      </w:r>
      <w:r w:rsidR="00EE17BF">
        <w:rPr>
          <w:rFonts w:hAnsi="BIZ UD明朝 Medium" w:hint="eastAsia"/>
        </w:rPr>
        <w:t>、</w:t>
      </w:r>
      <w:r w:rsidRPr="00884B3A">
        <w:rPr>
          <w:rFonts w:hAnsi="BIZ UD明朝 Medium" w:hint="eastAsia"/>
        </w:rPr>
        <w:t>プロポーザル審査会において整理した事項の中で、事業手法</w:t>
      </w:r>
      <w:r w:rsidR="006E0879">
        <w:rPr>
          <w:rFonts w:hAnsi="BIZ UD明朝 Medium" w:hint="eastAsia"/>
        </w:rPr>
        <w:t>は</w:t>
      </w:r>
      <w:r w:rsidRPr="00884B3A">
        <w:rPr>
          <w:rFonts w:hAnsi="BIZ UD明朝 Medium" w:hint="eastAsia"/>
        </w:rPr>
        <w:t>道の駅施設は無償貸付けとする、ただし地場産品振興、地域の雇用創出、一定の収益還元など、市や地域への貢献についての提案に対し二次審査で加点するという当初説明をさせていただいたが、今回アンダーラインで示しているとおり、ただし地場産品の振興、地域の雇用創出など地域への貢献及び市に対する収益還元の提案を求める</w:t>
      </w:r>
      <w:r w:rsidR="006E0879">
        <w:rPr>
          <w:rFonts w:hAnsi="BIZ UD明朝 Medium" w:hint="eastAsia"/>
        </w:rPr>
        <w:t>という</w:t>
      </w:r>
      <w:r w:rsidRPr="00884B3A">
        <w:rPr>
          <w:rFonts w:hAnsi="BIZ UD明朝 Medium" w:hint="eastAsia"/>
        </w:rPr>
        <w:t>内容に変更させていただいた。</w:t>
      </w:r>
    </w:p>
    <w:p w:rsidR="002B418E" w:rsidRPr="009C5B19" w:rsidRDefault="002B418E" w:rsidP="002B418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B418E" w:rsidRPr="00884B3A" w:rsidRDefault="002B418E" w:rsidP="002B418E">
      <w:pPr>
        <w:ind w:firstLineChars="100" w:firstLine="239"/>
        <w:rPr>
          <w:rFonts w:hAnsi="BIZ UD明朝 Medium"/>
        </w:rPr>
      </w:pPr>
      <w:r w:rsidRPr="00884B3A">
        <w:rPr>
          <w:rFonts w:hAnsi="BIZ UD明朝 Medium" w:hint="eastAsia"/>
        </w:rPr>
        <w:t>説明が終わった。確かに</w:t>
      </w:r>
      <w:r w:rsidR="00BA3F2A" w:rsidRPr="00884B3A">
        <w:rPr>
          <w:rFonts w:hAnsi="BIZ UD明朝 Medium" w:hint="eastAsia"/>
        </w:rPr>
        <w:t>再度検討することをお願いしていたので、このことに関しては検討されたようである。この事業手法について、委員から意見はあるか。</w:t>
      </w:r>
    </w:p>
    <w:p w:rsidR="002B418E" w:rsidRPr="009C5B19" w:rsidRDefault="002B418E" w:rsidP="002B418E">
      <w:pPr>
        <w:rPr>
          <w:rFonts w:asciiTheme="majorEastAsia" w:eastAsiaTheme="majorEastAsia" w:hAnsiTheme="majorEastAsia"/>
        </w:rPr>
      </w:pPr>
      <w:r w:rsidRPr="009C5B19">
        <w:rPr>
          <w:rFonts w:asciiTheme="majorEastAsia" w:eastAsiaTheme="majorEastAsia" w:hAnsiTheme="majorEastAsia" w:hint="eastAsia"/>
        </w:rPr>
        <w:t>○</w:t>
      </w:r>
      <w:r w:rsidR="00BA3F2A">
        <w:rPr>
          <w:rFonts w:asciiTheme="majorEastAsia" w:eastAsiaTheme="majorEastAsia" w:hAnsiTheme="majorEastAsia" w:hint="eastAsia"/>
        </w:rPr>
        <w:t>佐々木委員</w:t>
      </w:r>
    </w:p>
    <w:p w:rsidR="002B418E" w:rsidRPr="00884B3A" w:rsidRDefault="00BA3F2A" w:rsidP="002B418E">
      <w:pPr>
        <w:ind w:firstLineChars="100" w:firstLine="239"/>
        <w:rPr>
          <w:rFonts w:hAnsi="BIZ UD明朝 Medium"/>
        </w:rPr>
      </w:pPr>
      <w:r w:rsidRPr="00884B3A">
        <w:rPr>
          <w:rFonts w:hAnsi="BIZ UD明朝 Medium" w:hint="eastAsia"/>
        </w:rPr>
        <w:t>前回は加点をするとされた表現が、今回は提案を求めるという表現になっている。しかし意味合いはそれほど大きく変わってないと思う。前回加点としていたので、提案はなくても応募ができる。今回は提案を求めるとのことなので、提案しなくても応募はできる。地域貢献や市民に対する貢献をむしろ絶対条件とするなど、ここを強調してぜひこういう提案が必要だといった意味合いの表現が必要かと思う。</w:t>
      </w:r>
    </w:p>
    <w:p w:rsidR="00BA3F2A" w:rsidRPr="00884B3A" w:rsidRDefault="00BA3F2A" w:rsidP="002B418E">
      <w:pPr>
        <w:ind w:firstLineChars="100" w:firstLine="239"/>
        <w:rPr>
          <w:rFonts w:hAnsi="BIZ UD明朝 Medium"/>
        </w:rPr>
      </w:pPr>
      <w:r w:rsidRPr="00884B3A">
        <w:rPr>
          <w:rFonts w:hAnsi="BIZ UD明朝 Medium" w:hint="eastAsia"/>
        </w:rPr>
        <w:t>よく市民が言われるのが、景気低迷などいろいろな事情で市内企業も非常に大変な中、市はなぜこの施設を買い取るのかという声が非常に大きくなっている。この施設に市が関与していく以上、買い取った意味合いを市民に説明できる貢献がな</w:t>
      </w:r>
      <w:r w:rsidR="006E0879">
        <w:rPr>
          <w:rFonts w:hAnsi="BIZ UD明朝 Medium" w:hint="eastAsia"/>
        </w:rPr>
        <w:t>ければ</w:t>
      </w:r>
      <w:r w:rsidRPr="00884B3A">
        <w:rPr>
          <w:rFonts w:hAnsi="BIZ UD明朝 Medium" w:hint="eastAsia"/>
        </w:rPr>
        <w:t>、我々としてもなかなか賛同しにくい。提案を求めるという表現をもう少し、絶対といった表現にしていただきたい。</w:t>
      </w:r>
    </w:p>
    <w:p w:rsidR="002B418E" w:rsidRPr="009C5B19" w:rsidRDefault="002B418E" w:rsidP="002B418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A3F2A">
        <w:rPr>
          <w:rFonts w:asciiTheme="majorEastAsia" w:eastAsiaTheme="majorEastAsia" w:hAnsiTheme="majorEastAsia" w:hint="eastAsia"/>
        </w:rPr>
        <w:t>川上委員長</w:t>
      </w:r>
    </w:p>
    <w:p w:rsidR="002B418E" w:rsidRPr="00884B3A" w:rsidRDefault="00BA3F2A" w:rsidP="002B418E">
      <w:pPr>
        <w:ind w:firstLineChars="100" w:firstLine="239"/>
        <w:rPr>
          <w:rFonts w:hAnsi="BIZ UD明朝 Medium"/>
        </w:rPr>
      </w:pPr>
      <w:r w:rsidRPr="00884B3A">
        <w:rPr>
          <w:rFonts w:hAnsi="BIZ UD明朝 Medium" w:hint="eastAsia"/>
        </w:rPr>
        <w:t>佐々木委員から、表現方法について話があった。執行部側はいかがか。</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産業経済部長</w:t>
      </w:r>
    </w:p>
    <w:p w:rsidR="00BA3F2A" w:rsidRPr="00884B3A" w:rsidRDefault="00BA3F2A" w:rsidP="00BA3F2A">
      <w:pPr>
        <w:ind w:firstLineChars="100" w:firstLine="239"/>
        <w:rPr>
          <w:rFonts w:hAnsi="BIZ UD明朝 Medium"/>
        </w:rPr>
      </w:pPr>
      <w:r w:rsidRPr="00884B3A">
        <w:rPr>
          <w:rFonts w:hAnsi="BIZ UD明朝 Medium" w:hint="eastAsia"/>
        </w:rPr>
        <w:t>当初の資料には、収益還元の提案があれば加点するとあったが、今回は提案を求めるという形に変えた。しかし当初とあまり変わってないとの指摘だった。そういった提案を条件とするような強い書き方への変更については、持ち帰って検討させてほしい。</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A3F2A" w:rsidRPr="00884B3A" w:rsidRDefault="00BA3F2A" w:rsidP="00BA3F2A">
      <w:pPr>
        <w:ind w:firstLineChars="100" w:firstLine="239"/>
        <w:rPr>
          <w:rFonts w:hAnsi="BIZ UD明朝 Medium"/>
        </w:rPr>
      </w:pPr>
      <w:r w:rsidRPr="00884B3A">
        <w:rPr>
          <w:rFonts w:hAnsi="BIZ UD明朝 Medium" w:hint="eastAsia"/>
        </w:rPr>
        <w:t>佐々木委員の提案については持ち帰りになった。ほかに何かあるか。プロポーザルの</w:t>
      </w:r>
      <w:r w:rsidR="006E0879">
        <w:rPr>
          <w:rFonts w:hAnsi="BIZ UD明朝 Medium" w:hint="eastAsia"/>
        </w:rPr>
        <w:t>配点</w:t>
      </w:r>
      <w:r w:rsidRPr="00884B3A">
        <w:rPr>
          <w:rFonts w:hAnsi="BIZ UD明朝 Medium" w:hint="eastAsia"/>
        </w:rPr>
        <w:t>等についての大きな考え方は出てこないか。</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BA3F2A" w:rsidRPr="00884B3A" w:rsidRDefault="00BA3F2A" w:rsidP="00BA3F2A">
      <w:pPr>
        <w:ind w:firstLineChars="100" w:firstLine="239"/>
        <w:rPr>
          <w:rFonts w:hAnsi="BIZ UD明朝 Medium"/>
        </w:rPr>
      </w:pPr>
      <w:r w:rsidRPr="00884B3A">
        <w:rPr>
          <w:rFonts w:hAnsi="BIZ UD明朝 Medium" w:hint="eastAsia"/>
        </w:rPr>
        <w:t>地元貢献を求めるという表現は、前回に比べれば若干進歩を感じているが、確実に還元ができるということについては、表現が弱いとも思う。配点が低いと貢献していこうという意思が弱いので、どのような配点になるかは分からないが、貢献について提案がなければ採用してもらえないということが言えるだけの高い評価を出してもらわないと、提案側がそれに</w:t>
      </w:r>
      <w:r w:rsidR="006E0879">
        <w:rPr>
          <w:rFonts w:hAnsi="BIZ UD明朝 Medium" w:hint="eastAsia"/>
        </w:rPr>
        <w:t>則した</w:t>
      </w:r>
      <w:r w:rsidR="00336FF1" w:rsidRPr="00884B3A">
        <w:rPr>
          <w:rFonts w:hAnsi="BIZ UD明朝 Medium" w:hint="eastAsia"/>
        </w:rPr>
        <w:t>ことをしてくれない。地元貢献に関しての配点については高めておく必要があろうかと思う。かなりの配点をお願いしたい。</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sidR="00336FF1">
        <w:rPr>
          <w:rFonts w:asciiTheme="majorEastAsia" w:eastAsiaTheme="majorEastAsia" w:hAnsiTheme="majorEastAsia" w:hint="eastAsia"/>
        </w:rPr>
        <w:t>川上委員長</w:t>
      </w:r>
    </w:p>
    <w:p w:rsidR="00BA3F2A" w:rsidRPr="00884B3A" w:rsidRDefault="00336FF1" w:rsidP="00BA3F2A">
      <w:pPr>
        <w:ind w:firstLineChars="100" w:firstLine="239"/>
        <w:rPr>
          <w:rFonts w:hAnsi="BIZ UD明朝 Medium"/>
        </w:rPr>
      </w:pPr>
      <w:r w:rsidRPr="00884B3A">
        <w:rPr>
          <w:rFonts w:hAnsi="BIZ UD明朝 Medium" w:hint="eastAsia"/>
        </w:rPr>
        <w:t>大谷委員からは、配点はかなりの高さで求め</w:t>
      </w:r>
      <w:r w:rsidR="006E0879">
        <w:rPr>
          <w:rFonts w:hAnsi="BIZ UD明朝 Medium" w:hint="eastAsia"/>
        </w:rPr>
        <w:t>てほしい</w:t>
      </w:r>
      <w:r w:rsidRPr="00884B3A">
        <w:rPr>
          <w:rFonts w:hAnsi="BIZ UD明朝 Medium" w:hint="eastAsia"/>
        </w:rPr>
        <w:t>、それこそ</w:t>
      </w:r>
      <w:r w:rsidR="006E0879">
        <w:rPr>
          <w:rFonts w:hAnsi="BIZ UD明朝 Medium" w:hint="eastAsia"/>
        </w:rPr>
        <w:t>が</w:t>
      </w:r>
      <w:r w:rsidRPr="00884B3A">
        <w:rPr>
          <w:rFonts w:hAnsi="BIZ UD明朝 Medium" w:hint="eastAsia"/>
        </w:rPr>
        <w:t>地元貢献が確認できる方法だとの話だった。執行部側はいかがか。</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sidR="00336FF1">
        <w:rPr>
          <w:rFonts w:asciiTheme="majorEastAsia" w:eastAsiaTheme="majorEastAsia" w:hAnsiTheme="majorEastAsia" w:hint="eastAsia"/>
        </w:rPr>
        <w:t>産業経済部長</w:t>
      </w:r>
    </w:p>
    <w:p w:rsidR="00BA3F2A" w:rsidRPr="00884B3A" w:rsidRDefault="00336FF1" w:rsidP="00BA3F2A">
      <w:pPr>
        <w:ind w:firstLineChars="100" w:firstLine="239"/>
        <w:rPr>
          <w:rFonts w:hAnsi="BIZ UD明朝 Medium"/>
        </w:rPr>
      </w:pPr>
      <w:r w:rsidRPr="00884B3A">
        <w:rPr>
          <w:rFonts w:hAnsi="BIZ UD明朝 Medium" w:hint="eastAsia"/>
        </w:rPr>
        <w:t>二次審査基準の中に地域貢献という項目がある。今の案では、配点が全体の20％程度で、それほど高くない状況である。もっと上げたほうが良いということについても、持ち帰って検討させてほしい。</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sidR="00336FF1">
        <w:rPr>
          <w:rFonts w:asciiTheme="majorEastAsia" w:eastAsiaTheme="majorEastAsia" w:hAnsiTheme="majorEastAsia" w:hint="eastAsia"/>
        </w:rPr>
        <w:t>川上委員長</w:t>
      </w:r>
    </w:p>
    <w:p w:rsidR="00BA3F2A" w:rsidRPr="00884B3A" w:rsidRDefault="00336FF1" w:rsidP="00BA3F2A">
      <w:pPr>
        <w:ind w:firstLineChars="100" w:firstLine="239"/>
        <w:rPr>
          <w:rFonts w:hAnsi="BIZ UD明朝 Medium"/>
        </w:rPr>
      </w:pPr>
      <w:r w:rsidRPr="00884B3A">
        <w:rPr>
          <w:rFonts w:hAnsi="BIZ UD明朝 Medium" w:hint="eastAsia"/>
        </w:rPr>
        <w:t>ほかにないか。なければ私から。</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sidR="00336FF1">
        <w:rPr>
          <w:rFonts w:asciiTheme="majorEastAsia" w:eastAsiaTheme="majorEastAsia" w:hAnsiTheme="majorEastAsia" w:hint="eastAsia"/>
        </w:rPr>
        <w:t>田畑副委員長</w:t>
      </w:r>
    </w:p>
    <w:p w:rsidR="00BA3F2A" w:rsidRPr="00884B3A" w:rsidRDefault="00336FF1" w:rsidP="00BA3F2A">
      <w:pPr>
        <w:ind w:firstLineChars="100" w:firstLine="239"/>
        <w:rPr>
          <w:rFonts w:hAnsi="BIZ UD明朝 Medium"/>
        </w:rPr>
      </w:pPr>
      <w:r w:rsidRPr="00884B3A">
        <w:rPr>
          <w:rFonts w:hAnsi="BIZ UD明朝 Medium" w:hint="eastAsia"/>
        </w:rPr>
        <w:t>進行を交代する。</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sidR="00336FF1">
        <w:rPr>
          <w:rFonts w:asciiTheme="majorEastAsia" w:eastAsiaTheme="majorEastAsia" w:hAnsiTheme="majorEastAsia" w:hint="eastAsia"/>
        </w:rPr>
        <w:t>川上委員長</w:t>
      </w:r>
    </w:p>
    <w:p w:rsidR="00BA3F2A" w:rsidRPr="00884B3A" w:rsidRDefault="00D15FFB" w:rsidP="00BA3F2A">
      <w:pPr>
        <w:ind w:firstLineChars="100" w:firstLine="239"/>
        <w:rPr>
          <w:rFonts w:hAnsi="BIZ UD明朝 Medium"/>
        </w:rPr>
      </w:pPr>
      <w:r w:rsidRPr="00884B3A">
        <w:rPr>
          <w:rFonts w:hAnsi="BIZ UD明朝 Medium" w:hint="eastAsia"/>
        </w:rPr>
        <w:t>実行性担保のためにも、実行がなければ契約解除、または提案された内容がどこまでできているか評価する方法についても十分検討されたい。必要であれば契約解除ができる条項も加えてもらったら良いと考える。その点についてはいかがか。</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sidR="00D15FFB">
        <w:rPr>
          <w:rFonts w:asciiTheme="majorEastAsia" w:eastAsiaTheme="majorEastAsia" w:hAnsiTheme="majorEastAsia" w:hint="eastAsia"/>
        </w:rPr>
        <w:t>産業経済部長</w:t>
      </w:r>
    </w:p>
    <w:p w:rsidR="00BA3F2A" w:rsidRPr="00884B3A" w:rsidRDefault="00D15FFB" w:rsidP="00BA3F2A">
      <w:pPr>
        <w:ind w:firstLineChars="100" w:firstLine="239"/>
        <w:rPr>
          <w:rFonts w:hAnsi="BIZ UD明朝 Medium"/>
        </w:rPr>
      </w:pPr>
      <w:r w:rsidRPr="00884B3A">
        <w:rPr>
          <w:rFonts w:hAnsi="BIZ UD明朝 Medium" w:hint="eastAsia"/>
        </w:rPr>
        <w:t>事業計画からどのような進捗を出しているか、評価は毎日必要だと思う。それが提案に達しないようであれば契約解除ができるといった、契約書については今後十分考慮したい。</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sidR="00D15FFB">
        <w:rPr>
          <w:rFonts w:asciiTheme="majorEastAsia" w:eastAsiaTheme="majorEastAsia" w:hAnsiTheme="majorEastAsia" w:hint="eastAsia"/>
        </w:rPr>
        <w:t>田畑副委員長</w:t>
      </w:r>
    </w:p>
    <w:p w:rsidR="00BA3F2A" w:rsidRPr="00884B3A" w:rsidRDefault="00D15FFB" w:rsidP="00BA3F2A">
      <w:pPr>
        <w:ind w:firstLineChars="100" w:firstLine="239"/>
        <w:rPr>
          <w:rFonts w:hAnsi="BIZ UD明朝 Medium"/>
        </w:rPr>
      </w:pPr>
      <w:r w:rsidRPr="00884B3A">
        <w:rPr>
          <w:rFonts w:hAnsi="BIZ UD明朝 Medium" w:hint="eastAsia"/>
        </w:rPr>
        <w:t>進行を交代する。</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15FFB">
        <w:rPr>
          <w:rFonts w:asciiTheme="majorEastAsia" w:eastAsiaTheme="majorEastAsia" w:hAnsiTheme="majorEastAsia" w:hint="eastAsia"/>
        </w:rPr>
        <w:t>川上委員長</w:t>
      </w:r>
    </w:p>
    <w:p w:rsidR="00BA3F2A" w:rsidRPr="00884B3A" w:rsidRDefault="00D15FFB" w:rsidP="00BA3F2A">
      <w:pPr>
        <w:ind w:firstLineChars="100" w:firstLine="239"/>
        <w:rPr>
          <w:rFonts w:hAnsi="BIZ UD明朝 Medium"/>
        </w:rPr>
      </w:pPr>
      <w:r w:rsidRPr="00884B3A">
        <w:rPr>
          <w:rFonts w:hAnsi="BIZ UD明朝 Medium" w:hint="eastAsia"/>
        </w:rPr>
        <w:t>ここまで3点の話があった。ほかに何かあるか。</w:t>
      </w:r>
    </w:p>
    <w:p w:rsidR="00BA3F2A" w:rsidRPr="009C5B19" w:rsidRDefault="00BA3F2A" w:rsidP="00BA3F2A">
      <w:pPr>
        <w:rPr>
          <w:rFonts w:asciiTheme="majorEastAsia" w:eastAsiaTheme="majorEastAsia" w:hAnsiTheme="majorEastAsia"/>
        </w:rPr>
      </w:pPr>
      <w:r w:rsidRPr="009C5B19">
        <w:rPr>
          <w:rFonts w:asciiTheme="majorEastAsia" w:eastAsiaTheme="majorEastAsia" w:hAnsiTheme="majorEastAsia" w:hint="eastAsia"/>
        </w:rPr>
        <w:t>○</w:t>
      </w:r>
      <w:r w:rsidR="00D15FFB">
        <w:rPr>
          <w:rFonts w:asciiTheme="majorEastAsia" w:eastAsiaTheme="majorEastAsia" w:hAnsiTheme="majorEastAsia" w:hint="eastAsia"/>
        </w:rPr>
        <w:t>小川委員</w:t>
      </w:r>
    </w:p>
    <w:p w:rsidR="00BA3F2A" w:rsidRPr="00884B3A" w:rsidRDefault="00D15FFB" w:rsidP="00BA3F2A">
      <w:pPr>
        <w:ind w:firstLineChars="100" w:firstLine="239"/>
        <w:rPr>
          <w:rFonts w:hAnsi="BIZ UD明朝 Medium"/>
        </w:rPr>
      </w:pPr>
      <w:r w:rsidRPr="00884B3A">
        <w:rPr>
          <w:rFonts w:hAnsi="BIZ UD明朝 Medium" w:hint="eastAsia"/>
        </w:rPr>
        <w:t>事業期間が10年から20年ということで、市からの無償貸付けの建物で企業がどれだけ市に貢献するのかが、市民にとって一番興味のある部分だと思う。それが市民の目に見え納得できる提案内容でないと理解が得られないのではないかと思う。10年後、20年後にも判断ができるような厳しい基準が必要ではないか。</w:t>
      </w:r>
    </w:p>
    <w:p w:rsidR="00D15FFB" w:rsidRPr="009C5B19" w:rsidRDefault="00D15FFB" w:rsidP="00D15F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D15FFB" w:rsidRPr="00884B3A" w:rsidRDefault="00D15FFB" w:rsidP="00D15FFB">
      <w:pPr>
        <w:ind w:firstLineChars="100" w:firstLine="239"/>
        <w:rPr>
          <w:rFonts w:hAnsi="BIZ UD明朝 Medium"/>
        </w:rPr>
      </w:pPr>
      <w:r w:rsidRPr="00884B3A">
        <w:rPr>
          <w:rFonts w:hAnsi="BIZ UD明朝 Medium" w:hint="eastAsia"/>
        </w:rPr>
        <w:t>小川委員の指摘についてはどうか、これも持ち帰って検討されるか。</w:t>
      </w:r>
    </w:p>
    <w:p w:rsidR="00D15FFB" w:rsidRPr="009C5B19" w:rsidRDefault="00D15FFB" w:rsidP="00D15F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産業経済部長</w:t>
      </w:r>
    </w:p>
    <w:p w:rsidR="00D15FFB" w:rsidRPr="00884B3A" w:rsidRDefault="00D15FFB" w:rsidP="00D15FFB">
      <w:pPr>
        <w:ind w:firstLineChars="100" w:firstLine="239"/>
        <w:rPr>
          <w:rFonts w:hAnsi="BIZ UD明朝 Medium"/>
        </w:rPr>
      </w:pPr>
      <w:r w:rsidRPr="00884B3A">
        <w:rPr>
          <w:rFonts w:hAnsi="BIZ UD明朝 Medium" w:hint="eastAsia"/>
        </w:rPr>
        <w:t>目に見える形でというと、一番分かりやすいのは地域貢献だと思う。そこの配点も含めてできるだけ市民に納得いただけるよう、目に見える形で評価できる基準について検討していきたい。</w:t>
      </w:r>
    </w:p>
    <w:p w:rsidR="00D15FFB" w:rsidRPr="009C5B19" w:rsidRDefault="00D15FFB" w:rsidP="00D15F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D15FFB" w:rsidRPr="00884B3A" w:rsidRDefault="00D15FFB" w:rsidP="00D15FFB">
      <w:pPr>
        <w:ind w:firstLineChars="100" w:firstLine="239"/>
        <w:rPr>
          <w:rFonts w:hAnsi="BIZ UD明朝 Medium"/>
        </w:rPr>
      </w:pPr>
      <w:r w:rsidRPr="00884B3A">
        <w:rPr>
          <w:rFonts w:hAnsi="BIZ UD明朝 Medium" w:hint="eastAsia"/>
        </w:rPr>
        <w:t>ぜひよろしくお願いする。ほかにはないか。</w:t>
      </w:r>
    </w:p>
    <w:p w:rsidR="00D15FFB" w:rsidRPr="00884B3A" w:rsidRDefault="00D15FFB" w:rsidP="00D15FFB">
      <w:pPr>
        <w:jc w:val="center"/>
        <w:rPr>
          <w:rFonts w:hAnsi="BIZ UD明朝 Medium"/>
        </w:rPr>
      </w:pPr>
      <w:r w:rsidRPr="00884B3A">
        <w:rPr>
          <w:rFonts w:hAnsi="BIZ UD明朝 Medium" w:hint="eastAsia"/>
        </w:rPr>
        <w:t>（　「なし」という声あり　）</w:t>
      </w:r>
    </w:p>
    <w:p w:rsidR="00D15FFB" w:rsidRPr="00884B3A" w:rsidRDefault="00D15FFB" w:rsidP="00D15FFB">
      <w:pPr>
        <w:ind w:firstLineChars="100" w:firstLine="239"/>
        <w:rPr>
          <w:rFonts w:hAnsi="BIZ UD明朝 Medium"/>
        </w:rPr>
      </w:pPr>
      <w:r w:rsidRPr="00884B3A">
        <w:rPr>
          <w:rFonts w:hAnsi="BIZ UD明朝 Medium" w:hint="eastAsia"/>
        </w:rPr>
        <w:t>今4点のお願いをし、同時にこれについては持ち帰って検討するとのことなので、8月19日に開催される全員協議会での報告はない</w:t>
      </w:r>
      <w:r w:rsidR="00633997" w:rsidRPr="00884B3A">
        <w:rPr>
          <w:rFonts w:hAnsi="BIZ UD明朝 Medium" w:hint="eastAsia"/>
        </w:rPr>
        <w:t>とのことなので、ぜひ検討結果を早目に報告してもらいたい。いずれにせよ当委員会でしっかり議論できる形にしていただければと思う。</w:t>
      </w:r>
    </w:p>
    <w:p w:rsidR="00633997" w:rsidRPr="00884B3A" w:rsidRDefault="00633997" w:rsidP="00D15FFB">
      <w:pPr>
        <w:ind w:firstLineChars="100" w:firstLine="239"/>
        <w:rPr>
          <w:rFonts w:hAnsi="BIZ UD明朝 Medium"/>
        </w:rPr>
      </w:pPr>
      <w:r w:rsidRPr="00884B3A">
        <w:rPr>
          <w:rFonts w:hAnsi="BIZ UD明朝 Medium" w:hint="eastAsia"/>
        </w:rPr>
        <w:t>本日は以上で終わる。</w:t>
      </w:r>
    </w:p>
    <w:p w:rsidR="002B418E" w:rsidRPr="00840381" w:rsidRDefault="002B418E" w:rsidP="002B418E">
      <w:pPr>
        <w:jc w:val="center"/>
        <w:rPr>
          <w:rFonts w:hAnsi="ＭＳ 明朝"/>
        </w:rPr>
      </w:pPr>
    </w:p>
    <w:p w:rsidR="002B418E" w:rsidRPr="00B50D18" w:rsidRDefault="002B418E" w:rsidP="002B418E">
      <w:pPr>
        <w:jc w:val="center"/>
        <w:rPr>
          <w:rFonts w:hAnsi="ＭＳ 明朝"/>
        </w:rPr>
      </w:pPr>
      <w:r w:rsidRPr="00B50D18">
        <w:rPr>
          <w:rFonts w:hAnsi="ＭＳ 明朝" w:hint="eastAsia"/>
        </w:rPr>
        <w:t xml:space="preserve">〔　</w:t>
      </w:r>
      <w:r w:rsidR="007E189B">
        <w:rPr>
          <w:rFonts w:hAnsi="ＭＳ 明朝" w:hint="eastAsia"/>
        </w:rPr>
        <w:t>10</w:t>
      </w:r>
      <w:r w:rsidRPr="00B50D18">
        <w:rPr>
          <w:rFonts w:hAnsi="ＭＳ 明朝" w:hint="eastAsia"/>
        </w:rPr>
        <w:t>時</w:t>
      </w:r>
      <w:r>
        <w:rPr>
          <w:rFonts w:hAnsi="ＭＳ 明朝" w:hint="eastAsia"/>
        </w:rPr>
        <w:t xml:space="preserve"> </w:t>
      </w:r>
      <w:r w:rsidR="007E189B">
        <w:rPr>
          <w:rFonts w:hAnsi="ＭＳ 明朝" w:hint="eastAsia"/>
        </w:rPr>
        <w:t>26</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F1" w:rsidRDefault="00336FF1">
      <w:r>
        <w:separator/>
      </w:r>
    </w:p>
  </w:endnote>
  <w:endnote w:type="continuationSeparator" w:id="0">
    <w:p w:rsidR="00336FF1" w:rsidRDefault="0033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F1" w:rsidRPr="00B81A25" w:rsidRDefault="00336FF1">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77793" w:rsidRPr="00977793">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77793" w:rsidRPr="00977793">
      <w:rPr>
        <w:rFonts w:asciiTheme="majorHAnsi" w:hAnsiTheme="majorHAnsi" w:cstheme="majorHAnsi"/>
        <w:bCs/>
        <w:noProof/>
        <w:lang w:val="ja-JP"/>
      </w:rPr>
      <w:t>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F1" w:rsidRDefault="00336FF1">
      <w:r>
        <w:separator/>
      </w:r>
    </w:p>
  </w:footnote>
  <w:footnote w:type="continuationSeparator" w:id="0">
    <w:p w:rsidR="00336FF1" w:rsidRDefault="0033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F1" w:rsidRDefault="00336FF1" w:rsidP="007F0EA1">
    <w:pPr>
      <w:pStyle w:val="a6"/>
      <w:jc w:val="right"/>
      <w:rPr>
        <w:sz w:val="18"/>
      </w:rPr>
    </w:pPr>
    <w:r>
      <w:rPr>
        <w:rFonts w:hint="eastAsia"/>
        <w:sz w:val="18"/>
      </w:rPr>
      <w:t>令和6</w:t>
    </w:r>
    <w:r w:rsidRPr="00117714">
      <w:rPr>
        <w:rFonts w:hint="eastAsia"/>
        <w:sz w:val="18"/>
      </w:rPr>
      <w:t>年</w:t>
    </w:r>
    <w:r>
      <w:rPr>
        <w:sz w:val="18"/>
      </w:rPr>
      <w:t>8</w:t>
    </w:r>
    <w:r w:rsidRPr="00117714">
      <w:rPr>
        <w:rFonts w:hint="eastAsia"/>
        <w:sz w:val="18"/>
      </w:rPr>
      <w:t>月</w:t>
    </w:r>
    <w:r>
      <w:rPr>
        <w:rFonts w:hint="eastAsia"/>
        <w:sz w:val="18"/>
      </w:rPr>
      <w:t>16</w:t>
    </w:r>
    <w:r w:rsidRPr="00117714">
      <w:rPr>
        <w:rFonts w:hint="eastAsia"/>
        <w:sz w:val="18"/>
      </w:rPr>
      <w:t>日_浜田市議会_</w:t>
    </w:r>
    <w:r>
      <w:rPr>
        <w:rFonts w:hint="eastAsia"/>
        <w:sz w:val="18"/>
      </w:rPr>
      <w:t>産業建設</w:t>
    </w:r>
    <w:r w:rsidRPr="00117714">
      <w:rPr>
        <w:rFonts w:hint="eastAsia"/>
        <w:sz w:val="18"/>
      </w:rPr>
      <w:t>委員会</w:t>
    </w:r>
  </w:p>
  <w:p w:rsidR="00336FF1" w:rsidRPr="00117714" w:rsidRDefault="00336FF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1B"/>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51D"/>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919"/>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7B1"/>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2C77"/>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18E"/>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760"/>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14"/>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6FF1"/>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385F"/>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4C5"/>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20"/>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0F8"/>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5A8"/>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0D3C"/>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8DF"/>
    <w:rsid w:val="00617B86"/>
    <w:rsid w:val="00620273"/>
    <w:rsid w:val="006207A3"/>
    <w:rsid w:val="00621E4A"/>
    <w:rsid w:val="006224AE"/>
    <w:rsid w:val="00622719"/>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3997"/>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87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561"/>
    <w:rsid w:val="00731838"/>
    <w:rsid w:val="007318B9"/>
    <w:rsid w:val="00733118"/>
    <w:rsid w:val="00733403"/>
    <w:rsid w:val="0073349A"/>
    <w:rsid w:val="00733F4B"/>
    <w:rsid w:val="00734085"/>
    <w:rsid w:val="007347E1"/>
    <w:rsid w:val="007355F6"/>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89B"/>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804"/>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24F"/>
    <w:rsid w:val="00803FB6"/>
    <w:rsid w:val="008046A5"/>
    <w:rsid w:val="0080496D"/>
    <w:rsid w:val="00804B68"/>
    <w:rsid w:val="00804E40"/>
    <w:rsid w:val="0080507F"/>
    <w:rsid w:val="00805B15"/>
    <w:rsid w:val="00805CF9"/>
    <w:rsid w:val="00805D85"/>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0CAD"/>
    <w:rsid w:val="0082224A"/>
    <w:rsid w:val="008240B2"/>
    <w:rsid w:val="008242EF"/>
    <w:rsid w:val="0082549C"/>
    <w:rsid w:val="0082578F"/>
    <w:rsid w:val="00825966"/>
    <w:rsid w:val="00825AB9"/>
    <w:rsid w:val="008261DB"/>
    <w:rsid w:val="00826995"/>
    <w:rsid w:val="00826F09"/>
    <w:rsid w:val="00827EED"/>
    <w:rsid w:val="0083071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4B3A"/>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376"/>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793"/>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BC7"/>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4D09"/>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3F2A"/>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2C9"/>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BA3"/>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8B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BB1"/>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5FFB"/>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854"/>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9E7"/>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17BF"/>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02AE"/>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A3B"/>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5A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0E62-1CEF-43C5-B6AB-AAE7B524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2553</Words>
  <Characters>137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15</cp:revision>
  <cp:lastPrinted>2024-08-22T08:09:00Z</cp:lastPrinted>
  <dcterms:created xsi:type="dcterms:W3CDTF">2024-08-07T07:15:00Z</dcterms:created>
  <dcterms:modified xsi:type="dcterms:W3CDTF">2024-08-22T08:09:00Z</dcterms:modified>
</cp:coreProperties>
</file>