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28" w:rsidRDefault="00F66028" w:rsidP="001F1CB5">
      <w:pPr>
        <w:wordWrap/>
        <w:autoSpaceDE/>
        <w:autoSpaceDN/>
        <w:ind w:firstLineChars="100" w:firstLine="320"/>
        <w:jc w:val="center"/>
        <w:rPr>
          <w:rFonts w:hAnsi="ＭＳ 明朝"/>
          <w:b/>
          <w:bCs/>
          <w:sz w:val="32"/>
        </w:rPr>
      </w:pPr>
    </w:p>
    <w:p w:rsidR="00273C82" w:rsidRPr="006748AB" w:rsidRDefault="00085BAF" w:rsidP="00277F9D">
      <w:pPr>
        <w:wordWrap/>
        <w:autoSpaceDE/>
        <w:autoSpaceDN/>
        <w:ind w:firstLineChars="100" w:firstLine="586"/>
        <w:jc w:val="center"/>
        <w:rPr>
          <w:rFonts w:hAnsi="ＭＳ 明朝"/>
          <w:b/>
          <w:bCs/>
          <w:sz w:val="32"/>
        </w:rPr>
      </w:pPr>
      <w:r w:rsidRPr="00785468">
        <w:rPr>
          <w:rFonts w:hAnsi="ＭＳ 明朝" w:hint="eastAsia"/>
          <w:b/>
          <w:bCs/>
          <w:spacing w:val="133"/>
          <w:sz w:val="32"/>
          <w:fitText w:val="3852" w:id="627875329"/>
        </w:rPr>
        <w:t>総務</w:t>
      </w:r>
      <w:r w:rsidR="00634C8B" w:rsidRPr="00785468">
        <w:rPr>
          <w:rFonts w:hAnsi="ＭＳ 明朝" w:hint="eastAsia"/>
          <w:b/>
          <w:bCs/>
          <w:spacing w:val="133"/>
          <w:sz w:val="32"/>
          <w:fitText w:val="3852" w:id="627875329"/>
        </w:rPr>
        <w:t>委員会</w:t>
      </w:r>
      <w:r w:rsidR="0059112D" w:rsidRPr="00785468">
        <w:rPr>
          <w:rFonts w:hAnsi="ＭＳ 明朝" w:hint="eastAsia"/>
          <w:b/>
          <w:bCs/>
          <w:spacing w:val="133"/>
          <w:sz w:val="32"/>
          <w:fitText w:val="3852" w:id="627875329"/>
        </w:rPr>
        <w:t>記</w:t>
      </w:r>
      <w:r w:rsidR="0059112D" w:rsidRPr="00785468">
        <w:rPr>
          <w:rFonts w:hAnsi="ＭＳ 明朝" w:hint="eastAsia"/>
          <w:b/>
          <w:bCs/>
          <w:spacing w:val="4"/>
          <w:sz w:val="32"/>
          <w:fitText w:val="3852" w:id="627875329"/>
        </w:rPr>
        <w:t>録</w:t>
      </w:r>
    </w:p>
    <w:p w:rsidR="00714C9E" w:rsidRPr="00964BEA" w:rsidRDefault="00714C9E" w:rsidP="001F1CB5">
      <w:pPr>
        <w:wordWrap/>
        <w:autoSpaceDE/>
        <w:autoSpaceDN/>
        <w:snapToGrid w:val="0"/>
        <w:jc w:val="left"/>
        <w:rPr>
          <w:rFonts w:hAnsi="ＭＳ 明朝"/>
          <w:snapToGrid w:val="0"/>
          <w:color w:val="FF0000"/>
          <w:spacing w:val="20"/>
          <w:szCs w:val="20"/>
        </w:rPr>
      </w:pPr>
    </w:p>
    <w:p w:rsidR="00A4554B" w:rsidRPr="00277F9D" w:rsidRDefault="00A4554B" w:rsidP="00277F9D">
      <w:pPr>
        <w:wordWrap/>
        <w:autoSpaceDE/>
        <w:autoSpaceDN/>
        <w:adjustRightInd w:val="0"/>
        <w:snapToGrid w:val="0"/>
        <w:ind w:rightChars="-60" w:right="-143" w:firstLineChars="100" w:firstLine="239"/>
        <w:jc w:val="right"/>
        <w:rPr>
          <w:rFonts w:hAnsi="ＭＳ 明朝"/>
          <w:snapToGrid w:val="0"/>
          <w:spacing w:val="14"/>
        </w:rPr>
      </w:pPr>
      <w:r w:rsidRPr="00277F9D">
        <w:rPr>
          <w:rFonts w:hAnsi="ＭＳ 明朝" w:hint="eastAsia"/>
          <w:snapToGrid w:val="0"/>
        </w:rPr>
        <w:t>令和</w:t>
      </w:r>
      <w:r w:rsidR="00C61A32">
        <w:rPr>
          <w:rFonts w:hAnsi="ＭＳ 明朝"/>
          <w:snapToGrid w:val="0"/>
        </w:rPr>
        <w:t>7</w:t>
      </w:r>
      <w:r w:rsidRPr="00277F9D">
        <w:rPr>
          <w:rFonts w:hAnsi="ＭＳ 明朝" w:hint="eastAsia"/>
          <w:snapToGrid w:val="0"/>
        </w:rPr>
        <w:t>年</w:t>
      </w:r>
      <w:r w:rsidR="00C61A32">
        <w:rPr>
          <w:rFonts w:hAnsi="ＭＳ 明朝" w:hint="eastAsia"/>
          <w:snapToGrid w:val="0"/>
        </w:rPr>
        <w:t>1</w:t>
      </w:r>
      <w:r w:rsidR="00C61A32">
        <w:rPr>
          <w:rFonts w:hAnsi="ＭＳ 明朝"/>
          <w:snapToGrid w:val="0"/>
        </w:rPr>
        <w:t>2</w:t>
      </w:r>
      <w:r w:rsidRPr="00277F9D">
        <w:rPr>
          <w:rFonts w:hAnsi="ＭＳ 明朝" w:hint="eastAsia"/>
          <w:snapToGrid w:val="0"/>
        </w:rPr>
        <w:t>月</w:t>
      </w:r>
      <w:r w:rsidR="00C61A32">
        <w:rPr>
          <w:rFonts w:hAnsi="ＭＳ 明朝"/>
          <w:snapToGrid w:val="0"/>
        </w:rPr>
        <w:t>9</w:t>
      </w:r>
      <w:r w:rsidR="00093EB1">
        <w:rPr>
          <w:rFonts w:hAnsi="ＭＳ 明朝" w:hint="eastAsia"/>
          <w:snapToGrid w:val="0"/>
        </w:rPr>
        <w:t>日（火</w:t>
      </w:r>
      <w:r w:rsidRPr="00277F9D">
        <w:rPr>
          <w:rFonts w:hAnsi="ＭＳ 明朝" w:hint="eastAsia"/>
          <w:snapToGrid w:val="0"/>
        </w:rPr>
        <w:t>）</w:t>
      </w:r>
    </w:p>
    <w:p w:rsidR="00A4554B" w:rsidRPr="00277F9D" w:rsidRDefault="00C61A32" w:rsidP="00277F9D">
      <w:pPr>
        <w:wordWrap/>
        <w:autoSpaceDE/>
        <w:autoSpaceDN/>
        <w:adjustRightInd w:val="0"/>
        <w:snapToGrid w:val="0"/>
        <w:ind w:firstLineChars="100" w:firstLine="239"/>
        <w:jc w:val="right"/>
        <w:rPr>
          <w:rFonts w:hAnsi="ＭＳ 明朝"/>
          <w:snapToGrid w:val="0"/>
          <w:spacing w:val="136"/>
        </w:rPr>
      </w:pPr>
      <w:r>
        <w:rPr>
          <w:rFonts w:hAnsi="ＭＳ 明朝" w:hint="eastAsia"/>
          <w:snapToGrid w:val="0"/>
        </w:rPr>
        <w:t>1</w:t>
      </w:r>
      <w:r>
        <w:rPr>
          <w:rFonts w:hAnsi="ＭＳ 明朝"/>
          <w:snapToGrid w:val="0"/>
        </w:rPr>
        <w:t>0</w:t>
      </w:r>
      <w:r w:rsidR="00A4554B" w:rsidRPr="00277F9D">
        <w:rPr>
          <w:rFonts w:hAnsi="ＭＳ 明朝"/>
          <w:snapToGrid w:val="0"/>
        </w:rPr>
        <w:t>時</w:t>
      </w:r>
      <w:r>
        <w:rPr>
          <w:rFonts w:hAnsi="ＭＳ 明朝"/>
          <w:snapToGrid w:val="0"/>
        </w:rPr>
        <w:t>00</w:t>
      </w:r>
      <w:r w:rsidR="008B1FEC" w:rsidRPr="00277F9D">
        <w:rPr>
          <w:rFonts w:hAnsi="ＭＳ 明朝"/>
          <w:snapToGrid w:val="0"/>
        </w:rPr>
        <w:t>分～</w:t>
      </w:r>
      <w:r>
        <w:rPr>
          <w:rFonts w:hAnsi="ＭＳ 明朝" w:hint="eastAsia"/>
          <w:snapToGrid w:val="0"/>
        </w:rPr>
        <w:t>1</w:t>
      </w:r>
      <w:r>
        <w:rPr>
          <w:rFonts w:hAnsi="ＭＳ 明朝"/>
          <w:snapToGrid w:val="0"/>
        </w:rPr>
        <w:t>6</w:t>
      </w:r>
      <w:r w:rsidR="00A4554B" w:rsidRPr="00277F9D">
        <w:rPr>
          <w:rFonts w:hAnsi="ＭＳ 明朝"/>
          <w:snapToGrid w:val="0"/>
        </w:rPr>
        <w:t>時</w:t>
      </w:r>
      <w:r>
        <w:rPr>
          <w:rFonts w:hAnsi="ＭＳ 明朝"/>
          <w:snapToGrid w:val="0"/>
        </w:rPr>
        <w:t>32</w:t>
      </w:r>
      <w:r w:rsidR="00A4554B" w:rsidRPr="00277F9D">
        <w:rPr>
          <w:rFonts w:hAnsi="ＭＳ 明朝"/>
          <w:snapToGrid w:val="0"/>
        </w:rPr>
        <w:t>分</w:t>
      </w:r>
    </w:p>
    <w:p w:rsidR="00A4554B" w:rsidRPr="00277F9D" w:rsidRDefault="00A4554B" w:rsidP="00277F9D">
      <w:pPr>
        <w:wordWrap/>
        <w:autoSpaceDE/>
        <w:autoSpaceDN/>
        <w:adjustRightInd w:val="0"/>
        <w:snapToGrid w:val="0"/>
        <w:ind w:firstLineChars="100" w:firstLine="239"/>
        <w:jc w:val="right"/>
        <w:rPr>
          <w:rFonts w:hAnsi="ＭＳ 明朝"/>
          <w:snapToGrid w:val="0"/>
        </w:rPr>
      </w:pPr>
      <w:r w:rsidRPr="00277F9D">
        <w:rPr>
          <w:rFonts w:hAnsi="ＭＳ 明朝" w:hint="eastAsia"/>
          <w:snapToGrid w:val="0"/>
        </w:rPr>
        <w:t>全　員　協　議　会　室</w:t>
      </w:r>
    </w:p>
    <w:p w:rsidR="00085BAF" w:rsidRDefault="00085BAF" w:rsidP="001F1CB5">
      <w:pPr>
        <w:wordWrap/>
        <w:autoSpaceDE/>
        <w:autoSpaceDN/>
        <w:rPr>
          <w:rFonts w:hAnsi="ＭＳ 明朝"/>
          <w:snapToGrid w:val="0"/>
        </w:rPr>
      </w:pPr>
    </w:p>
    <w:p w:rsidR="00F66028" w:rsidRPr="00277F9D" w:rsidRDefault="00F66028" w:rsidP="00277F9D">
      <w:pPr>
        <w:ind w:firstLineChars="100" w:firstLine="239"/>
        <w:rPr>
          <w:rFonts w:hAnsi="ＭＳ 明朝"/>
          <w:snapToGrid w:val="0"/>
        </w:rPr>
      </w:pPr>
      <w:r w:rsidRPr="00277F9D">
        <w:rPr>
          <w:rFonts w:hAnsi="ＭＳ 明朝" w:hint="eastAsia"/>
          <w:snapToGrid w:val="0"/>
        </w:rPr>
        <w:t>【委　員】沖田委員長、柳楽副委員長、</w:t>
      </w:r>
    </w:p>
    <w:p w:rsidR="00F66028" w:rsidRPr="00277F9D" w:rsidRDefault="00F66028" w:rsidP="003B0EA9">
      <w:pPr>
        <w:ind w:firstLineChars="600" w:firstLine="1432"/>
        <w:rPr>
          <w:rFonts w:hAnsi="ＭＳ 明朝"/>
          <w:snapToGrid w:val="0"/>
        </w:rPr>
      </w:pPr>
      <w:r w:rsidRPr="00277F9D">
        <w:rPr>
          <w:rFonts w:hAnsi="ＭＳ 明朝" w:hint="eastAsia"/>
          <w:snapToGrid w:val="0"/>
        </w:rPr>
        <w:t>戸津川委員、岡本委員、佐々木委員、西田清久委員、川神委員</w:t>
      </w:r>
    </w:p>
    <w:p w:rsidR="00F66028" w:rsidRDefault="00F66028" w:rsidP="00277F9D">
      <w:pPr>
        <w:ind w:firstLineChars="100" w:firstLine="239"/>
        <w:rPr>
          <w:rFonts w:hAnsi="ＭＳ 明朝"/>
          <w:snapToGrid w:val="0"/>
        </w:rPr>
      </w:pPr>
      <w:r w:rsidRPr="00277F9D">
        <w:rPr>
          <w:rFonts w:hAnsi="ＭＳ 明朝" w:hint="eastAsia"/>
          <w:snapToGrid w:val="0"/>
        </w:rPr>
        <w:t>【議長・委員外議員】</w:t>
      </w:r>
      <w:r w:rsidR="008D35BB">
        <w:rPr>
          <w:rFonts w:hAnsi="ＭＳ 明朝" w:hint="eastAsia"/>
          <w:snapToGrid w:val="0"/>
        </w:rPr>
        <w:t>澁谷議長、西田一平議員、今田議員、森谷議員、芦谷議員</w:t>
      </w:r>
    </w:p>
    <w:p w:rsidR="008D35BB" w:rsidRPr="00277F9D" w:rsidRDefault="008D35BB" w:rsidP="00277F9D">
      <w:pPr>
        <w:ind w:firstLineChars="100" w:firstLine="239"/>
        <w:rPr>
          <w:rFonts w:hAnsi="ＭＳ 明朝"/>
          <w:snapToGrid w:val="0"/>
        </w:rPr>
      </w:pPr>
      <w:r>
        <w:rPr>
          <w:rFonts w:hAnsi="ＭＳ 明朝" w:hint="eastAsia"/>
          <w:snapToGrid w:val="0"/>
        </w:rPr>
        <w:t>【紹介議員】森谷議員</w:t>
      </w:r>
    </w:p>
    <w:p w:rsidR="00F66028" w:rsidRPr="00277F9D" w:rsidRDefault="00F66028" w:rsidP="00277F9D">
      <w:pPr>
        <w:ind w:firstLineChars="100" w:firstLine="239"/>
        <w:rPr>
          <w:rFonts w:hAnsi="ＭＳ 明朝"/>
          <w:snapToGrid w:val="0"/>
        </w:rPr>
      </w:pPr>
      <w:r w:rsidRPr="00277F9D">
        <w:rPr>
          <w:rFonts w:hAnsi="ＭＳ 明朝" w:hint="eastAsia"/>
          <w:snapToGrid w:val="0"/>
        </w:rPr>
        <w:t>【執行部】砂川副市長</w:t>
      </w:r>
    </w:p>
    <w:p w:rsidR="00F66028" w:rsidRPr="00277F9D" w:rsidRDefault="00F66028" w:rsidP="00277F9D">
      <w:pPr>
        <w:adjustRightInd w:val="0"/>
        <w:snapToGrid w:val="0"/>
        <w:ind w:firstLineChars="100" w:firstLine="239"/>
        <w:rPr>
          <w:rFonts w:hAnsi="ＭＳ 明朝"/>
          <w:snapToGrid w:val="0"/>
        </w:rPr>
      </w:pPr>
      <w:r w:rsidRPr="00277F9D">
        <w:rPr>
          <w:rFonts w:hAnsi="ＭＳ 明朝" w:hint="eastAsia"/>
          <w:snapToGrid w:val="0"/>
        </w:rPr>
        <w:t>（総務部）　　山根総務部長、末岡総務課長、本常ＤＸ推進課長、</w:t>
      </w:r>
    </w:p>
    <w:p w:rsidR="00F66028" w:rsidRPr="00277F9D" w:rsidRDefault="00F66028" w:rsidP="00E02944">
      <w:pPr>
        <w:adjustRightInd w:val="0"/>
        <w:snapToGrid w:val="0"/>
        <w:ind w:firstLineChars="800" w:firstLine="1909"/>
        <w:rPr>
          <w:rFonts w:hAnsi="ＭＳ 明朝"/>
          <w:snapToGrid w:val="0"/>
        </w:rPr>
      </w:pPr>
      <w:r w:rsidRPr="00277F9D">
        <w:rPr>
          <w:rFonts w:hAnsi="ＭＳ 明朝" w:hint="eastAsia"/>
          <w:snapToGrid w:val="0"/>
        </w:rPr>
        <w:t>池田ＤＸ推進課システム担当課長、森脇防災安全課長、</w:t>
      </w:r>
    </w:p>
    <w:p w:rsidR="00E02944" w:rsidRDefault="00F66028" w:rsidP="00E02944">
      <w:pPr>
        <w:adjustRightInd w:val="0"/>
        <w:snapToGrid w:val="0"/>
        <w:ind w:firstLineChars="800" w:firstLine="1909"/>
        <w:rPr>
          <w:rFonts w:hAnsi="ＭＳ 明朝"/>
          <w:snapToGrid w:val="0"/>
        </w:rPr>
      </w:pPr>
      <w:r w:rsidRPr="00277F9D">
        <w:rPr>
          <w:rFonts w:hAnsi="ＭＳ 明朝" w:hint="eastAsia"/>
          <w:snapToGrid w:val="0"/>
        </w:rPr>
        <w:t>琴野防災安全課危機管理監、猪狩人事課長、</w:t>
      </w:r>
    </w:p>
    <w:p w:rsidR="00F66028" w:rsidRPr="00277F9D" w:rsidRDefault="00F66028" w:rsidP="00E02944">
      <w:pPr>
        <w:adjustRightInd w:val="0"/>
        <w:snapToGrid w:val="0"/>
        <w:ind w:firstLineChars="800" w:firstLine="1909"/>
        <w:rPr>
          <w:rFonts w:hAnsi="ＭＳ 明朝"/>
          <w:snapToGrid w:val="0"/>
        </w:rPr>
      </w:pPr>
      <w:r w:rsidRPr="00277F9D">
        <w:rPr>
          <w:rFonts w:hAnsi="ＭＳ 明朝" w:hint="eastAsia"/>
          <w:snapToGrid w:val="0"/>
        </w:rPr>
        <w:t>松山行財政改革推進課長、小林財政課長、湯浅契約管理課長</w:t>
      </w:r>
    </w:p>
    <w:p w:rsidR="00F66028" w:rsidRPr="00277F9D" w:rsidRDefault="00F66028" w:rsidP="00277F9D">
      <w:pPr>
        <w:adjustRightInd w:val="0"/>
        <w:snapToGrid w:val="0"/>
        <w:ind w:firstLineChars="100" w:firstLine="239"/>
        <w:rPr>
          <w:rFonts w:hAnsi="ＭＳ 明朝"/>
          <w:snapToGrid w:val="0"/>
        </w:rPr>
      </w:pPr>
      <w:r w:rsidRPr="00277F9D">
        <w:rPr>
          <w:rFonts w:hAnsi="ＭＳ 明朝" w:hint="eastAsia"/>
          <w:snapToGrid w:val="0"/>
        </w:rPr>
        <w:t>（地域政策部）田中地域政策部長、岸本政策企画課長、官澤定住関係人口推進課長、</w:t>
      </w:r>
    </w:p>
    <w:p w:rsidR="00F66028" w:rsidRPr="00277F9D" w:rsidRDefault="00F66028" w:rsidP="00E02944">
      <w:pPr>
        <w:adjustRightInd w:val="0"/>
        <w:snapToGrid w:val="0"/>
        <w:ind w:firstLineChars="800" w:firstLine="1909"/>
        <w:rPr>
          <w:rFonts w:hAnsi="ＭＳ 明朝"/>
          <w:snapToGrid w:val="0"/>
        </w:rPr>
      </w:pPr>
      <w:r w:rsidRPr="00277F9D">
        <w:rPr>
          <w:rFonts w:hAnsi="ＭＳ 明朝" w:hint="eastAsia"/>
          <w:snapToGrid w:val="0"/>
        </w:rPr>
        <w:t>永田まちづくり社会教育課長、鎌原人権同和教育啓発センター所長</w:t>
      </w:r>
    </w:p>
    <w:p w:rsidR="00F66028" w:rsidRPr="00277F9D" w:rsidRDefault="00F66028" w:rsidP="00277F9D">
      <w:pPr>
        <w:adjustRightInd w:val="0"/>
        <w:snapToGrid w:val="0"/>
        <w:ind w:firstLineChars="100" w:firstLine="239"/>
        <w:rPr>
          <w:rFonts w:hAnsi="ＭＳ 明朝"/>
          <w:snapToGrid w:val="0"/>
        </w:rPr>
      </w:pPr>
      <w:r w:rsidRPr="00277F9D">
        <w:rPr>
          <w:rFonts w:hAnsi="ＭＳ 明朝" w:hint="eastAsia"/>
          <w:snapToGrid w:val="0"/>
        </w:rPr>
        <w:t>（消防本部）　赤岸消防長、浅井予防課長、浦田警防課長、曾根通信指令課長</w:t>
      </w:r>
    </w:p>
    <w:p w:rsidR="00F66028" w:rsidRPr="00277F9D" w:rsidRDefault="00F66028" w:rsidP="00277F9D">
      <w:pPr>
        <w:adjustRightInd w:val="0"/>
        <w:snapToGrid w:val="0"/>
        <w:ind w:firstLineChars="100" w:firstLine="243"/>
        <w:rPr>
          <w:rFonts w:hAnsi="ＭＳ 明朝"/>
        </w:rPr>
      </w:pPr>
      <w:r w:rsidRPr="00277F9D">
        <w:rPr>
          <w:rFonts w:hAnsi="ＭＳ 明朝" w:hint="eastAsia"/>
          <w:snapToGrid w:val="0"/>
          <w:spacing w:val="2"/>
        </w:rPr>
        <w:t>【事務局】森井書記</w:t>
      </w:r>
    </w:p>
    <w:p w:rsidR="00F66028" w:rsidRPr="00762B0E" w:rsidRDefault="00F66028" w:rsidP="00F66028">
      <w:pPr>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4D25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"/>
            </w:pict>
          </mc:Fallback>
        </mc:AlternateContent>
      </w:r>
    </w:p>
    <w:p w:rsidR="00F66028" w:rsidRPr="00277F9D" w:rsidRDefault="00F66028" w:rsidP="00277F9D">
      <w:pPr>
        <w:adjustRightInd w:val="0"/>
        <w:snapToGrid w:val="0"/>
        <w:ind w:firstLineChars="100" w:firstLine="239"/>
        <w:rPr>
          <w:rFonts w:hAnsi="ＭＳ 明朝"/>
          <w:snapToGrid w:val="0"/>
        </w:rPr>
      </w:pPr>
      <w:r w:rsidRPr="00277F9D">
        <w:rPr>
          <w:rFonts w:hAnsi="ＭＳ 明朝" w:hint="eastAsia"/>
          <w:snapToGrid w:val="0"/>
        </w:rPr>
        <w:t>【議　題】</w:t>
      </w:r>
    </w:p>
    <w:p w:rsidR="00F66028" w:rsidRPr="00277F9D" w:rsidRDefault="00C61A32" w:rsidP="00BF4F34">
      <w:pPr>
        <w:adjustRightInd w:val="0"/>
        <w:snapToGrid w:val="0"/>
        <w:rPr>
          <w:rFonts w:hAnsi="ＭＳ 明朝"/>
          <w:snapToGrid w:val="0"/>
        </w:rPr>
      </w:pPr>
      <w:r>
        <w:rPr>
          <w:rFonts w:hAnsi="ＭＳ 明朝" w:hint="eastAsia"/>
          <w:snapToGrid w:val="0"/>
        </w:rPr>
        <w:t>1</w:t>
      </w:r>
      <w:r w:rsidR="00F66028" w:rsidRPr="00277F9D">
        <w:rPr>
          <w:rFonts w:hAnsi="ＭＳ 明朝" w:hint="eastAsia"/>
          <w:snapToGrid w:val="0"/>
        </w:rPr>
        <w:t xml:space="preserve"> 　請願審査</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⑴　請願第 </w:t>
      </w:r>
      <w:r w:rsidR="00C61A32">
        <w:rPr>
          <w:rFonts w:hAnsi="ＭＳ 明朝"/>
          <w:snapToGrid w:val="0"/>
        </w:rPr>
        <w:t>1</w:t>
      </w:r>
      <w:r w:rsidRPr="00277F9D">
        <w:rPr>
          <w:rFonts w:hAnsi="ＭＳ 明朝" w:hint="eastAsia"/>
          <w:snapToGrid w:val="0"/>
        </w:rPr>
        <w:t xml:space="preserve"> 号　行政の説明責任の徹底を求める請願について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⑵　請願第 </w:t>
      </w:r>
      <w:r w:rsidR="00C61A32">
        <w:rPr>
          <w:rFonts w:hAnsi="ＭＳ 明朝"/>
          <w:snapToGrid w:val="0"/>
        </w:rPr>
        <w:t>2</w:t>
      </w:r>
      <w:r w:rsidRPr="00277F9D">
        <w:rPr>
          <w:rFonts w:hAnsi="ＭＳ 明朝" w:hint="eastAsia"/>
          <w:snapToGrid w:val="0"/>
        </w:rPr>
        <w:t xml:space="preserve"> 号　行政文書の開示運用の透明化を求める請願について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⑶　請願第 </w:t>
      </w:r>
      <w:r w:rsidR="00C61A32">
        <w:rPr>
          <w:rFonts w:hAnsi="ＭＳ 明朝"/>
          <w:snapToGrid w:val="0"/>
        </w:rPr>
        <w:t>3</w:t>
      </w:r>
      <w:r w:rsidRPr="00277F9D">
        <w:rPr>
          <w:rFonts w:hAnsi="ＭＳ 明朝" w:hint="eastAsia"/>
          <w:snapToGrid w:val="0"/>
        </w:rPr>
        <w:t xml:space="preserve"> 号　公文書管理条例の制定を求める請願について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⑷　請願第 </w:t>
      </w:r>
      <w:r w:rsidR="00C61A32">
        <w:rPr>
          <w:rFonts w:hAnsi="ＭＳ 明朝"/>
          <w:snapToGrid w:val="0"/>
        </w:rPr>
        <w:t>4</w:t>
      </w:r>
      <w:r w:rsidRPr="00277F9D">
        <w:rPr>
          <w:rFonts w:hAnsi="ＭＳ 明朝" w:hint="eastAsia"/>
          <w:snapToGrid w:val="0"/>
        </w:rPr>
        <w:t xml:space="preserve"> 号　市役所における文書管理の適正化を求める請願について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⑸　請願第 </w:t>
      </w:r>
      <w:r w:rsidR="00C61A32">
        <w:rPr>
          <w:rFonts w:hAnsi="ＭＳ 明朝"/>
          <w:snapToGrid w:val="0"/>
        </w:rPr>
        <w:t>5</w:t>
      </w:r>
      <w:r w:rsidRPr="00277F9D">
        <w:rPr>
          <w:rFonts w:hAnsi="ＭＳ 明朝" w:hint="eastAsia"/>
          <w:snapToGrid w:val="0"/>
        </w:rPr>
        <w:t xml:space="preserve"> 号　市職員による押印管理の見直しを求める請願について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⑹　請願第 </w:t>
      </w:r>
      <w:r w:rsidR="00C61A32">
        <w:rPr>
          <w:rFonts w:hAnsi="ＭＳ 明朝"/>
          <w:snapToGrid w:val="0"/>
        </w:rPr>
        <w:t>6</w:t>
      </w:r>
      <w:r w:rsidRPr="00277F9D">
        <w:rPr>
          <w:rFonts w:hAnsi="ＭＳ 明朝" w:hint="eastAsia"/>
          <w:snapToGrid w:val="0"/>
        </w:rPr>
        <w:t xml:space="preserve"> 号　浜田市ホームページの改善を求める請願について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⑺　請願第 </w:t>
      </w:r>
      <w:r w:rsidR="00C61A32">
        <w:rPr>
          <w:rFonts w:hAnsi="ＭＳ 明朝"/>
          <w:snapToGrid w:val="0"/>
        </w:rPr>
        <w:t>7</w:t>
      </w:r>
      <w:r w:rsidRPr="00277F9D">
        <w:rPr>
          <w:rFonts w:hAnsi="ＭＳ 明朝" w:hint="eastAsia"/>
          <w:snapToGrid w:val="0"/>
        </w:rPr>
        <w:t xml:space="preserve"> 号　大雨災害時の避難誘導体制の改善を求める請願について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⑻　請願第 </w:t>
      </w:r>
      <w:r w:rsidR="00C61A32">
        <w:rPr>
          <w:rFonts w:hAnsi="ＭＳ 明朝"/>
          <w:snapToGrid w:val="0"/>
        </w:rPr>
        <w:t>8</w:t>
      </w:r>
      <w:r w:rsidRPr="00277F9D">
        <w:rPr>
          <w:rFonts w:hAnsi="ＭＳ 明朝" w:hint="eastAsia"/>
          <w:snapToGrid w:val="0"/>
        </w:rPr>
        <w:t xml:space="preserve"> 号　防災無線の音質改善及び情報伝達強化を求める請願について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 xml:space="preserve">⑼　請願第 </w:t>
      </w:r>
      <w:r w:rsidR="00C61A32">
        <w:rPr>
          <w:rFonts w:hAnsi="ＭＳ 明朝"/>
          <w:snapToGrid w:val="0"/>
        </w:rPr>
        <w:t>9</w:t>
      </w:r>
      <w:r w:rsidRPr="00277F9D">
        <w:rPr>
          <w:rFonts w:hAnsi="ＭＳ 明朝" w:hint="eastAsia"/>
          <w:snapToGrid w:val="0"/>
        </w:rPr>
        <w:t xml:space="preserve"> 号　市職員の接遇向上研修の強化を求める請願について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lastRenderedPageBreak/>
        <w:t>⑽　請願第</w:t>
      </w:r>
      <w:r w:rsidR="00C61A32">
        <w:rPr>
          <w:rFonts w:hAnsi="ＭＳ 明朝"/>
          <w:snapToGrid w:val="0"/>
        </w:rPr>
        <w:t>10</w:t>
      </w:r>
      <w:r w:rsidRPr="00277F9D">
        <w:rPr>
          <w:rFonts w:hAnsi="ＭＳ 明朝" w:hint="eastAsia"/>
          <w:snapToGrid w:val="0"/>
        </w:rPr>
        <w:t>号　市役所職員の働き方改革を求める請願について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⑾　請願第</w:t>
      </w:r>
      <w:r w:rsidR="00C61A32">
        <w:rPr>
          <w:rFonts w:hAnsi="ＭＳ 明朝"/>
          <w:snapToGrid w:val="0"/>
        </w:rPr>
        <w:t>11</w:t>
      </w:r>
      <w:r w:rsidRPr="00277F9D">
        <w:rPr>
          <w:rFonts w:hAnsi="ＭＳ 明朝" w:hint="eastAsia"/>
          <w:snapToGrid w:val="0"/>
        </w:rPr>
        <w:t>号　浜田市財政情報の分かりやすい公開を求める請願について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6748AB">
      <w:pPr>
        <w:adjustRightInd w:val="0"/>
        <w:snapToGrid w:val="0"/>
        <w:ind w:right="-2" w:firstLineChars="100" w:firstLine="239"/>
        <w:rPr>
          <w:rFonts w:hAnsi="ＭＳ 明朝"/>
          <w:snapToGrid w:val="0"/>
        </w:rPr>
      </w:pPr>
      <w:r w:rsidRPr="00277F9D">
        <w:rPr>
          <w:rFonts w:hAnsi="ＭＳ 明朝" w:hint="eastAsia"/>
          <w:snapToGrid w:val="0"/>
        </w:rPr>
        <w:t>⑿　請願第</w:t>
      </w:r>
      <w:r w:rsidR="00C61A32">
        <w:rPr>
          <w:rFonts w:hAnsi="ＭＳ 明朝"/>
          <w:snapToGrid w:val="0"/>
        </w:rPr>
        <w:t>12</w:t>
      </w:r>
      <w:r w:rsidRPr="00277F9D">
        <w:rPr>
          <w:rFonts w:hAnsi="ＭＳ 明朝" w:hint="eastAsia"/>
          <w:snapToGrid w:val="0"/>
        </w:rPr>
        <w:t>号　公金支出の透明化と効果検証を求める請願について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⒀　請願第</w:t>
      </w:r>
      <w:r w:rsidR="00C61A32">
        <w:rPr>
          <w:rFonts w:hAnsi="ＭＳ 明朝"/>
          <w:snapToGrid w:val="0"/>
        </w:rPr>
        <w:t>13</w:t>
      </w:r>
      <w:r w:rsidRPr="00277F9D">
        <w:rPr>
          <w:rFonts w:hAnsi="ＭＳ 明朝" w:hint="eastAsia"/>
          <w:snapToGrid w:val="0"/>
        </w:rPr>
        <w:t>号　市内事業者への優先調達制度の強化を求める請願について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⒁　請願第</w:t>
      </w:r>
      <w:r w:rsidR="00C61A32">
        <w:rPr>
          <w:rFonts w:hAnsi="ＭＳ 明朝"/>
          <w:snapToGrid w:val="0"/>
        </w:rPr>
        <w:t>14</w:t>
      </w:r>
      <w:r w:rsidRPr="00277F9D">
        <w:rPr>
          <w:rFonts w:hAnsi="ＭＳ 明朝" w:hint="eastAsia"/>
          <w:snapToGrid w:val="0"/>
        </w:rPr>
        <w:t>号　空き家対策の強化を求める請願について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【賛成少数不採択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⒂　請願第</w:t>
      </w:r>
      <w:r w:rsidR="00C61A32">
        <w:rPr>
          <w:rFonts w:hAnsi="ＭＳ 明朝"/>
          <w:snapToGrid w:val="0"/>
        </w:rPr>
        <w:t>15</w:t>
      </w:r>
      <w:r w:rsidRPr="00277F9D">
        <w:rPr>
          <w:rFonts w:hAnsi="ＭＳ 明朝" w:hint="eastAsia"/>
          <w:snapToGrid w:val="0"/>
        </w:rPr>
        <w:t>号　まちづくり条例に基づく行政説明の徹底を求める請願について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【賛成なし不採択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⒃　請願第</w:t>
      </w:r>
      <w:r w:rsidR="00C61A32">
        <w:rPr>
          <w:rFonts w:hAnsi="ＭＳ 明朝"/>
          <w:snapToGrid w:val="0"/>
        </w:rPr>
        <w:t>16</w:t>
      </w:r>
      <w:r w:rsidRPr="00277F9D">
        <w:rPr>
          <w:rFonts w:hAnsi="ＭＳ 明朝" w:hint="eastAsia"/>
          <w:snapToGrid w:val="0"/>
        </w:rPr>
        <w:t>号　公共交通デマンドタクシーの運行拡充を求める請願について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⒄　請願第</w:t>
      </w:r>
      <w:r w:rsidR="00C61A32">
        <w:rPr>
          <w:rFonts w:hAnsi="ＭＳ 明朝"/>
          <w:snapToGrid w:val="0"/>
        </w:rPr>
        <w:t>17</w:t>
      </w:r>
      <w:r w:rsidRPr="00277F9D">
        <w:rPr>
          <w:rFonts w:hAnsi="ＭＳ 明朝" w:hint="eastAsia"/>
          <w:snapToGrid w:val="0"/>
        </w:rPr>
        <w:t>号　市内バス路線の維持及び再編を求める請願について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【賛成全員採択</w:t>
      </w:r>
      <w:r w:rsidRPr="003B0A83">
        <w:rPr>
          <w:rFonts w:ascii="ＭＳ ゴシック" w:eastAsia="ＭＳ ゴシック" w:hAnsi="ＭＳ ゴシック" w:hint="eastAsia"/>
          <w:b/>
          <w:color w:val="000000"/>
        </w:rPr>
        <w:t>】</w:t>
      </w:r>
    </w:p>
    <w:p w:rsidR="00F66028" w:rsidRDefault="00F66028" w:rsidP="00277F9D">
      <w:pPr>
        <w:adjustRightInd w:val="0"/>
        <w:snapToGrid w:val="0"/>
        <w:ind w:firstLineChars="100" w:firstLine="239"/>
        <w:rPr>
          <w:rFonts w:hAnsi="ＭＳ 明朝"/>
          <w:snapToGrid w:val="0"/>
        </w:rPr>
      </w:pPr>
      <w:r w:rsidRPr="00277F9D">
        <w:rPr>
          <w:rFonts w:hAnsi="ＭＳ 明朝" w:hint="eastAsia"/>
          <w:snapToGrid w:val="0"/>
        </w:rPr>
        <w:t>⒅　請願第</w:t>
      </w:r>
      <w:r w:rsidR="00C61A32">
        <w:rPr>
          <w:rFonts w:hAnsi="ＭＳ 明朝"/>
          <w:snapToGrid w:val="0"/>
        </w:rPr>
        <w:t>18</w:t>
      </w:r>
      <w:r w:rsidRPr="00277F9D">
        <w:rPr>
          <w:rFonts w:hAnsi="ＭＳ 明朝" w:hint="eastAsia"/>
          <w:snapToGrid w:val="0"/>
        </w:rPr>
        <w:t>号　救急搬送における待機時間短縮策を求める請願について</w:t>
      </w:r>
    </w:p>
    <w:p w:rsidR="006748AB" w:rsidRPr="003B0A83" w:rsidRDefault="006748AB" w:rsidP="006748AB">
      <w:pPr>
        <w:wordWrap/>
        <w:autoSpaceDE/>
        <w:autoSpaceDN/>
        <w:adjustRightInd w:val="0"/>
        <w:snapToGrid w:val="0"/>
        <w:ind w:right="-2"/>
        <w:jc w:val="right"/>
        <w:rPr>
          <w:rFonts w:hAnsi="ＭＳ 明朝"/>
          <w:snapToGrid w:val="0"/>
        </w:rPr>
      </w:pPr>
      <w:r>
        <w:rPr>
          <w:rFonts w:ascii="ＭＳ ゴシック" w:eastAsia="ＭＳ ゴシック" w:hAnsi="ＭＳ ゴシック" w:hint="eastAsia"/>
          <w:b/>
          <w:color w:val="000000"/>
        </w:rPr>
        <w:t>【賛成少数不採択</w:t>
      </w:r>
      <w:r w:rsidRPr="003B0A83">
        <w:rPr>
          <w:rFonts w:ascii="ＭＳ ゴシック" w:eastAsia="ＭＳ ゴシック" w:hAnsi="ＭＳ ゴシック" w:hint="eastAsia"/>
          <w:b/>
          <w:color w:val="000000"/>
        </w:rPr>
        <w:t>】</w:t>
      </w:r>
    </w:p>
    <w:p w:rsidR="00BF4F34" w:rsidRDefault="00BF4F34" w:rsidP="00BF4F34">
      <w:pPr>
        <w:adjustRightInd w:val="0"/>
        <w:snapToGrid w:val="0"/>
        <w:rPr>
          <w:rFonts w:hAnsi="ＭＳ 明朝"/>
          <w:snapToGrid w:val="0"/>
        </w:rPr>
      </w:pPr>
    </w:p>
    <w:p w:rsidR="00F66028" w:rsidRPr="00277F9D" w:rsidRDefault="00C61A32" w:rsidP="00931A85">
      <w:pPr>
        <w:adjustRightInd w:val="0"/>
        <w:snapToGrid w:val="0"/>
        <w:ind w:left="239" w:hangingChars="100" w:hanging="239"/>
        <w:rPr>
          <w:rFonts w:hAnsi="ＭＳ 明朝"/>
          <w:snapToGrid w:val="0"/>
        </w:rPr>
      </w:pPr>
      <w:r>
        <w:rPr>
          <w:rFonts w:hAnsi="ＭＳ 明朝" w:hint="eastAsia"/>
          <w:snapToGrid w:val="0"/>
        </w:rPr>
        <w:t>2</w:t>
      </w:r>
      <w:r w:rsidR="00F66028" w:rsidRPr="00277F9D">
        <w:rPr>
          <w:rFonts w:hAnsi="ＭＳ 明朝" w:hint="eastAsia"/>
          <w:snapToGrid w:val="0"/>
        </w:rPr>
        <w:t xml:space="preserve"> 　議案第</w:t>
      </w:r>
      <w:r>
        <w:rPr>
          <w:rFonts w:hAnsi="ＭＳ 明朝" w:hint="eastAsia"/>
          <w:snapToGrid w:val="0"/>
        </w:rPr>
        <w:t>76</w:t>
      </w:r>
      <w:r w:rsidR="00F66028" w:rsidRPr="00277F9D">
        <w:rPr>
          <w:rFonts w:hAnsi="ＭＳ 明朝" w:hint="eastAsia"/>
          <w:snapToGrid w:val="0"/>
        </w:rPr>
        <w:t>号　浜田市個人番号の利用及び特定個人情報の提供に関する条例の一部を改正する条例について</w:t>
      </w:r>
      <w:r w:rsidR="006748AB">
        <w:rPr>
          <w:rFonts w:hAnsi="ＭＳ 明朝" w:hint="eastAsia"/>
          <w:snapToGrid w:val="0"/>
        </w:rPr>
        <w:t xml:space="preserve">　　　　　　　　　　　　　　　　 　</w:t>
      </w:r>
      <w:r w:rsidR="006748AB" w:rsidRPr="003B0A83">
        <w:rPr>
          <w:rFonts w:ascii="ＭＳ ゴシック" w:eastAsia="ＭＳ ゴシック" w:hAnsi="ＭＳ ゴシック" w:hint="eastAsia"/>
          <w:b/>
          <w:color w:val="000000"/>
        </w:rPr>
        <w:t>【全会一致 可決】</w:t>
      </w:r>
    </w:p>
    <w:p w:rsidR="00F66028" w:rsidRPr="002757DE" w:rsidRDefault="00F66028" w:rsidP="00F66028">
      <w:pPr>
        <w:adjustRightInd w:val="0"/>
        <w:snapToGrid w:val="0"/>
        <w:ind w:left="2148" w:hangingChars="900" w:hanging="2148"/>
        <w:rPr>
          <w:rFonts w:hAnsi="ＭＳ 明朝"/>
          <w:snapToGrid w:val="0"/>
        </w:rPr>
      </w:pPr>
    </w:p>
    <w:p w:rsidR="00F66028" w:rsidRPr="00277F9D" w:rsidRDefault="00C61A32" w:rsidP="00BF4F34">
      <w:pPr>
        <w:adjustRightInd w:val="0"/>
        <w:snapToGrid w:val="0"/>
        <w:rPr>
          <w:rFonts w:hAnsi="ＭＳ 明朝"/>
          <w:snapToGrid w:val="0"/>
        </w:rPr>
      </w:pPr>
      <w:r>
        <w:rPr>
          <w:rFonts w:hAnsi="ＭＳ 明朝" w:hint="eastAsia"/>
          <w:snapToGrid w:val="0"/>
        </w:rPr>
        <w:t>3</w:t>
      </w:r>
      <w:r w:rsidR="00F66028" w:rsidRPr="00277F9D">
        <w:rPr>
          <w:rFonts w:hAnsi="ＭＳ 明朝" w:hint="eastAsia"/>
          <w:snapToGrid w:val="0"/>
        </w:rPr>
        <w:t xml:space="preserve"> 　議案第</w:t>
      </w:r>
      <w:r>
        <w:rPr>
          <w:rFonts w:hAnsi="ＭＳ 明朝" w:hint="eastAsia"/>
          <w:snapToGrid w:val="0"/>
        </w:rPr>
        <w:t>77</w:t>
      </w:r>
      <w:r w:rsidR="00F66028" w:rsidRPr="00277F9D">
        <w:rPr>
          <w:rFonts w:hAnsi="ＭＳ 明朝" w:hint="eastAsia"/>
          <w:snapToGrid w:val="0"/>
        </w:rPr>
        <w:t>号　浜田市まちづくりセンター条例の一部を改正する条例について</w:t>
      </w:r>
    </w:p>
    <w:p w:rsidR="00F66028" w:rsidRDefault="006748AB" w:rsidP="006748AB">
      <w:pPr>
        <w:adjustRightInd w:val="0"/>
        <w:snapToGrid w:val="0"/>
        <w:jc w:val="right"/>
        <w:rPr>
          <w:rFonts w:hAnsi="ＭＳ 明朝"/>
          <w:snapToGrid w:val="0"/>
        </w:rPr>
      </w:pPr>
      <w:r w:rsidRPr="003B0A83">
        <w:rPr>
          <w:rFonts w:ascii="ＭＳ ゴシック" w:eastAsia="ＭＳ ゴシック" w:hAnsi="ＭＳ ゴシック" w:hint="eastAsia"/>
          <w:b/>
          <w:color w:val="000000"/>
        </w:rPr>
        <w:t>【全会一致 可決】</w:t>
      </w:r>
    </w:p>
    <w:p w:rsidR="00F66028" w:rsidRPr="006748AB" w:rsidRDefault="00C61A32" w:rsidP="006748AB">
      <w:pPr>
        <w:tabs>
          <w:tab w:val="right" w:pos="10206"/>
        </w:tabs>
        <w:rPr>
          <w:rFonts w:ascii="ＭＳ ゴシック" w:eastAsia="ＭＳ ゴシック" w:hAnsi="ＭＳ ゴシック"/>
          <w:b/>
          <w:color w:val="000000"/>
        </w:rPr>
      </w:pPr>
      <w:r>
        <w:rPr>
          <w:rFonts w:hAnsi="ＭＳ 明朝" w:hint="eastAsia"/>
          <w:snapToGrid w:val="0"/>
        </w:rPr>
        <w:t>4</w:t>
      </w:r>
      <w:r w:rsidR="00F66028" w:rsidRPr="00277F9D">
        <w:rPr>
          <w:rFonts w:hAnsi="ＭＳ 明朝" w:hint="eastAsia"/>
          <w:snapToGrid w:val="0"/>
        </w:rPr>
        <w:t xml:space="preserve"> 　議案第</w:t>
      </w:r>
      <w:r>
        <w:rPr>
          <w:rFonts w:hAnsi="ＭＳ 明朝" w:hint="eastAsia"/>
          <w:snapToGrid w:val="0"/>
        </w:rPr>
        <w:t>80</w:t>
      </w:r>
      <w:r w:rsidR="00F66028" w:rsidRPr="00277F9D">
        <w:rPr>
          <w:rFonts w:hAnsi="ＭＳ 明朝" w:hint="eastAsia"/>
          <w:snapToGrid w:val="0"/>
        </w:rPr>
        <w:t>号　浜田市坂根正弘奨学基金条例の制定について</w:t>
      </w:r>
      <w:r w:rsidR="006748AB">
        <w:rPr>
          <w:rFonts w:hAnsi="ＭＳ 明朝"/>
          <w:snapToGrid w:val="0"/>
        </w:rPr>
        <w:tab/>
      </w:r>
      <w:r w:rsidR="006748AB" w:rsidRPr="006748AB">
        <w:rPr>
          <w:rFonts w:ascii="ＭＳ ゴシック" w:eastAsia="ＭＳ ゴシック" w:hAnsi="ＭＳ ゴシック" w:hint="eastAsia"/>
          <w:b/>
          <w:color w:val="000000"/>
        </w:rPr>
        <w:t>【全会一致 可決】</w:t>
      </w:r>
    </w:p>
    <w:p w:rsidR="00F66028" w:rsidRPr="002757DE" w:rsidRDefault="00F66028" w:rsidP="00F66028">
      <w:pPr>
        <w:adjustRightInd w:val="0"/>
        <w:snapToGrid w:val="0"/>
        <w:rPr>
          <w:rFonts w:hAnsi="ＭＳ 明朝"/>
          <w:snapToGrid w:val="0"/>
        </w:rPr>
      </w:pPr>
    </w:p>
    <w:p w:rsidR="00F66028" w:rsidRPr="00277F9D" w:rsidRDefault="00C61A32" w:rsidP="00BF4F34">
      <w:pPr>
        <w:adjustRightInd w:val="0"/>
        <w:snapToGrid w:val="0"/>
        <w:rPr>
          <w:rFonts w:hAnsi="ＭＳ 明朝"/>
          <w:snapToGrid w:val="0"/>
        </w:rPr>
      </w:pPr>
      <w:r>
        <w:rPr>
          <w:rFonts w:hAnsi="ＭＳ 明朝" w:hint="eastAsia"/>
          <w:snapToGrid w:val="0"/>
        </w:rPr>
        <w:t>5</w:t>
      </w:r>
      <w:r w:rsidR="00F66028" w:rsidRPr="00277F9D">
        <w:rPr>
          <w:rFonts w:hAnsi="ＭＳ 明朝" w:hint="eastAsia"/>
          <w:snapToGrid w:val="0"/>
        </w:rPr>
        <w:t xml:space="preserve"> 　議案第</w:t>
      </w:r>
      <w:r>
        <w:rPr>
          <w:rFonts w:hAnsi="ＭＳ 明朝" w:hint="eastAsia"/>
          <w:snapToGrid w:val="0"/>
        </w:rPr>
        <w:t>87</w:t>
      </w:r>
      <w:r w:rsidR="00F66028" w:rsidRPr="00277F9D">
        <w:rPr>
          <w:rFonts w:hAnsi="ＭＳ 明朝" w:hint="eastAsia"/>
          <w:snapToGrid w:val="0"/>
        </w:rPr>
        <w:t>号　浜田市火災予防条例の一部を改正する条例について</w:t>
      </w:r>
    </w:p>
    <w:p w:rsidR="006748AB" w:rsidRDefault="006748AB" w:rsidP="006748AB">
      <w:pPr>
        <w:adjustRightInd w:val="0"/>
        <w:snapToGrid w:val="0"/>
        <w:jc w:val="right"/>
        <w:rPr>
          <w:rFonts w:hAnsi="ＭＳ 明朝"/>
          <w:snapToGrid w:val="0"/>
        </w:rPr>
      </w:pPr>
      <w:r w:rsidRPr="003B0A83">
        <w:rPr>
          <w:rFonts w:ascii="ＭＳ ゴシック" w:eastAsia="ＭＳ ゴシック" w:hAnsi="ＭＳ ゴシック" w:hint="eastAsia"/>
          <w:b/>
          <w:color w:val="000000"/>
        </w:rPr>
        <w:t>【全会一致 可決】</w:t>
      </w:r>
    </w:p>
    <w:p w:rsidR="00F66028" w:rsidRPr="00277F9D" w:rsidRDefault="00C61A32" w:rsidP="00BF4F34">
      <w:pPr>
        <w:adjustRightInd w:val="0"/>
        <w:snapToGrid w:val="0"/>
        <w:rPr>
          <w:rFonts w:hAnsi="ＭＳ 明朝"/>
          <w:snapToGrid w:val="0"/>
        </w:rPr>
      </w:pPr>
      <w:r>
        <w:rPr>
          <w:rFonts w:hAnsi="ＭＳ 明朝" w:hint="eastAsia"/>
          <w:snapToGrid w:val="0"/>
        </w:rPr>
        <w:t>6</w:t>
      </w:r>
      <w:r w:rsidR="00F66028" w:rsidRPr="00277F9D">
        <w:rPr>
          <w:rFonts w:hAnsi="ＭＳ 明朝" w:hint="eastAsia"/>
          <w:snapToGrid w:val="0"/>
        </w:rPr>
        <w:t xml:space="preserve"> 　議案第</w:t>
      </w:r>
      <w:r>
        <w:rPr>
          <w:rFonts w:hAnsi="ＭＳ 明朝" w:hint="eastAsia"/>
          <w:snapToGrid w:val="0"/>
        </w:rPr>
        <w:t>88</w:t>
      </w:r>
      <w:r w:rsidR="00F66028" w:rsidRPr="00277F9D">
        <w:rPr>
          <w:rFonts w:hAnsi="ＭＳ 明朝" w:hint="eastAsia"/>
          <w:snapToGrid w:val="0"/>
        </w:rPr>
        <w:t>号　指定管理者の指定について（浜田市有料駐車場）</w:t>
      </w:r>
    </w:p>
    <w:p w:rsidR="006748AB" w:rsidRDefault="006748AB" w:rsidP="006748AB">
      <w:pPr>
        <w:adjustRightInd w:val="0"/>
        <w:snapToGrid w:val="0"/>
        <w:jc w:val="right"/>
        <w:rPr>
          <w:rFonts w:hAnsi="ＭＳ 明朝"/>
          <w:snapToGrid w:val="0"/>
        </w:rPr>
      </w:pPr>
      <w:r w:rsidRPr="003B0A83">
        <w:rPr>
          <w:rFonts w:ascii="ＭＳ ゴシック" w:eastAsia="ＭＳ ゴシック" w:hAnsi="ＭＳ ゴシック" w:hint="eastAsia"/>
          <w:b/>
          <w:color w:val="000000"/>
        </w:rPr>
        <w:t>【全会一致 可決】</w:t>
      </w:r>
    </w:p>
    <w:p w:rsidR="00F66028" w:rsidRPr="002757DE" w:rsidRDefault="00F66028" w:rsidP="00F66028">
      <w:pPr>
        <w:adjustRightInd w:val="0"/>
        <w:snapToGrid w:val="0"/>
        <w:rPr>
          <w:rFonts w:hAnsi="ＭＳ 明朝"/>
          <w:snapToGrid w:val="0"/>
        </w:rPr>
      </w:pPr>
    </w:p>
    <w:p w:rsidR="00F66028" w:rsidRPr="006748AB" w:rsidRDefault="00C61A32" w:rsidP="00BF4F34">
      <w:pPr>
        <w:adjustRightInd w:val="0"/>
        <w:snapToGrid w:val="0"/>
        <w:ind w:left="239" w:hangingChars="100" w:hanging="239"/>
        <w:rPr>
          <w:rFonts w:hAnsi="ＭＳ 明朝"/>
          <w:snapToGrid w:val="0"/>
        </w:rPr>
      </w:pPr>
      <w:r>
        <w:rPr>
          <w:rFonts w:hAnsi="ＭＳ 明朝" w:hint="eastAsia"/>
          <w:snapToGrid w:val="0"/>
        </w:rPr>
        <w:t>7</w:t>
      </w:r>
      <w:r w:rsidR="00F66028" w:rsidRPr="00277F9D">
        <w:rPr>
          <w:rFonts w:hAnsi="ＭＳ 明朝" w:hint="eastAsia"/>
          <w:snapToGrid w:val="0"/>
        </w:rPr>
        <w:t xml:space="preserve"> 　議案第</w:t>
      </w:r>
      <w:r>
        <w:rPr>
          <w:rFonts w:hAnsi="ＭＳ 明朝"/>
          <w:snapToGrid w:val="0"/>
        </w:rPr>
        <w:t>95</w:t>
      </w:r>
      <w:r w:rsidR="00F66028" w:rsidRPr="00277F9D">
        <w:rPr>
          <w:rFonts w:hAnsi="ＭＳ 明朝" w:hint="eastAsia"/>
          <w:snapToGrid w:val="0"/>
        </w:rPr>
        <w:t>号　浜田市一般職の任期付職員の採用等に関する条例等の一部を改正する条例について</w:t>
      </w:r>
      <w:r w:rsidR="006748AB">
        <w:rPr>
          <w:rFonts w:hAnsi="ＭＳ 明朝" w:hint="eastAsia"/>
          <w:snapToGrid w:val="0"/>
        </w:rPr>
        <w:t xml:space="preserve">　　　　　　　　　　　　　　　　　　　　 　</w:t>
      </w:r>
      <w:r w:rsidR="006748AB" w:rsidRPr="003B0A83">
        <w:rPr>
          <w:rFonts w:ascii="ＭＳ ゴシック" w:eastAsia="ＭＳ ゴシック" w:hAnsi="ＭＳ ゴシック" w:hint="eastAsia"/>
          <w:b/>
          <w:color w:val="000000"/>
        </w:rPr>
        <w:t>【全会一致 可決】</w:t>
      </w:r>
    </w:p>
    <w:p w:rsidR="00F66028" w:rsidRPr="00BF4F34" w:rsidRDefault="00F66028" w:rsidP="00F66028">
      <w:pPr>
        <w:adjustRightInd w:val="0"/>
        <w:snapToGrid w:val="0"/>
        <w:ind w:left="2148" w:hangingChars="900" w:hanging="2148"/>
        <w:rPr>
          <w:rFonts w:hAnsi="ＭＳ 明朝"/>
          <w:snapToGrid w:val="0"/>
        </w:rPr>
      </w:pPr>
    </w:p>
    <w:p w:rsidR="00F66028" w:rsidRPr="00277F9D" w:rsidRDefault="00C61A32" w:rsidP="00BF4F34">
      <w:pPr>
        <w:adjustRightInd w:val="0"/>
        <w:snapToGrid w:val="0"/>
        <w:ind w:left="239" w:hangingChars="100" w:hanging="239"/>
        <w:rPr>
          <w:rFonts w:hAnsi="ＭＳ 明朝"/>
          <w:snapToGrid w:val="0"/>
        </w:rPr>
      </w:pPr>
      <w:r>
        <w:rPr>
          <w:rFonts w:hAnsi="ＭＳ 明朝"/>
          <w:snapToGrid w:val="0"/>
        </w:rPr>
        <w:t>8</w:t>
      </w:r>
      <w:r w:rsidR="00F66028" w:rsidRPr="00277F9D">
        <w:rPr>
          <w:rFonts w:hAnsi="ＭＳ 明朝" w:hint="eastAsia"/>
          <w:snapToGrid w:val="0"/>
        </w:rPr>
        <w:t xml:space="preserve"> 　議案第</w:t>
      </w:r>
      <w:r>
        <w:rPr>
          <w:rFonts w:hAnsi="ＭＳ 明朝"/>
          <w:snapToGrid w:val="0"/>
        </w:rPr>
        <w:t>96</w:t>
      </w:r>
      <w:r w:rsidR="00F66028" w:rsidRPr="00277F9D">
        <w:rPr>
          <w:rFonts w:hAnsi="ＭＳ 明朝" w:hint="eastAsia"/>
          <w:snapToGrid w:val="0"/>
        </w:rPr>
        <w:t>号　浜田市議会議員の議員報酬及び費用弁償等に関する条例の一部を改正する条例について</w:t>
      </w:r>
      <w:r w:rsidR="006748AB">
        <w:rPr>
          <w:rFonts w:hAnsi="ＭＳ 明朝" w:hint="eastAsia"/>
          <w:snapToGrid w:val="0"/>
        </w:rPr>
        <w:t xml:space="preserve">　　　　　　　　　　　　　　　　　　　 </w:t>
      </w:r>
      <w:r w:rsidR="006748AB" w:rsidRPr="003B0A83">
        <w:rPr>
          <w:rFonts w:ascii="ＭＳ ゴシック" w:eastAsia="ＭＳ ゴシック" w:hAnsi="ＭＳ ゴシック" w:hint="eastAsia"/>
          <w:b/>
          <w:color w:val="000000"/>
        </w:rPr>
        <w:t>【全会一致 可決】</w:t>
      </w:r>
    </w:p>
    <w:p w:rsidR="00F66028" w:rsidRPr="002757DE" w:rsidRDefault="00F66028" w:rsidP="00F66028">
      <w:pPr>
        <w:adjustRightInd w:val="0"/>
        <w:snapToGrid w:val="0"/>
        <w:rPr>
          <w:rFonts w:hAnsi="ＭＳ 明朝"/>
          <w:snapToGrid w:val="0"/>
        </w:rPr>
      </w:pPr>
    </w:p>
    <w:p w:rsidR="00F66028" w:rsidRPr="00277F9D" w:rsidRDefault="00C61A32" w:rsidP="00BF4F34">
      <w:pPr>
        <w:adjustRightInd w:val="0"/>
        <w:snapToGrid w:val="0"/>
        <w:rPr>
          <w:rFonts w:hAnsi="ＭＳ 明朝"/>
          <w:snapToGrid w:val="0"/>
        </w:rPr>
      </w:pPr>
      <w:r>
        <w:rPr>
          <w:rFonts w:hAnsi="ＭＳ 明朝"/>
          <w:snapToGrid w:val="0"/>
        </w:rPr>
        <w:t>9</w:t>
      </w:r>
      <w:r w:rsidR="00F66028" w:rsidRPr="00277F9D">
        <w:rPr>
          <w:rFonts w:hAnsi="ＭＳ 明朝" w:hint="eastAsia"/>
          <w:snapToGrid w:val="0"/>
        </w:rPr>
        <w:t xml:space="preserve"> 　議案第</w:t>
      </w:r>
      <w:r>
        <w:rPr>
          <w:rFonts w:hAnsi="ＭＳ 明朝"/>
          <w:snapToGrid w:val="0"/>
        </w:rPr>
        <w:t>97</w:t>
      </w:r>
      <w:r w:rsidR="00F66028" w:rsidRPr="00277F9D">
        <w:rPr>
          <w:rFonts w:hAnsi="ＭＳ 明朝" w:hint="eastAsia"/>
          <w:snapToGrid w:val="0"/>
        </w:rPr>
        <w:t>号　浜田市長等の給与に関する条例の一部を改正する条例について</w:t>
      </w:r>
    </w:p>
    <w:p w:rsidR="006748AB" w:rsidRDefault="006748AB" w:rsidP="006748AB">
      <w:pPr>
        <w:adjustRightInd w:val="0"/>
        <w:snapToGrid w:val="0"/>
        <w:jc w:val="right"/>
        <w:rPr>
          <w:rFonts w:hAnsi="ＭＳ 明朝"/>
          <w:snapToGrid w:val="0"/>
        </w:rPr>
      </w:pPr>
      <w:r w:rsidRPr="003B0A83">
        <w:rPr>
          <w:rFonts w:ascii="ＭＳ ゴシック" w:eastAsia="ＭＳ ゴシック" w:hAnsi="ＭＳ ゴシック" w:hint="eastAsia"/>
          <w:b/>
          <w:color w:val="000000"/>
        </w:rPr>
        <w:t>【全会一致 可決】</w:t>
      </w:r>
    </w:p>
    <w:p w:rsidR="00F66028" w:rsidRDefault="00F66028" w:rsidP="00F66028">
      <w:pPr>
        <w:adjustRightInd w:val="0"/>
        <w:snapToGrid w:val="0"/>
        <w:rPr>
          <w:rFonts w:hAnsi="ＭＳ 明朝"/>
          <w:snapToGrid w:val="0"/>
          <w:color w:val="FF0000"/>
        </w:rPr>
      </w:pPr>
    </w:p>
    <w:p w:rsidR="00F66028" w:rsidRPr="00277F9D" w:rsidRDefault="00C61A32" w:rsidP="00BF4F34">
      <w:pPr>
        <w:adjustRightInd w:val="0"/>
        <w:snapToGrid w:val="0"/>
        <w:rPr>
          <w:rFonts w:hAnsi="ＭＳ 明朝"/>
          <w:snapToGrid w:val="0"/>
        </w:rPr>
      </w:pPr>
      <w:r>
        <w:rPr>
          <w:rFonts w:hAnsi="ＭＳ 明朝"/>
          <w:snapToGrid w:val="0"/>
        </w:rPr>
        <w:t>10</w:t>
      </w:r>
      <w:r w:rsidR="00F66028" w:rsidRPr="00277F9D">
        <w:rPr>
          <w:rFonts w:hAnsi="ＭＳ 明朝" w:hint="eastAsia"/>
          <w:snapToGrid w:val="0"/>
        </w:rPr>
        <w:t xml:space="preserve">　執行部報告事項</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⑴　浜田市地域情報化推進計画の進捗管理について</w:t>
      </w:r>
      <w:r w:rsidRPr="00277F9D">
        <w:rPr>
          <w:rFonts w:hAnsi="ＭＳ 明朝"/>
          <w:snapToGrid w:val="0"/>
        </w:rPr>
        <w:tab/>
      </w:r>
      <w:r w:rsidRPr="00277F9D">
        <w:rPr>
          <w:rFonts w:hAnsi="ＭＳ 明朝" w:hint="eastAsia"/>
          <w:snapToGrid w:val="0"/>
        </w:rPr>
        <w:t>【ＤＸ推進課】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⑵　浜田市災害情報Ｗｅｂシステム導入業務の経過報告について</w:t>
      </w:r>
      <w:r w:rsidRPr="00277F9D">
        <w:rPr>
          <w:rFonts w:hAnsi="ＭＳ 明朝" w:hint="eastAsia"/>
          <w:snapToGrid w:val="0"/>
        </w:rPr>
        <w:tab/>
        <w:t>【防災安全課】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⑶　浜田港の海上自衛隊艦艇物資補給基地活用の要望活動について</w:t>
      </w:r>
      <w:r w:rsidRPr="00277F9D">
        <w:rPr>
          <w:rFonts w:hAnsi="ＭＳ 明朝" w:hint="eastAsia"/>
          <w:snapToGrid w:val="0"/>
        </w:rPr>
        <w:tab/>
        <w:t>【防災安全課】</w:t>
      </w:r>
    </w:p>
    <w:p w:rsidR="00931A85" w:rsidRDefault="00F66028" w:rsidP="00277F9D">
      <w:pPr>
        <w:tabs>
          <w:tab w:val="right" w:pos="10206"/>
        </w:tabs>
        <w:ind w:firstLineChars="100" w:firstLine="239"/>
        <w:rPr>
          <w:rFonts w:hAnsi="ＭＳ 明朝"/>
          <w:snapToGrid w:val="0"/>
        </w:rPr>
      </w:pPr>
      <w:r w:rsidRPr="00277F9D">
        <w:rPr>
          <w:rFonts w:hAnsi="ＭＳ 明朝" w:hint="eastAsia"/>
          <w:snapToGrid w:val="0"/>
        </w:rPr>
        <w:lastRenderedPageBreak/>
        <w:t>⑷　浜田市第</w:t>
      </w:r>
      <w:r w:rsidR="00C61A32">
        <w:rPr>
          <w:rFonts w:hAnsi="ＭＳ 明朝" w:hint="eastAsia"/>
          <w:snapToGrid w:val="0"/>
        </w:rPr>
        <w:t>2</w:t>
      </w:r>
      <w:r w:rsidRPr="00277F9D">
        <w:rPr>
          <w:rFonts w:hAnsi="ＭＳ 明朝" w:hint="eastAsia"/>
          <w:snapToGrid w:val="0"/>
        </w:rPr>
        <w:t>期公共施設再配置実施計画 令和</w:t>
      </w:r>
      <w:r w:rsidR="00C61A32">
        <w:rPr>
          <w:rFonts w:hAnsi="ＭＳ 明朝" w:hint="eastAsia"/>
          <w:snapToGrid w:val="0"/>
        </w:rPr>
        <w:t>7</w:t>
      </w:r>
      <w:r w:rsidRPr="00277F9D">
        <w:rPr>
          <w:rFonts w:hAnsi="ＭＳ 明朝" w:hint="eastAsia"/>
          <w:snapToGrid w:val="0"/>
        </w:rPr>
        <w:t>年度別冊について</w:t>
      </w:r>
      <w:r w:rsidRPr="00277F9D">
        <w:rPr>
          <w:rFonts w:hAnsi="ＭＳ 明朝" w:hint="eastAsia"/>
          <w:snapToGrid w:val="0"/>
        </w:rPr>
        <w:tab/>
      </w:r>
    </w:p>
    <w:p w:rsidR="00F66028" w:rsidRPr="00277F9D" w:rsidRDefault="00F66028" w:rsidP="00931A85">
      <w:pPr>
        <w:tabs>
          <w:tab w:val="right" w:pos="10206"/>
        </w:tabs>
        <w:ind w:firstLineChars="100" w:firstLine="239"/>
        <w:jc w:val="right"/>
        <w:rPr>
          <w:rFonts w:hAnsi="ＭＳ 明朝"/>
          <w:snapToGrid w:val="0"/>
        </w:rPr>
      </w:pPr>
      <w:r w:rsidRPr="00277F9D">
        <w:rPr>
          <w:rFonts w:hAnsi="ＭＳ 明朝" w:hint="eastAsia"/>
          <w:snapToGrid w:val="0"/>
        </w:rPr>
        <w:t>【行財政改革推進課】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⑸　中期財政計画及び見通しについて</w:t>
      </w:r>
      <w:r w:rsidRPr="00277F9D">
        <w:rPr>
          <w:rFonts w:hAnsi="ＭＳ 明朝" w:hint="eastAsia"/>
          <w:snapToGrid w:val="0"/>
        </w:rPr>
        <w:tab/>
        <w:t>【財政課】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⑹　浜田市過疎地域持続的発展計画の策定について（中間報告）</w:t>
      </w:r>
      <w:r w:rsidRPr="00277F9D">
        <w:rPr>
          <w:rFonts w:hAnsi="ＭＳ 明朝" w:hint="eastAsia"/>
          <w:snapToGrid w:val="0"/>
        </w:rPr>
        <w:tab/>
        <w:t>【政策企画課】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⑺　令和</w:t>
      </w:r>
      <w:r w:rsidR="00C61A32">
        <w:rPr>
          <w:rFonts w:hAnsi="ＭＳ 明朝" w:hint="eastAsia"/>
          <w:snapToGrid w:val="0"/>
        </w:rPr>
        <w:t>8</w:t>
      </w:r>
      <w:r w:rsidRPr="00277F9D">
        <w:rPr>
          <w:rFonts w:hAnsi="ＭＳ 明朝" w:hint="eastAsia"/>
          <w:snapToGrid w:val="0"/>
        </w:rPr>
        <w:t>年浜田市二十歳の集いの開催について</w:t>
      </w:r>
      <w:r w:rsidRPr="00277F9D">
        <w:rPr>
          <w:rFonts w:hAnsi="ＭＳ 明朝" w:hint="eastAsia"/>
          <w:snapToGrid w:val="0"/>
        </w:rPr>
        <w:tab/>
        <w:t>【まちづくり社会教育課】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⑻　浜田市まちづくり総合交付金制度検討結果について</w:t>
      </w:r>
      <w:r w:rsidRPr="00277F9D">
        <w:rPr>
          <w:rFonts w:hAnsi="ＭＳ 明朝" w:hint="eastAsia"/>
          <w:snapToGrid w:val="0"/>
        </w:rPr>
        <w:tab/>
        <w:t>【まちづくり社会教育課】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⑼　浜田市人権教育・啓発推進基本計画（第</w:t>
      </w:r>
      <w:r w:rsidR="00C61A32">
        <w:rPr>
          <w:rFonts w:hAnsi="ＭＳ 明朝" w:hint="eastAsia"/>
          <w:snapToGrid w:val="0"/>
        </w:rPr>
        <w:t>5</w:t>
      </w:r>
      <w:r w:rsidRPr="00277F9D">
        <w:rPr>
          <w:rFonts w:hAnsi="ＭＳ 明朝" w:hint="eastAsia"/>
          <w:snapToGrid w:val="0"/>
        </w:rPr>
        <w:t>次）（案）について</w:t>
      </w:r>
    </w:p>
    <w:p w:rsidR="00F66028" w:rsidRPr="00277F9D" w:rsidRDefault="00F66028" w:rsidP="00277F9D">
      <w:pPr>
        <w:tabs>
          <w:tab w:val="right" w:pos="10206"/>
        </w:tabs>
        <w:ind w:firstLineChars="100" w:firstLine="239"/>
        <w:rPr>
          <w:rFonts w:hAnsi="ＭＳ 明朝"/>
          <w:snapToGrid w:val="0"/>
        </w:rPr>
      </w:pPr>
      <w:r w:rsidRPr="00277F9D">
        <w:rPr>
          <w:rFonts w:hAnsi="ＭＳ 明朝"/>
          <w:snapToGrid w:val="0"/>
        </w:rPr>
        <w:tab/>
      </w:r>
      <w:r w:rsidRPr="00277F9D">
        <w:rPr>
          <w:rFonts w:hAnsi="ＭＳ 明朝" w:hint="eastAsia"/>
          <w:snapToGrid w:val="0"/>
        </w:rPr>
        <w:t>【人権同和教育啓発センター】</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⑽　情報通信システム対災害性向上事業について</w:t>
      </w:r>
      <w:r w:rsidRPr="00277F9D">
        <w:rPr>
          <w:rFonts w:hAnsi="ＭＳ 明朝" w:hint="eastAsia"/>
          <w:snapToGrid w:val="0"/>
        </w:rPr>
        <w:tab/>
        <w:t>【警防課・通信指令課】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⑾　令和</w:t>
      </w:r>
      <w:r w:rsidR="00C61A32">
        <w:rPr>
          <w:rFonts w:hAnsi="ＭＳ 明朝" w:hint="eastAsia"/>
          <w:snapToGrid w:val="0"/>
        </w:rPr>
        <w:t>9</w:t>
      </w:r>
      <w:r w:rsidRPr="00277F9D">
        <w:rPr>
          <w:rFonts w:hAnsi="ＭＳ 明朝" w:hint="eastAsia"/>
          <w:snapToGrid w:val="0"/>
        </w:rPr>
        <w:t>年度中国・四国ブロック緊急消防援助隊合同訓練について</w:t>
      </w:r>
      <w:r w:rsidRPr="00277F9D">
        <w:rPr>
          <w:rFonts w:hAnsi="ＭＳ 明朝" w:hint="eastAsia"/>
          <w:snapToGrid w:val="0"/>
        </w:rPr>
        <w:tab/>
        <w:t>【警防課】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⑿　その他</w:t>
      </w:r>
    </w:p>
    <w:p w:rsidR="00F66028" w:rsidRPr="00077F79" w:rsidRDefault="00F66028" w:rsidP="00F66028">
      <w:pPr>
        <w:tabs>
          <w:tab w:val="right" w:pos="10206"/>
        </w:tabs>
        <w:ind w:firstLineChars="100" w:firstLine="239"/>
        <w:rPr>
          <w:rFonts w:hAnsi="ＭＳ 明朝"/>
          <w:snapToGrid w:val="0"/>
        </w:rPr>
      </w:pPr>
      <w:r w:rsidRPr="00077F79">
        <w:rPr>
          <w:rFonts w:hAnsi="ＭＳ 明朝"/>
          <w:snapToGrid w:val="0"/>
        </w:rPr>
        <w:tab/>
      </w:r>
    </w:p>
    <w:p w:rsidR="00F66028" w:rsidRPr="00277F9D" w:rsidRDefault="00C61A32" w:rsidP="00BF4F34">
      <w:pPr>
        <w:adjustRightInd w:val="0"/>
        <w:snapToGrid w:val="0"/>
        <w:rPr>
          <w:rFonts w:hAnsi="ＭＳ 明朝"/>
          <w:snapToGrid w:val="0"/>
        </w:rPr>
      </w:pPr>
      <w:r>
        <w:rPr>
          <w:rFonts w:hAnsi="ＭＳ 明朝"/>
          <w:snapToGrid w:val="0"/>
        </w:rPr>
        <w:t>11</w:t>
      </w:r>
      <w:r w:rsidR="00F66028" w:rsidRPr="00277F9D">
        <w:rPr>
          <w:rFonts w:hAnsi="ＭＳ 明朝" w:hint="eastAsia"/>
          <w:snapToGrid w:val="0"/>
        </w:rPr>
        <w:t xml:space="preserve">　所管事務調査</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⑴　地区まちづくり推進委員会の設立について</w:t>
      </w:r>
      <w:r w:rsidRPr="00277F9D">
        <w:rPr>
          <w:rFonts w:hAnsi="ＭＳ 明朝" w:hint="eastAsia"/>
          <w:snapToGrid w:val="0"/>
        </w:rPr>
        <w:tab/>
        <w:t>【まちづくり社会教育課】</w:t>
      </w:r>
    </w:p>
    <w:p w:rsidR="00F66028" w:rsidRPr="00277F9D" w:rsidRDefault="00F66028" w:rsidP="00277F9D">
      <w:pPr>
        <w:tabs>
          <w:tab w:val="right" w:pos="10206"/>
        </w:tabs>
        <w:ind w:firstLineChars="100" w:firstLine="239"/>
        <w:rPr>
          <w:rFonts w:hAnsi="ＭＳ 明朝"/>
          <w:snapToGrid w:val="0"/>
        </w:rPr>
      </w:pPr>
      <w:r w:rsidRPr="00277F9D">
        <w:rPr>
          <w:rFonts w:hAnsi="ＭＳ 明朝" w:hint="eastAsia"/>
          <w:snapToGrid w:val="0"/>
        </w:rPr>
        <w:t>⑵　公共交通の状況について</w:t>
      </w:r>
      <w:r w:rsidRPr="00277F9D">
        <w:rPr>
          <w:rFonts w:hAnsi="ＭＳ 明朝" w:hint="eastAsia"/>
          <w:snapToGrid w:val="0"/>
        </w:rPr>
        <w:tab/>
        <w:t>【まちづくり社会教育課】</w:t>
      </w:r>
    </w:p>
    <w:p w:rsidR="00F66028" w:rsidRPr="00B60CBC" w:rsidRDefault="00F66028" w:rsidP="00F66028">
      <w:pPr>
        <w:adjustRightInd w:val="0"/>
        <w:snapToGrid w:val="0"/>
        <w:rPr>
          <w:rFonts w:hAnsi="ＭＳ 明朝"/>
          <w:snapToGrid w:val="0"/>
        </w:rPr>
      </w:pPr>
    </w:p>
    <w:p w:rsidR="00F66028" w:rsidRPr="00277F9D" w:rsidRDefault="00C61A32" w:rsidP="00BF4F34">
      <w:pPr>
        <w:adjustRightInd w:val="0"/>
        <w:snapToGrid w:val="0"/>
        <w:rPr>
          <w:rFonts w:hAnsi="ＭＳ 明朝"/>
          <w:snapToGrid w:val="0"/>
        </w:rPr>
      </w:pPr>
      <w:r>
        <w:rPr>
          <w:rFonts w:hAnsi="ＭＳ 明朝"/>
          <w:snapToGrid w:val="0"/>
        </w:rPr>
        <w:t>12</w:t>
      </w:r>
      <w:r w:rsidR="00F66028" w:rsidRPr="00277F9D">
        <w:rPr>
          <w:rFonts w:hAnsi="ＭＳ 明朝" w:hint="eastAsia"/>
          <w:snapToGrid w:val="0"/>
        </w:rPr>
        <w:t xml:space="preserve">　今後の取組課題等について（委員間で協議）</w:t>
      </w:r>
    </w:p>
    <w:p w:rsidR="00F66028" w:rsidRPr="00077F79" w:rsidRDefault="00F66028" w:rsidP="00F66028">
      <w:pPr>
        <w:adjustRightInd w:val="0"/>
        <w:snapToGrid w:val="0"/>
        <w:rPr>
          <w:rFonts w:hAnsi="ＭＳ 明朝"/>
          <w:snapToGrid w:val="0"/>
        </w:rPr>
      </w:pPr>
    </w:p>
    <w:p w:rsidR="00F13DFD" w:rsidRDefault="00C61A32" w:rsidP="00BF4F34">
      <w:pPr>
        <w:adjustRightInd w:val="0"/>
        <w:snapToGrid w:val="0"/>
        <w:rPr>
          <w:rFonts w:hAnsi="ＭＳ 明朝"/>
          <w:snapToGrid w:val="0"/>
        </w:rPr>
      </w:pPr>
      <w:r>
        <w:rPr>
          <w:rFonts w:hAnsi="ＭＳ 明朝" w:hint="eastAsia"/>
          <w:snapToGrid w:val="0"/>
        </w:rPr>
        <w:t>1</w:t>
      </w:r>
      <w:r>
        <w:rPr>
          <w:rFonts w:hAnsi="ＭＳ 明朝"/>
          <w:snapToGrid w:val="0"/>
        </w:rPr>
        <w:t>3</w:t>
      </w:r>
      <w:r w:rsidR="00F66028" w:rsidRPr="00277F9D">
        <w:rPr>
          <w:rFonts w:hAnsi="ＭＳ 明朝" w:hint="eastAsia"/>
          <w:snapToGrid w:val="0"/>
        </w:rPr>
        <w:t xml:space="preserve">　その他</w:t>
      </w:r>
    </w:p>
    <w:p w:rsidR="00F13DFD" w:rsidRDefault="00F13DFD" w:rsidP="00BF4F34">
      <w:pPr>
        <w:adjustRightInd w:val="0"/>
        <w:snapToGrid w:val="0"/>
        <w:rPr>
          <w:rFonts w:hAnsi="ＭＳ 明朝"/>
          <w:snapToGrid w:val="0"/>
        </w:rPr>
      </w:pPr>
    </w:p>
    <w:p w:rsidR="00F13DFD" w:rsidRDefault="00F13DFD" w:rsidP="00BF4F34">
      <w:pPr>
        <w:adjustRightInd w:val="0"/>
        <w:snapToGrid w:val="0"/>
        <w:rPr>
          <w:rFonts w:hAnsi="ＭＳ 明朝"/>
          <w:snapToGrid w:val="0"/>
        </w:rPr>
      </w:pPr>
    </w:p>
    <w:p w:rsidR="00F13DFD" w:rsidRDefault="00F13DFD" w:rsidP="00BF4F34">
      <w:pPr>
        <w:adjustRightInd w:val="0"/>
        <w:snapToGrid w:val="0"/>
        <w:rPr>
          <w:rFonts w:hAnsi="ＭＳ 明朝"/>
          <w:snapToGrid w:val="0"/>
        </w:rPr>
      </w:pPr>
    </w:p>
    <w:p w:rsidR="00F13DFD" w:rsidRDefault="00F13DFD" w:rsidP="00BF4F34">
      <w:pPr>
        <w:adjustRightInd w:val="0"/>
        <w:snapToGrid w:val="0"/>
        <w:rPr>
          <w:rFonts w:hAnsi="ＭＳ 明朝"/>
          <w:snapToGrid w:val="0"/>
        </w:rPr>
      </w:pPr>
    </w:p>
    <w:p w:rsidR="00F13DFD" w:rsidRDefault="00F13DFD" w:rsidP="00BF4F34">
      <w:pPr>
        <w:adjustRightInd w:val="0"/>
        <w:snapToGrid w:val="0"/>
        <w:rPr>
          <w:rFonts w:hAnsi="ＭＳ 明朝"/>
          <w:snapToGrid w:val="0"/>
        </w:rPr>
      </w:pPr>
    </w:p>
    <w:p w:rsidR="00F13DFD" w:rsidRPr="00F13DFD" w:rsidRDefault="00F13DFD" w:rsidP="00BF4F34">
      <w:pPr>
        <w:adjustRightInd w:val="0"/>
        <w:snapToGrid w:val="0"/>
        <w:rPr>
          <w:rFonts w:hAnsi="ＭＳ 明朝"/>
          <w:snapToGrid w:val="0"/>
        </w:rPr>
      </w:pPr>
    </w:p>
    <w:p w:rsidR="00F22E67" w:rsidRDefault="008E6A73" w:rsidP="00931A85">
      <w:pPr>
        <w:wordWrap/>
        <w:autoSpaceDE/>
        <w:autoSpaceDN/>
        <w:adjustRightInd w:val="0"/>
        <w:snapToGrid w:val="0"/>
        <w:ind w:firstLineChars="100" w:firstLine="239"/>
        <w:rPr>
          <w:rFonts w:hAnsi="ＭＳ 明朝"/>
        </w:rPr>
      </w:pPr>
      <w:r w:rsidRPr="00277F9D">
        <w:rPr>
          <w:rFonts w:hAnsi="ＭＳ 明朝" w:hint="eastAsia"/>
          <w:snapToGrid w:val="0"/>
        </w:rPr>
        <w:t>【別紙会議録のとおり】</w:t>
      </w:r>
      <w:r w:rsidR="00F22E67">
        <w:rPr>
          <w:rFonts w:hAnsi="ＭＳ 明朝"/>
        </w:rPr>
        <w:br w:type="page"/>
      </w:r>
    </w:p>
    <w:p w:rsidR="00A411A1" w:rsidRPr="00277F9D" w:rsidRDefault="00A411A1" w:rsidP="000B3B61">
      <w:pPr>
        <w:wordWrap/>
        <w:autoSpaceDE/>
        <w:autoSpaceDN/>
        <w:rPr>
          <w:rFonts w:hAnsi="ＭＳ 明朝"/>
        </w:rPr>
      </w:pPr>
      <w:r w:rsidRPr="00277F9D">
        <w:rPr>
          <w:rFonts w:hAnsi="ＭＳ 明朝" w:hint="eastAsia"/>
        </w:rPr>
        <w:lastRenderedPageBreak/>
        <w:t>【会議録】</w:t>
      </w:r>
    </w:p>
    <w:p w:rsidR="00D158FF" w:rsidRPr="00277F9D" w:rsidRDefault="00D158FF" w:rsidP="00277F9D">
      <w:pPr>
        <w:wordWrap/>
        <w:autoSpaceDE/>
        <w:autoSpaceDN/>
        <w:ind w:firstLineChars="100" w:firstLine="245"/>
        <w:jc w:val="center"/>
        <w:rPr>
          <w:rFonts w:hAnsi="ＭＳ 明朝"/>
          <w:spacing w:val="3"/>
        </w:rPr>
      </w:pPr>
      <w:r w:rsidRPr="00277F9D">
        <w:rPr>
          <w:rFonts w:hAnsi="ＭＳ 明朝" w:hint="eastAsia"/>
          <w:spacing w:val="3"/>
        </w:rPr>
        <w:t>〔</w:t>
      </w:r>
      <w:r w:rsidR="00320CD4" w:rsidRPr="00277F9D">
        <w:rPr>
          <w:rFonts w:hAnsi="ＭＳ 明朝" w:hint="eastAsia"/>
          <w:spacing w:val="3"/>
        </w:rPr>
        <w:t xml:space="preserve">　</w:t>
      </w:r>
      <w:r w:rsidR="00C61A32">
        <w:rPr>
          <w:rFonts w:hAnsi="ＭＳ 明朝"/>
          <w:spacing w:val="3"/>
        </w:rPr>
        <w:t>10</w:t>
      </w:r>
      <w:r w:rsidR="00320CD4" w:rsidRPr="00277F9D">
        <w:rPr>
          <w:rFonts w:hAnsi="ＭＳ 明朝" w:hint="eastAsia"/>
          <w:spacing w:val="3"/>
        </w:rPr>
        <w:t xml:space="preserve"> </w:t>
      </w:r>
      <w:r w:rsidRPr="00277F9D">
        <w:rPr>
          <w:rFonts w:hAnsi="ＭＳ 明朝" w:hint="eastAsia"/>
          <w:spacing w:val="3"/>
        </w:rPr>
        <w:t>時</w:t>
      </w:r>
      <w:r w:rsidR="00320CD4" w:rsidRPr="00277F9D">
        <w:rPr>
          <w:rFonts w:hAnsi="ＭＳ 明朝" w:hint="eastAsia"/>
          <w:spacing w:val="3"/>
        </w:rPr>
        <w:t xml:space="preserve"> </w:t>
      </w:r>
      <w:r w:rsidR="00C61A32">
        <w:rPr>
          <w:rFonts w:hAnsi="ＭＳ 明朝"/>
          <w:spacing w:val="3"/>
        </w:rPr>
        <w:t>00</w:t>
      </w:r>
      <w:r w:rsidR="00320CD4" w:rsidRPr="00277F9D">
        <w:rPr>
          <w:rFonts w:hAnsi="ＭＳ 明朝" w:hint="eastAsia"/>
          <w:spacing w:val="3"/>
        </w:rPr>
        <w:t xml:space="preserve"> </w:t>
      </w:r>
      <w:r w:rsidRPr="00277F9D">
        <w:rPr>
          <w:rFonts w:hAnsi="ＭＳ 明朝" w:hint="eastAsia"/>
          <w:spacing w:val="3"/>
        </w:rPr>
        <w:t>分</w:t>
      </w:r>
      <w:r w:rsidR="00320CD4" w:rsidRPr="00277F9D">
        <w:rPr>
          <w:rFonts w:hAnsi="ＭＳ 明朝" w:hint="eastAsia"/>
          <w:spacing w:val="3"/>
        </w:rPr>
        <w:t xml:space="preserve">　</w:t>
      </w:r>
      <w:r w:rsidRPr="00277F9D">
        <w:rPr>
          <w:rFonts w:hAnsi="ＭＳ 明朝" w:hint="eastAsia"/>
          <w:spacing w:val="3"/>
        </w:rPr>
        <w:t>開議</w:t>
      </w:r>
      <w:r w:rsidR="00320CD4" w:rsidRPr="00277F9D">
        <w:rPr>
          <w:rFonts w:hAnsi="ＭＳ 明朝" w:hint="eastAsia"/>
          <w:spacing w:val="3"/>
        </w:rPr>
        <w:t xml:space="preserve">　</w:t>
      </w:r>
      <w:r w:rsidRPr="00277F9D">
        <w:rPr>
          <w:rFonts w:hAnsi="ＭＳ 明朝" w:hint="eastAsia"/>
          <w:spacing w:val="3"/>
        </w:rPr>
        <w:t>〕</w:t>
      </w:r>
    </w:p>
    <w:p w:rsidR="00977CEC" w:rsidRDefault="00977CEC" w:rsidP="001F1CB5">
      <w:pPr>
        <w:wordWrap/>
        <w:autoSpaceDE/>
        <w:autoSpaceDN/>
        <w:rPr>
          <w:rFonts w:ascii="ＭＳ ゴシック" w:eastAsia="ＭＳ ゴシック" w:hAnsi="ＭＳ ゴシック"/>
          <w:b/>
          <w:spacing w:val="3"/>
        </w:rPr>
      </w:pP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ただいまから総務委員会を開会する。出席委員は</w:t>
      </w:r>
      <w:r w:rsidR="00C61A32">
        <w:rPr>
          <w:rFonts w:hAnsi="ＭＳ 明朝" w:hint="eastAsia"/>
          <w:spacing w:val="3"/>
        </w:rPr>
        <w:t>7</w:t>
      </w:r>
      <w:r w:rsidRPr="00277F9D">
        <w:rPr>
          <w:rFonts w:hAnsi="ＭＳ 明朝" w:hint="eastAsia"/>
          <w:spacing w:val="3"/>
        </w:rPr>
        <w:t>名で定足数に達している。</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それではレジュメに沿って進める。</w:t>
      </w:r>
    </w:p>
    <w:p w:rsidR="00F66028" w:rsidRPr="00F66028" w:rsidRDefault="00F66028" w:rsidP="00F66028">
      <w:pPr>
        <w:wordWrap/>
        <w:autoSpaceDE/>
        <w:autoSpaceDN/>
        <w:rPr>
          <w:rFonts w:ascii="ＭＳ ゴシック" w:eastAsia="ＭＳ ゴシック" w:hAnsi="ＭＳ ゴシック"/>
          <w:b/>
          <w:spacing w:val="3"/>
        </w:rPr>
      </w:pPr>
    </w:p>
    <w:p w:rsidR="00F66028" w:rsidRPr="00F45467" w:rsidRDefault="00C61A32" w:rsidP="00931A85">
      <w:pPr>
        <w:wordWrap/>
        <w:autoSpaceDE/>
        <w:autoSpaceDN/>
        <w:rPr>
          <w:rFonts w:ascii="ＭＳ ゴシック" w:eastAsia="ＭＳ ゴシック" w:hAnsi="ＭＳ ゴシック"/>
          <w:b/>
          <w:spacing w:val="3"/>
        </w:rPr>
      </w:pPr>
      <w:r w:rsidRPr="00F45467">
        <w:rPr>
          <w:rFonts w:ascii="ＭＳ ゴシック" w:eastAsia="ＭＳ ゴシック" w:hAnsi="ＭＳ ゴシック" w:hint="eastAsia"/>
          <w:b/>
          <w:spacing w:val="3"/>
        </w:rPr>
        <w:t>1</w:t>
      </w:r>
      <w:r w:rsidR="00931A85" w:rsidRPr="00F45467">
        <w:rPr>
          <w:rFonts w:ascii="ＭＳ ゴシック" w:eastAsia="ＭＳ ゴシック" w:hAnsi="ＭＳ ゴシック" w:hint="eastAsia"/>
          <w:b/>
          <w:spacing w:val="3"/>
        </w:rPr>
        <w:t xml:space="preserve"> </w:t>
      </w:r>
      <w:r w:rsidR="00F66028" w:rsidRPr="00F45467">
        <w:rPr>
          <w:rFonts w:ascii="ＭＳ ゴシック" w:eastAsia="ＭＳ ゴシック" w:hAnsi="ＭＳ ゴシック" w:hint="eastAsia"/>
          <w:b/>
          <w:spacing w:val="3"/>
        </w:rPr>
        <w:t xml:space="preserve">　請願審査</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委員にお願いする。請願審査に当たり、執行部への質疑は、あくまで審査の参考とするため、現状等の確認にとどめていただきたい。</w:t>
      </w:r>
    </w:p>
    <w:p w:rsidR="00F66028" w:rsidRPr="00F66028" w:rsidRDefault="00F66028" w:rsidP="00F66028">
      <w:pPr>
        <w:wordWrap/>
        <w:autoSpaceDE/>
        <w:autoSpaceDN/>
        <w:rPr>
          <w:rFonts w:ascii="ＭＳ ゴシック" w:eastAsia="ＭＳ ゴシック" w:hAnsi="ＭＳ ゴシック"/>
          <w:b/>
          <w:spacing w:val="3"/>
        </w:rPr>
      </w:pPr>
    </w:p>
    <w:p w:rsidR="00F66028" w:rsidRPr="00F45467" w:rsidRDefault="00F66028" w:rsidP="00277F9D">
      <w:pPr>
        <w:wordWrap/>
        <w:autoSpaceDE/>
        <w:autoSpaceDN/>
        <w:ind w:firstLineChars="100" w:firstLine="246"/>
        <w:rPr>
          <w:rFonts w:ascii="ＭＳ ゴシック" w:eastAsia="ＭＳ ゴシック" w:hAnsi="ＭＳ ゴシック"/>
          <w:b/>
          <w:spacing w:val="3"/>
        </w:rPr>
      </w:pPr>
      <w:r w:rsidRPr="00F45467">
        <w:rPr>
          <w:rFonts w:ascii="ＭＳ ゴシック" w:eastAsia="ＭＳ ゴシック" w:hAnsi="ＭＳ ゴシック" w:hint="eastAsia"/>
          <w:b/>
          <w:spacing w:val="3"/>
        </w:rPr>
        <w:t>⑴　請願第</w:t>
      </w:r>
      <w:r w:rsidR="00C61A32" w:rsidRPr="00F45467">
        <w:rPr>
          <w:rFonts w:ascii="ＭＳ ゴシック" w:eastAsia="ＭＳ ゴシック" w:hAnsi="ＭＳ ゴシック" w:hint="eastAsia"/>
          <w:b/>
          <w:spacing w:val="3"/>
        </w:rPr>
        <w:t>1</w:t>
      </w:r>
      <w:r w:rsidRPr="00F45467">
        <w:rPr>
          <w:rFonts w:ascii="ＭＳ ゴシック" w:eastAsia="ＭＳ ゴシック" w:hAnsi="ＭＳ ゴシック" w:hint="eastAsia"/>
          <w:b/>
          <w:spacing w:val="3"/>
        </w:rPr>
        <w:t>号　行政の説明責任の徹底を求める請願について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委員から参考のために執行部に確認したいことがあるか。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一般質問でも取り上げられていたが、請願項目の</w:t>
      </w:r>
      <w:r w:rsidR="00C61A32">
        <w:rPr>
          <w:rFonts w:hAnsi="ＭＳ 明朝" w:hint="eastAsia"/>
          <w:spacing w:val="3"/>
        </w:rPr>
        <w:t>1</w:t>
      </w:r>
      <w:r w:rsidRPr="00277F9D">
        <w:rPr>
          <w:rFonts w:hAnsi="ＭＳ 明朝" w:hint="eastAsia"/>
          <w:spacing w:val="3"/>
        </w:rPr>
        <w:t>、説明責任に関する内部ルールの明確化について、現在、内部ルールを明確にしたものがあるか伺う。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○総務課長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説明責任については、浜田市情報公開条例に定めている。内部ルールというより条例で定めたものであるため、職員もこれを守るべきものとして対応している。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45467" w:rsidP="00277F9D">
      <w:pPr>
        <w:wordWrap/>
        <w:autoSpaceDE/>
        <w:autoSpaceDN/>
        <w:ind w:firstLineChars="100" w:firstLine="245"/>
        <w:rPr>
          <w:rFonts w:hAnsi="ＭＳ 明朝"/>
          <w:spacing w:val="3"/>
        </w:rPr>
      </w:pPr>
      <w:r>
        <w:rPr>
          <w:rFonts w:hAnsi="ＭＳ 明朝" w:hint="eastAsia"/>
          <w:spacing w:val="3"/>
        </w:rPr>
        <w:t>そのほか</w:t>
      </w:r>
      <w:r w:rsidR="00F66028" w:rsidRPr="00277F9D">
        <w:rPr>
          <w:rFonts w:hAnsi="ＭＳ 明朝" w:hint="eastAsia"/>
          <w:spacing w:val="3"/>
        </w:rPr>
        <w:t>にないか。</w:t>
      </w:r>
    </w:p>
    <w:p w:rsidR="00F66028" w:rsidRPr="00277F9D" w:rsidRDefault="00F66028" w:rsidP="00931A85">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Pr="00277F9D">
        <w:rPr>
          <w:rFonts w:hAnsi="ＭＳ 明朝" w:hint="eastAsia"/>
          <w:spacing w:val="3"/>
        </w:rPr>
        <w:t>「なし」という声あり</w:t>
      </w:r>
      <w:r w:rsidR="00931A85">
        <w:rPr>
          <w:rFonts w:hAnsi="ＭＳ 明朝" w:hint="eastAsia"/>
          <w:spacing w:val="3"/>
        </w:rPr>
        <w:t xml:space="preserve">　</w:t>
      </w:r>
      <w:r w:rsidRPr="00277F9D">
        <w:rPr>
          <w:rFonts w:hAnsi="ＭＳ 明朝" w:hint="eastAsia"/>
          <w:spacing w:val="3"/>
        </w:rPr>
        <w:t>）</w:t>
      </w:r>
    </w:p>
    <w:p w:rsidR="00F45467" w:rsidRDefault="00F45467" w:rsidP="00F45467">
      <w:pPr>
        <w:wordWrap/>
        <w:autoSpaceDE/>
        <w:autoSpaceDN/>
        <w:ind w:firstLineChars="100" w:firstLine="239"/>
        <w:jc w:val="center"/>
        <w:rPr>
          <w:rFonts w:hAnsi="ＭＳ 明朝"/>
          <w:color w:val="000000" w:themeColor="text1"/>
        </w:rPr>
      </w:pPr>
      <w:r w:rsidRPr="00654ECA">
        <w:rPr>
          <w:rFonts w:hAnsi="ＭＳ 明朝" w:hint="eastAsia"/>
          <w:color w:val="000000" w:themeColor="text1"/>
        </w:rPr>
        <w:t>（</w:t>
      </w:r>
      <w:r>
        <w:rPr>
          <w:rFonts w:hAnsi="ＭＳ 明朝" w:hint="eastAsia"/>
          <w:color w:val="000000" w:themeColor="text1"/>
        </w:rPr>
        <w:t xml:space="preserve">　</w:t>
      </w:r>
      <w:r w:rsidRPr="00654ECA">
        <w:rPr>
          <w:rFonts w:hAnsi="ＭＳ 明朝" w:hint="eastAsia"/>
          <w:color w:val="000000" w:themeColor="text1"/>
        </w:rPr>
        <w:t>傍聴者から発言あり</w:t>
      </w:r>
      <w:r>
        <w:rPr>
          <w:rFonts w:hAnsi="ＭＳ 明朝" w:hint="eastAsia"/>
          <w:color w:val="000000" w:themeColor="text1"/>
        </w:rPr>
        <w:t xml:space="preserve">　</w:t>
      </w:r>
      <w:r w:rsidRPr="00654ECA">
        <w:rPr>
          <w:rFonts w:hAnsi="ＭＳ 明朝" w:hint="eastAsia"/>
          <w:color w:val="000000" w:themeColor="text1"/>
        </w:rPr>
        <w:t>）</w:t>
      </w:r>
    </w:p>
    <w:p w:rsidR="00F45467" w:rsidRDefault="00F45467" w:rsidP="00F45467">
      <w:pPr>
        <w:wordWrap/>
        <w:autoSpaceDE/>
        <w:autoSpaceDN/>
        <w:ind w:firstLineChars="100" w:firstLine="239"/>
        <w:rPr>
          <w:rFonts w:hAnsi="ＭＳ 明朝"/>
          <w:spacing w:val="3"/>
        </w:rPr>
      </w:pPr>
      <w:r>
        <w:rPr>
          <w:rFonts w:hAnsi="ＭＳ 明朝" w:hint="eastAsia"/>
          <w:color w:val="000000" w:themeColor="text1"/>
        </w:rPr>
        <w:t>傍聴者は静かに。</w:t>
      </w:r>
    </w:p>
    <w:p w:rsidR="005C4C42" w:rsidRDefault="005C4C42" w:rsidP="005C4C42">
      <w:pPr>
        <w:wordWrap/>
        <w:autoSpaceDE/>
        <w:autoSpaceDN/>
        <w:ind w:firstLineChars="100" w:firstLine="239"/>
        <w:jc w:val="center"/>
        <w:rPr>
          <w:rFonts w:hAnsi="ＭＳ 明朝"/>
          <w:color w:val="000000" w:themeColor="text1"/>
        </w:rPr>
      </w:pPr>
      <w:r w:rsidRPr="00654ECA">
        <w:rPr>
          <w:rFonts w:hAnsi="ＭＳ 明朝" w:hint="eastAsia"/>
          <w:color w:val="000000" w:themeColor="text1"/>
        </w:rPr>
        <w:t>（</w:t>
      </w:r>
      <w:r>
        <w:rPr>
          <w:rFonts w:hAnsi="ＭＳ 明朝" w:hint="eastAsia"/>
          <w:color w:val="000000" w:themeColor="text1"/>
        </w:rPr>
        <w:t xml:space="preserve">　</w:t>
      </w:r>
      <w:r w:rsidRPr="00654ECA">
        <w:rPr>
          <w:rFonts w:hAnsi="ＭＳ 明朝" w:hint="eastAsia"/>
          <w:color w:val="000000" w:themeColor="text1"/>
        </w:rPr>
        <w:t>傍聴者から発言あり</w:t>
      </w:r>
      <w:r>
        <w:rPr>
          <w:rFonts w:hAnsi="ＭＳ 明朝" w:hint="eastAsia"/>
          <w:color w:val="000000" w:themeColor="text1"/>
        </w:rPr>
        <w:t xml:space="preserve">　</w:t>
      </w:r>
      <w:r w:rsidRPr="00654ECA">
        <w:rPr>
          <w:rFonts w:hAnsi="ＭＳ 明朝" w:hint="eastAsia"/>
          <w:color w:val="000000" w:themeColor="text1"/>
        </w:rPr>
        <w:t>）</w:t>
      </w:r>
    </w:p>
    <w:p w:rsidR="005C4C42" w:rsidRDefault="005C4C42" w:rsidP="005C4C42">
      <w:pPr>
        <w:wordWrap/>
        <w:autoSpaceDE/>
        <w:autoSpaceDN/>
        <w:ind w:firstLineChars="100" w:firstLine="239"/>
        <w:rPr>
          <w:rFonts w:hAnsi="ＭＳ 明朝"/>
          <w:color w:val="000000" w:themeColor="text1"/>
        </w:rPr>
      </w:pPr>
      <w:r>
        <w:rPr>
          <w:rFonts w:hAnsi="ＭＳ 明朝" w:hint="eastAsia"/>
          <w:color w:val="000000" w:themeColor="text1"/>
        </w:rPr>
        <w:t>指示に従ってもらえない場合は、退室してもらうことになる。</w:t>
      </w:r>
    </w:p>
    <w:p w:rsidR="005C4C42" w:rsidRDefault="005C4C42" w:rsidP="005C4C42">
      <w:pPr>
        <w:wordWrap/>
        <w:autoSpaceDE/>
        <w:autoSpaceDN/>
        <w:ind w:firstLineChars="100" w:firstLine="239"/>
        <w:jc w:val="center"/>
        <w:rPr>
          <w:rFonts w:hAnsi="ＭＳ 明朝"/>
          <w:color w:val="000000" w:themeColor="text1"/>
        </w:rPr>
      </w:pPr>
      <w:r w:rsidRPr="00654ECA">
        <w:rPr>
          <w:rFonts w:hAnsi="ＭＳ 明朝" w:hint="eastAsia"/>
          <w:color w:val="000000" w:themeColor="text1"/>
        </w:rPr>
        <w:t>（</w:t>
      </w:r>
      <w:r>
        <w:rPr>
          <w:rFonts w:hAnsi="ＭＳ 明朝" w:hint="eastAsia"/>
          <w:color w:val="000000" w:themeColor="text1"/>
        </w:rPr>
        <w:t xml:space="preserve">　</w:t>
      </w:r>
      <w:r w:rsidRPr="00654ECA">
        <w:rPr>
          <w:rFonts w:hAnsi="ＭＳ 明朝" w:hint="eastAsia"/>
          <w:color w:val="000000" w:themeColor="text1"/>
        </w:rPr>
        <w:t>傍聴者から発言あり</w:t>
      </w:r>
      <w:r>
        <w:rPr>
          <w:rFonts w:hAnsi="ＭＳ 明朝" w:hint="eastAsia"/>
          <w:color w:val="000000" w:themeColor="text1"/>
        </w:rPr>
        <w:t xml:space="preserve">　</w:t>
      </w:r>
      <w:r w:rsidRPr="00654ECA">
        <w:rPr>
          <w:rFonts w:hAnsi="ＭＳ 明朝" w:hint="eastAsia"/>
          <w:color w:val="000000" w:themeColor="text1"/>
        </w:rPr>
        <w:t>）</w:t>
      </w:r>
    </w:p>
    <w:p w:rsidR="00F66028" w:rsidRDefault="00F66028" w:rsidP="00277F9D">
      <w:pPr>
        <w:wordWrap/>
        <w:autoSpaceDE/>
        <w:autoSpaceDN/>
        <w:ind w:firstLineChars="100" w:firstLine="245"/>
        <w:rPr>
          <w:rFonts w:hAnsi="ＭＳ 明朝"/>
          <w:spacing w:val="3"/>
        </w:rPr>
      </w:pPr>
      <w:r w:rsidRPr="00277F9D">
        <w:rPr>
          <w:rFonts w:hAnsi="ＭＳ 明朝" w:hint="eastAsia"/>
          <w:spacing w:val="3"/>
        </w:rPr>
        <w:t>ここで暫時休憩する。</w:t>
      </w:r>
    </w:p>
    <w:p w:rsidR="005C4C42" w:rsidRPr="00277F9D" w:rsidRDefault="005C4C42" w:rsidP="00277F9D">
      <w:pPr>
        <w:wordWrap/>
        <w:autoSpaceDE/>
        <w:autoSpaceDN/>
        <w:ind w:firstLineChars="100" w:firstLine="245"/>
        <w:rPr>
          <w:rFonts w:hAnsi="ＭＳ 明朝"/>
          <w:spacing w:val="3"/>
        </w:rPr>
      </w:pPr>
    </w:p>
    <w:p w:rsidR="00F66028" w:rsidRPr="00277F9D" w:rsidRDefault="00F66028" w:rsidP="00BF4F34">
      <w:pPr>
        <w:wordWrap/>
        <w:autoSpaceDE/>
        <w:autoSpaceDN/>
        <w:ind w:firstLineChars="100" w:firstLine="245"/>
        <w:jc w:val="center"/>
        <w:rPr>
          <w:rFonts w:hAnsi="ＭＳ 明朝"/>
          <w:spacing w:val="3"/>
        </w:rPr>
      </w:pPr>
      <w:r w:rsidRPr="00277F9D">
        <w:rPr>
          <w:rFonts w:hAnsi="ＭＳ 明朝" w:hint="eastAsia"/>
          <w:spacing w:val="3"/>
        </w:rPr>
        <w:t>〔</w:t>
      </w:r>
      <w:r w:rsidR="00BF4F34">
        <w:rPr>
          <w:rFonts w:hAnsi="ＭＳ 明朝" w:hint="eastAsia"/>
          <w:spacing w:val="3"/>
        </w:rPr>
        <w:t xml:space="preserve">　</w:t>
      </w:r>
      <w:r w:rsidR="00C61A32">
        <w:rPr>
          <w:rFonts w:hAnsi="ＭＳ 明朝" w:hint="eastAsia"/>
          <w:spacing w:val="3"/>
        </w:rPr>
        <w:t>10</w:t>
      </w:r>
      <w:r w:rsidR="00BF4F34">
        <w:rPr>
          <w:rFonts w:hAnsi="ＭＳ 明朝" w:hint="eastAsia"/>
          <w:spacing w:val="3"/>
        </w:rPr>
        <w:t xml:space="preserve"> 時 </w:t>
      </w:r>
      <w:r w:rsidR="00D60FD1">
        <w:rPr>
          <w:rFonts w:hAnsi="ＭＳ 明朝" w:hint="eastAsia"/>
          <w:spacing w:val="3"/>
        </w:rPr>
        <w:t>0</w:t>
      </w:r>
      <w:r w:rsidR="00D60FD1">
        <w:rPr>
          <w:rFonts w:hAnsi="ＭＳ 明朝"/>
          <w:spacing w:val="3"/>
        </w:rPr>
        <w:t>9</w:t>
      </w:r>
      <w:r w:rsidR="00BF4F34">
        <w:rPr>
          <w:rFonts w:hAnsi="ＭＳ 明朝" w:hint="eastAsia"/>
          <w:spacing w:val="3"/>
        </w:rPr>
        <w:t xml:space="preserve"> </w:t>
      </w:r>
      <w:r w:rsidRPr="00277F9D">
        <w:rPr>
          <w:rFonts w:hAnsi="ＭＳ 明朝" w:hint="eastAsia"/>
          <w:spacing w:val="3"/>
        </w:rPr>
        <w:t>分　休憩</w:t>
      </w:r>
      <w:r w:rsidR="004E2AB7">
        <w:rPr>
          <w:rFonts w:hAnsi="ＭＳ 明朝" w:hint="eastAsia"/>
          <w:spacing w:val="3"/>
        </w:rPr>
        <w:t xml:space="preserve">　</w:t>
      </w:r>
      <w:r w:rsidRPr="00277F9D">
        <w:rPr>
          <w:rFonts w:hAnsi="ＭＳ 明朝" w:hint="eastAsia"/>
          <w:spacing w:val="3"/>
        </w:rPr>
        <w:t>〕</w:t>
      </w:r>
    </w:p>
    <w:p w:rsidR="00F66028" w:rsidRDefault="00BF4F34" w:rsidP="00BF4F34">
      <w:pPr>
        <w:wordWrap/>
        <w:autoSpaceDE/>
        <w:autoSpaceDN/>
        <w:ind w:firstLineChars="100" w:firstLine="245"/>
        <w:jc w:val="center"/>
        <w:rPr>
          <w:rFonts w:hAnsi="ＭＳ 明朝"/>
          <w:spacing w:val="3"/>
        </w:rPr>
      </w:pPr>
      <w:r>
        <w:rPr>
          <w:rFonts w:hAnsi="ＭＳ 明朝" w:hint="eastAsia"/>
          <w:spacing w:val="3"/>
        </w:rPr>
        <w:t xml:space="preserve">〔　</w:t>
      </w:r>
      <w:r w:rsidR="00C61A32">
        <w:rPr>
          <w:rFonts w:hAnsi="ＭＳ 明朝" w:hint="eastAsia"/>
          <w:spacing w:val="3"/>
        </w:rPr>
        <w:t>10</w:t>
      </w:r>
      <w:r>
        <w:rPr>
          <w:rFonts w:hAnsi="ＭＳ 明朝" w:hint="eastAsia"/>
          <w:spacing w:val="3"/>
        </w:rPr>
        <w:t xml:space="preserve"> 時 </w:t>
      </w:r>
      <w:r w:rsidR="00D60FD1">
        <w:rPr>
          <w:rFonts w:hAnsi="ＭＳ 明朝"/>
          <w:spacing w:val="3"/>
        </w:rPr>
        <w:t>13</w:t>
      </w:r>
      <w:r>
        <w:rPr>
          <w:rFonts w:hAnsi="ＭＳ 明朝" w:hint="eastAsia"/>
          <w:spacing w:val="3"/>
        </w:rPr>
        <w:t xml:space="preserve"> </w:t>
      </w:r>
      <w:r w:rsidR="00F66028" w:rsidRPr="00277F9D">
        <w:rPr>
          <w:rFonts w:hAnsi="ＭＳ 明朝" w:hint="eastAsia"/>
          <w:spacing w:val="3"/>
        </w:rPr>
        <w:t>分　再開</w:t>
      </w:r>
      <w:r w:rsidR="004E2AB7">
        <w:rPr>
          <w:rFonts w:hAnsi="ＭＳ 明朝" w:hint="eastAsia"/>
          <w:spacing w:val="3"/>
        </w:rPr>
        <w:t xml:space="preserve">　</w:t>
      </w:r>
      <w:r w:rsidR="00F66028" w:rsidRPr="00277F9D">
        <w:rPr>
          <w:rFonts w:hAnsi="ＭＳ 明朝" w:hint="eastAsia"/>
          <w:spacing w:val="3"/>
        </w:rPr>
        <w:t>〕</w:t>
      </w:r>
    </w:p>
    <w:p w:rsidR="005C4C42" w:rsidRPr="00277F9D" w:rsidRDefault="005C4C42" w:rsidP="00BF4F34">
      <w:pPr>
        <w:wordWrap/>
        <w:autoSpaceDE/>
        <w:autoSpaceDN/>
        <w:ind w:firstLineChars="100" w:firstLine="245"/>
        <w:jc w:val="center"/>
        <w:rPr>
          <w:rFonts w:hAnsi="ＭＳ 明朝"/>
          <w:spacing w:val="3"/>
        </w:rPr>
      </w:pP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5C4C42" w:rsidP="00277F9D">
      <w:pPr>
        <w:wordWrap/>
        <w:autoSpaceDE/>
        <w:autoSpaceDN/>
        <w:ind w:firstLineChars="100" w:firstLine="245"/>
        <w:rPr>
          <w:rFonts w:hAnsi="ＭＳ 明朝"/>
          <w:spacing w:val="3"/>
        </w:rPr>
      </w:pPr>
      <w:r>
        <w:rPr>
          <w:rFonts w:hAnsi="ＭＳ 明朝" w:hint="eastAsia"/>
          <w:spacing w:val="3"/>
        </w:rPr>
        <w:t>先ほど紹介議員から説明を求める意見があった。皆</w:t>
      </w:r>
      <w:r w:rsidR="00F66028" w:rsidRPr="00277F9D">
        <w:rPr>
          <w:rFonts w:hAnsi="ＭＳ 明朝" w:hint="eastAsia"/>
          <w:spacing w:val="3"/>
        </w:rPr>
        <w:t>に諮る。紹介議員の説明を聞くことに対し、賛成の方の挙手を求める。</w:t>
      </w:r>
    </w:p>
    <w:p w:rsidR="00F66028" w:rsidRPr="00277F9D" w:rsidRDefault="00F66028" w:rsidP="00931A85">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Pr="00277F9D">
        <w:rPr>
          <w:rFonts w:hAnsi="ＭＳ 明朝" w:hint="eastAsia"/>
          <w:spacing w:val="3"/>
        </w:rPr>
        <w:t>挙手あり</w:t>
      </w:r>
      <w:r w:rsidR="00931A85">
        <w:rPr>
          <w:rFonts w:hAnsi="ＭＳ 明朝" w:hint="eastAsia"/>
          <w:spacing w:val="3"/>
        </w:rPr>
        <w:t xml:space="preserve">　</w:t>
      </w:r>
      <w:r w:rsidRPr="00277F9D">
        <w:rPr>
          <w:rFonts w:hAnsi="ＭＳ 明朝" w:hint="eastAsia"/>
          <w:spacing w:val="3"/>
        </w:rPr>
        <w:t>）</w:t>
      </w:r>
    </w:p>
    <w:p w:rsidR="00F66028" w:rsidRPr="00277F9D" w:rsidRDefault="005C4C42" w:rsidP="00277F9D">
      <w:pPr>
        <w:wordWrap/>
        <w:autoSpaceDE/>
        <w:autoSpaceDN/>
        <w:ind w:firstLineChars="100" w:firstLine="245"/>
        <w:rPr>
          <w:rFonts w:hAnsi="ＭＳ 明朝"/>
          <w:spacing w:val="3"/>
        </w:rPr>
      </w:pPr>
      <w:r>
        <w:rPr>
          <w:rFonts w:hAnsi="ＭＳ 明朝" w:hint="eastAsia"/>
          <w:spacing w:val="3"/>
        </w:rPr>
        <w:t>挙手多数。</w:t>
      </w:r>
      <w:r w:rsidR="00F66028" w:rsidRPr="00277F9D">
        <w:rPr>
          <w:rFonts w:hAnsi="ＭＳ 明朝" w:hint="eastAsia"/>
          <w:spacing w:val="3"/>
        </w:rPr>
        <w:t>それでは、紹介議員に説明を求めるが、件数が</w:t>
      </w:r>
      <w:r w:rsidR="00C61A32">
        <w:rPr>
          <w:rFonts w:hAnsi="ＭＳ 明朝" w:hint="eastAsia"/>
          <w:spacing w:val="3"/>
        </w:rPr>
        <w:t>18</w:t>
      </w:r>
      <w:r w:rsidR="00F66028" w:rsidRPr="00277F9D">
        <w:rPr>
          <w:rFonts w:hAnsi="ＭＳ 明朝" w:hint="eastAsia"/>
          <w:spacing w:val="3"/>
        </w:rPr>
        <w:t>件あるため、説明し</w:t>
      </w:r>
      <w:r w:rsidR="00F66028" w:rsidRPr="00277F9D">
        <w:rPr>
          <w:rFonts w:hAnsi="ＭＳ 明朝" w:hint="eastAsia"/>
          <w:spacing w:val="3"/>
        </w:rPr>
        <w:lastRenderedPageBreak/>
        <w:t>たい項目について伺う。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F66028" w:rsidRPr="00277F9D" w:rsidRDefault="00C61A32" w:rsidP="00931A85">
      <w:pPr>
        <w:wordWrap/>
        <w:autoSpaceDE/>
        <w:autoSpaceDN/>
        <w:ind w:firstLineChars="100" w:firstLine="245"/>
        <w:rPr>
          <w:rFonts w:hAnsi="ＭＳ 明朝"/>
          <w:spacing w:val="3"/>
        </w:rPr>
      </w:pPr>
      <w:r>
        <w:rPr>
          <w:rFonts w:hAnsi="ＭＳ 明朝" w:hint="eastAsia"/>
          <w:spacing w:val="3"/>
        </w:rPr>
        <w:t>18</w:t>
      </w:r>
      <w:r w:rsidR="00931A85">
        <w:rPr>
          <w:rFonts w:hAnsi="ＭＳ 明朝" w:hint="eastAsia"/>
          <w:spacing w:val="3"/>
        </w:rPr>
        <w:t>件と数が多いので、</w:t>
      </w:r>
      <w:r>
        <w:rPr>
          <w:rFonts w:hAnsi="ＭＳ 明朝" w:hint="eastAsia"/>
          <w:spacing w:val="3"/>
        </w:rPr>
        <w:t>1</w:t>
      </w:r>
      <w:r w:rsidR="00931A85">
        <w:rPr>
          <w:rFonts w:hAnsi="ＭＳ 明朝" w:hint="eastAsia"/>
          <w:spacing w:val="3"/>
        </w:rPr>
        <w:t>号、</w:t>
      </w:r>
      <w:r>
        <w:rPr>
          <w:rFonts w:hAnsi="ＭＳ 明朝" w:hint="eastAsia"/>
          <w:spacing w:val="3"/>
        </w:rPr>
        <w:t>2</w:t>
      </w:r>
      <w:r w:rsidR="00931A85">
        <w:rPr>
          <w:rFonts w:hAnsi="ＭＳ 明朝" w:hint="eastAsia"/>
          <w:spacing w:val="3"/>
        </w:rPr>
        <w:t>号、</w:t>
      </w:r>
      <w:r>
        <w:rPr>
          <w:rFonts w:hAnsi="ＭＳ 明朝" w:hint="eastAsia"/>
          <w:spacing w:val="3"/>
        </w:rPr>
        <w:t>3</w:t>
      </w:r>
      <w:r w:rsidR="00931A85">
        <w:rPr>
          <w:rFonts w:hAnsi="ＭＳ 明朝" w:hint="eastAsia"/>
          <w:spacing w:val="3"/>
        </w:rPr>
        <w:t>号、</w:t>
      </w:r>
      <w:r>
        <w:rPr>
          <w:rFonts w:hAnsi="ＭＳ 明朝" w:hint="eastAsia"/>
          <w:spacing w:val="3"/>
        </w:rPr>
        <w:t>9</w:t>
      </w:r>
      <w:r w:rsidR="00931A85">
        <w:rPr>
          <w:rFonts w:hAnsi="ＭＳ 明朝" w:hint="eastAsia"/>
          <w:spacing w:val="3"/>
        </w:rPr>
        <w:t>号、</w:t>
      </w:r>
      <w:r>
        <w:rPr>
          <w:rFonts w:hAnsi="ＭＳ 明朝" w:hint="eastAsia"/>
          <w:spacing w:val="3"/>
        </w:rPr>
        <w:t>1</w:t>
      </w:r>
      <w:r>
        <w:rPr>
          <w:rFonts w:hAnsi="ＭＳ 明朝"/>
          <w:spacing w:val="3"/>
        </w:rPr>
        <w:t>3</w:t>
      </w:r>
      <w:r w:rsidR="00931A85">
        <w:rPr>
          <w:rFonts w:hAnsi="ＭＳ 明朝" w:hint="eastAsia"/>
          <w:spacing w:val="3"/>
        </w:rPr>
        <w:t>号、</w:t>
      </w:r>
      <w:r>
        <w:rPr>
          <w:rFonts w:hAnsi="ＭＳ 明朝" w:hint="eastAsia"/>
          <w:spacing w:val="3"/>
        </w:rPr>
        <w:t>1</w:t>
      </w:r>
      <w:r>
        <w:rPr>
          <w:rFonts w:hAnsi="ＭＳ 明朝"/>
          <w:spacing w:val="3"/>
        </w:rPr>
        <w:t>5</w:t>
      </w:r>
      <w:r w:rsidR="00931A85">
        <w:rPr>
          <w:rFonts w:hAnsi="ＭＳ 明朝" w:hint="eastAsia"/>
          <w:spacing w:val="3"/>
        </w:rPr>
        <w:t>号の</w:t>
      </w:r>
      <w:r>
        <w:rPr>
          <w:rFonts w:hAnsi="ＭＳ 明朝" w:hint="eastAsia"/>
          <w:spacing w:val="3"/>
        </w:rPr>
        <w:t>6</w:t>
      </w:r>
      <w:r w:rsidR="005C4C42">
        <w:rPr>
          <w:rFonts w:hAnsi="ＭＳ 明朝" w:hint="eastAsia"/>
          <w:spacing w:val="3"/>
        </w:rPr>
        <w:t>件について説明したい</w:t>
      </w:r>
      <w:r w:rsidR="00931A85">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5C4C42" w:rsidRDefault="005C4C42" w:rsidP="00277F9D">
      <w:pPr>
        <w:wordWrap/>
        <w:autoSpaceDE/>
        <w:autoSpaceDN/>
        <w:ind w:firstLineChars="100" w:firstLine="245"/>
        <w:rPr>
          <w:rFonts w:hAnsi="ＭＳ 明朝"/>
          <w:spacing w:val="3"/>
        </w:rPr>
      </w:pPr>
      <w:r>
        <w:rPr>
          <w:rFonts w:hAnsi="ＭＳ 明朝" w:hint="eastAsia"/>
          <w:spacing w:val="3"/>
        </w:rPr>
        <w:t>1件当たりおおむね1</w:t>
      </w:r>
      <w:r w:rsidRPr="00277F9D">
        <w:rPr>
          <w:rFonts w:hAnsi="ＭＳ 明朝" w:hint="eastAsia"/>
          <w:spacing w:val="3"/>
        </w:rPr>
        <w:t>分以内ということでお願いする。</w:t>
      </w:r>
    </w:p>
    <w:p w:rsidR="005C4C42" w:rsidRPr="00F66028" w:rsidRDefault="005C4C42" w:rsidP="005C4C42">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紹介議員（森谷議員）</w:t>
      </w:r>
    </w:p>
    <w:p w:rsidR="005C4C42" w:rsidRPr="005C4C42" w:rsidRDefault="005C4C42" w:rsidP="00277F9D">
      <w:pPr>
        <w:wordWrap/>
        <w:autoSpaceDE/>
        <w:autoSpaceDN/>
        <w:ind w:firstLineChars="100" w:firstLine="245"/>
        <w:rPr>
          <w:rFonts w:hAnsi="ＭＳ 明朝"/>
          <w:spacing w:val="3"/>
        </w:rPr>
      </w:pPr>
      <w:r>
        <w:rPr>
          <w:rFonts w:hAnsi="ＭＳ 明朝" w:hint="eastAsia"/>
          <w:spacing w:val="3"/>
        </w:rPr>
        <w:t>一つ</w:t>
      </w:r>
      <w:r w:rsidR="00CD7112">
        <w:rPr>
          <w:rFonts w:hAnsi="ＭＳ 明朝" w:hint="eastAsia"/>
          <w:spacing w:val="3"/>
        </w:rPr>
        <w:t>一つ</w:t>
      </w:r>
      <w:r>
        <w:rPr>
          <w:rFonts w:hAnsi="ＭＳ 明朝" w:hint="eastAsia"/>
          <w:spacing w:val="3"/>
        </w:rPr>
        <w:t>異なるが、トータル6分以内で終わる。</w:t>
      </w:r>
    </w:p>
    <w:p w:rsidR="005C4C42" w:rsidRPr="00F66028" w:rsidRDefault="005C4C42" w:rsidP="005C4C42">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F66028" w:rsidRPr="00277F9D" w:rsidRDefault="005C4C42" w:rsidP="00277F9D">
      <w:pPr>
        <w:wordWrap/>
        <w:autoSpaceDE/>
        <w:autoSpaceDN/>
        <w:ind w:firstLineChars="100" w:firstLine="245"/>
        <w:rPr>
          <w:rFonts w:hAnsi="ＭＳ 明朝"/>
          <w:spacing w:val="3"/>
        </w:rPr>
      </w:pPr>
      <w:r>
        <w:rPr>
          <w:rFonts w:hAnsi="ＭＳ 明朝" w:hint="eastAsia"/>
          <w:spacing w:val="3"/>
        </w:rPr>
        <w:t>委員の皆</w:t>
      </w:r>
      <w:r w:rsidR="00F66028" w:rsidRPr="00277F9D">
        <w:rPr>
          <w:rFonts w:hAnsi="ＭＳ 明朝" w:hint="eastAsia"/>
          <w:spacing w:val="3"/>
        </w:rPr>
        <w:t>、よろしいか。</w:t>
      </w:r>
    </w:p>
    <w:p w:rsidR="00F66028" w:rsidRPr="00277F9D" w:rsidRDefault="00F66028" w:rsidP="00931A85">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Pr="00277F9D">
        <w:rPr>
          <w:rFonts w:hAnsi="ＭＳ 明朝" w:hint="eastAsia"/>
          <w:spacing w:val="3"/>
        </w:rPr>
        <w:t>「はい」という声あり</w:t>
      </w:r>
      <w:r w:rsidR="00931A85">
        <w:rPr>
          <w:rFonts w:hAnsi="ＭＳ 明朝" w:hint="eastAsia"/>
          <w:spacing w:val="3"/>
        </w:rPr>
        <w:t xml:space="preserve">　</w:t>
      </w:r>
      <w:r w:rsidRPr="00277F9D">
        <w:rPr>
          <w:rFonts w:hAnsi="ＭＳ 明朝" w:hint="eastAsia"/>
          <w:spacing w:val="3"/>
        </w:rPr>
        <w:t>）</w:t>
      </w:r>
    </w:p>
    <w:p w:rsidR="00F66028" w:rsidRPr="00277F9D" w:rsidRDefault="00931A85" w:rsidP="00277F9D">
      <w:pPr>
        <w:wordWrap/>
        <w:autoSpaceDE/>
        <w:autoSpaceDN/>
        <w:ind w:firstLineChars="100" w:firstLine="245"/>
        <w:rPr>
          <w:rFonts w:hAnsi="ＭＳ 明朝"/>
          <w:spacing w:val="3"/>
        </w:rPr>
      </w:pPr>
      <w:r>
        <w:rPr>
          <w:rFonts w:hAnsi="ＭＳ 明朝" w:hint="eastAsia"/>
          <w:spacing w:val="3"/>
        </w:rPr>
        <w:t>それでは、請願第</w:t>
      </w:r>
      <w:r w:rsidR="00C61A32">
        <w:rPr>
          <w:rFonts w:hAnsi="ＭＳ 明朝" w:hint="eastAsia"/>
          <w:spacing w:val="3"/>
        </w:rPr>
        <w:t>1</w:t>
      </w:r>
      <w:r w:rsidR="00F66028" w:rsidRPr="00277F9D">
        <w:rPr>
          <w:rFonts w:hAnsi="ＭＳ 明朝" w:hint="eastAsia"/>
          <w:spacing w:val="3"/>
        </w:rPr>
        <w:t>号「行政の説明責任の徹底を求める請願」について、紹介議員から説明をお願いする。</w:t>
      </w:r>
    </w:p>
    <w:p w:rsidR="00F66028" w:rsidRPr="00F66028" w:rsidRDefault="005C4C42"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紹介議員</w:t>
      </w:r>
      <w:r>
        <w:rPr>
          <w:rFonts w:ascii="ＭＳ ゴシック" w:eastAsia="ＭＳ ゴシック" w:hAnsi="ＭＳ ゴシック" w:hint="eastAsia"/>
          <w:b/>
          <w:spacing w:val="3"/>
        </w:rPr>
        <w:t>（森谷議員</w:t>
      </w:r>
      <w:r w:rsidR="00F66028" w:rsidRPr="00F66028">
        <w:rPr>
          <w:rFonts w:ascii="ＭＳ ゴシック" w:eastAsia="ＭＳ ゴシック" w:hAnsi="ＭＳ ゴシック" w:hint="eastAsia"/>
          <w:b/>
          <w:spacing w:val="3"/>
        </w:rPr>
        <w:t>）</w:t>
      </w:r>
    </w:p>
    <w:p w:rsidR="009937C9" w:rsidRPr="009937C9" w:rsidRDefault="009937C9" w:rsidP="009937C9">
      <w:pPr>
        <w:wordWrap/>
        <w:autoSpaceDE/>
        <w:autoSpaceDN/>
        <w:ind w:firstLineChars="100" w:firstLine="245"/>
        <w:rPr>
          <w:rFonts w:hAnsi="ＭＳ 明朝"/>
          <w:spacing w:val="3"/>
        </w:rPr>
      </w:pPr>
      <w:r w:rsidRPr="009937C9">
        <w:rPr>
          <w:rFonts w:hAnsi="ＭＳ 明朝" w:hint="eastAsia"/>
          <w:spacing w:val="3"/>
        </w:rPr>
        <w:t>スケート場の用途変更についてであるが、問題の本質は用途変更そのものにある。しかし、その用途変更に至るまでのプロセスが極めて不適切である。</w:t>
      </w:r>
    </w:p>
    <w:p w:rsidR="009937C9" w:rsidRPr="009937C9" w:rsidRDefault="009937C9" w:rsidP="009937C9">
      <w:pPr>
        <w:wordWrap/>
        <w:autoSpaceDE/>
        <w:autoSpaceDN/>
        <w:ind w:firstLineChars="100" w:firstLine="245"/>
        <w:rPr>
          <w:rFonts w:hAnsi="ＭＳ 明朝"/>
          <w:spacing w:val="3"/>
        </w:rPr>
      </w:pPr>
      <w:r w:rsidRPr="009937C9">
        <w:rPr>
          <w:rFonts w:hAnsi="ＭＳ 明朝" w:hint="eastAsia"/>
          <w:spacing w:val="3"/>
        </w:rPr>
        <w:t>事実と異なる説明を行った上で、スポーツ審議会において挙手を求め、結論を導いたなど、手続の正当性に重大な疑義がある。こうした状況を踏まえ、三島氏は理屈と理論に基づき、正当な質問を行っているのである。</w:t>
      </w:r>
    </w:p>
    <w:p w:rsidR="009937C9" w:rsidRPr="009937C9" w:rsidRDefault="009937C9" w:rsidP="009937C9">
      <w:pPr>
        <w:wordWrap/>
        <w:autoSpaceDE/>
        <w:autoSpaceDN/>
        <w:ind w:firstLineChars="100" w:firstLine="245"/>
        <w:rPr>
          <w:rFonts w:hAnsi="ＭＳ 明朝"/>
          <w:spacing w:val="3"/>
        </w:rPr>
      </w:pPr>
      <w:r w:rsidRPr="009937C9">
        <w:rPr>
          <w:rFonts w:hAnsi="ＭＳ 明朝" w:hint="eastAsia"/>
          <w:spacing w:val="3"/>
        </w:rPr>
        <w:t>ところが、市長直行便で質問を行ったところ、「この件については既に多く質問したから、これ以上接触してはならない」と一方的に告げられた。さらに、その後、別件で電話が長いという理由をもって、弁護士名義の警告書が送付され、これ以上行えば訴訟や警察対応もあり得るとの趣旨が示された。</w:t>
      </w:r>
    </w:p>
    <w:p w:rsidR="009937C9" w:rsidRPr="009937C9" w:rsidRDefault="009937C9" w:rsidP="009937C9">
      <w:pPr>
        <w:wordWrap/>
        <w:autoSpaceDE/>
        <w:autoSpaceDN/>
        <w:ind w:firstLineChars="100" w:firstLine="245"/>
        <w:rPr>
          <w:rFonts w:hAnsi="ＭＳ 明朝"/>
          <w:spacing w:val="3"/>
        </w:rPr>
      </w:pPr>
      <w:r w:rsidRPr="009937C9">
        <w:rPr>
          <w:rFonts w:hAnsi="ＭＳ 明朝" w:hint="eastAsia"/>
          <w:spacing w:val="3"/>
        </w:rPr>
        <w:t>そもそも、このような対応が許されるのかという問題である。該当するのは、まちづくり推進条例であり、同条例には、市民が主役となって積極的にまちづくりに参加すること、市は情報提供を行い、分かりやすく、誠意をもって説明することが明記されている。私はスケート場の用途変更には反対の立場であるが、それとは別に、市の対応は、理屈が通っていないと言わざるを得ない。</w:t>
      </w:r>
      <w:r>
        <w:rPr>
          <w:rFonts w:hAnsi="ＭＳ 明朝" w:hint="eastAsia"/>
          <w:spacing w:val="3"/>
        </w:rPr>
        <w:t>説明責任が果たされておらず、市が一方的に市民が悪い</w:t>
      </w:r>
      <w:r w:rsidRPr="009937C9">
        <w:rPr>
          <w:rFonts w:hAnsi="ＭＳ 明朝" w:hint="eastAsia"/>
          <w:spacing w:val="3"/>
        </w:rPr>
        <w:t>と判断しているように見受けられる。</w:t>
      </w:r>
    </w:p>
    <w:p w:rsidR="009937C9" w:rsidRPr="009937C9" w:rsidRDefault="009937C9" w:rsidP="009937C9">
      <w:pPr>
        <w:wordWrap/>
        <w:autoSpaceDE/>
        <w:autoSpaceDN/>
        <w:ind w:firstLineChars="100" w:firstLine="245"/>
        <w:rPr>
          <w:rFonts w:hAnsi="ＭＳ 明朝"/>
          <w:spacing w:val="3"/>
        </w:rPr>
      </w:pPr>
      <w:r>
        <w:rPr>
          <w:rFonts w:hAnsi="ＭＳ 明朝" w:hint="eastAsia"/>
          <w:spacing w:val="3"/>
        </w:rPr>
        <w:t>また、市と市民と</w:t>
      </w:r>
      <w:r w:rsidRPr="009937C9">
        <w:rPr>
          <w:rFonts w:hAnsi="ＭＳ 明朝" w:hint="eastAsia"/>
          <w:spacing w:val="3"/>
        </w:rPr>
        <w:t>の間では、双方の合意のもとで録音されているやり取りも存在する。しかし、当該電話の内容については、部長や弁護士が同席していた会議においても録音は再生されず、文書にも記載されていない。文字起こしも行われないまま、事実関係が確認されない状態で判断がなされている。</w:t>
      </w:r>
    </w:p>
    <w:p w:rsidR="009937C9" w:rsidRPr="009937C9" w:rsidRDefault="009937C9" w:rsidP="009937C9">
      <w:pPr>
        <w:wordWrap/>
        <w:autoSpaceDE/>
        <w:autoSpaceDN/>
        <w:ind w:firstLineChars="100" w:firstLine="245"/>
        <w:rPr>
          <w:rFonts w:hAnsi="ＭＳ 明朝"/>
          <w:spacing w:val="3"/>
        </w:rPr>
      </w:pPr>
      <w:r w:rsidRPr="009937C9">
        <w:rPr>
          <w:rFonts w:hAnsi="ＭＳ 明朝" w:hint="eastAsia"/>
          <w:spacing w:val="3"/>
        </w:rPr>
        <w:t>このような対応は、公正性や透明性を欠いたものであり、極めて問題がある。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931A85">
      <w:pPr>
        <w:wordWrap/>
        <w:autoSpaceDE/>
        <w:autoSpaceDN/>
        <w:ind w:firstLineChars="100" w:firstLine="245"/>
        <w:rPr>
          <w:rFonts w:hAnsi="ＭＳ 明朝"/>
          <w:spacing w:val="3"/>
        </w:rPr>
      </w:pPr>
      <w:r w:rsidRPr="00277F9D">
        <w:rPr>
          <w:rFonts w:hAnsi="ＭＳ 明朝" w:hint="eastAsia"/>
          <w:spacing w:val="3"/>
        </w:rPr>
        <w:t>委員から質疑等あるか。</w:t>
      </w:r>
    </w:p>
    <w:p w:rsidR="00931A85" w:rsidRPr="00277F9D" w:rsidRDefault="00931A85" w:rsidP="00931A85">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F45467" w:rsidRDefault="00F66028" w:rsidP="00277F9D">
      <w:pPr>
        <w:wordWrap/>
        <w:autoSpaceDE/>
        <w:autoSpaceDN/>
        <w:ind w:firstLineChars="100" w:firstLine="246"/>
        <w:rPr>
          <w:rFonts w:ascii="ＭＳ ゴシック" w:eastAsia="ＭＳ ゴシック" w:hAnsi="ＭＳ ゴシック"/>
          <w:b/>
          <w:spacing w:val="3"/>
        </w:rPr>
      </w:pPr>
      <w:r w:rsidRPr="00F45467">
        <w:rPr>
          <w:rFonts w:ascii="ＭＳ ゴシック" w:eastAsia="ＭＳ ゴシック" w:hAnsi="ＭＳ ゴシック" w:hint="eastAsia"/>
          <w:b/>
          <w:spacing w:val="3"/>
        </w:rPr>
        <w:lastRenderedPageBreak/>
        <w:t>⑵　請願第</w:t>
      </w:r>
      <w:r w:rsidR="00C61A32" w:rsidRPr="00F45467">
        <w:rPr>
          <w:rFonts w:ascii="ＭＳ ゴシック" w:eastAsia="ＭＳ ゴシック" w:hAnsi="ＭＳ ゴシック" w:hint="eastAsia"/>
          <w:b/>
          <w:spacing w:val="3"/>
        </w:rPr>
        <w:t>2</w:t>
      </w:r>
      <w:r w:rsidRPr="00F45467">
        <w:rPr>
          <w:rFonts w:ascii="ＭＳ ゴシック" w:eastAsia="ＭＳ ゴシック" w:hAnsi="ＭＳ ゴシック" w:hint="eastAsia"/>
          <w:b/>
          <w:spacing w:val="3"/>
        </w:rPr>
        <w:t>号　行政文書の開示運用の透明化を求める請願について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紹介議員からの説明を求める。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2E1841" w:rsidRPr="002E1841" w:rsidRDefault="002E1841" w:rsidP="002E1841">
      <w:pPr>
        <w:wordWrap/>
        <w:autoSpaceDE/>
        <w:autoSpaceDN/>
        <w:ind w:firstLineChars="100" w:firstLine="245"/>
        <w:rPr>
          <w:rFonts w:hAnsi="ＭＳ 明朝"/>
          <w:spacing w:val="3"/>
        </w:rPr>
      </w:pPr>
      <w:r w:rsidRPr="002E1841">
        <w:rPr>
          <w:rFonts w:hAnsi="ＭＳ 明朝" w:hint="eastAsia"/>
          <w:spacing w:val="3"/>
        </w:rPr>
        <w:t>「どうぞどうぞ」と言ってコピーを提供してもらえる、その程度の対応にしてほしいという趣旨である。例えば、私が情報公開請求を行った際には、「問題があるため開示できない」と説明される。しかしその後、市から当該文書の関係先、すなわち原因となっている会社に行くと、当該文書のコピーを提供されるという事例がある。</w:t>
      </w:r>
    </w:p>
    <w:p w:rsidR="002E1841" w:rsidRPr="002E1841" w:rsidRDefault="002E1841" w:rsidP="002E1841">
      <w:pPr>
        <w:wordWrap/>
        <w:autoSpaceDE/>
        <w:autoSpaceDN/>
        <w:ind w:firstLineChars="100" w:firstLine="245"/>
        <w:rPr>
          <w:rFonts w:hAnsi="ＭＳ 明朝"/>
          <w:spacing w:val="3"/>
        </w:rPr>
      </w:pPr>
      <w:r w:rsidRPr="002E1841">
        <w:rPr>
          <w:rFonts w:hAnsi="ＭＳ 明朝" w:hint="eastAsia"/>
          <w:spacing w:val="3"/>
        </w:rPr>
        <w:t>会社側がコピーを提供しているにもかかわらず、市としてはそれを拒否するという対</w:t>
      </w:r>
      <w:r>
        <w:rPr>
          <w:rFonts w:hAnsi="ＭＳ 明朝" w:hint="eastAsia"/>
          <w:spacing w:val="3"/>
        </w:rPr>
        <w:t>応は、理解できない</w:t>
      </w:r>
      <w:r w:rsidRPr="002E1841">
        <w:rPr>
          <w:rFonts w:hAnsi="ＭＳ 明朝" w:hint="eastAsia"/>
          <w:spacing w:val="3"/>
        </w:rPr>
        <w:t>。このような場合には、会社に対して確認や打診を行うなど、適切な調整を行うべきである。</w:t>
      </w:r>
    </w:p>
    <w:p w:rsidR="002E1841" w:rsidRPr="002E1841" w:rsidRDefault="002E1841" w:rsidP="002E1841">
      <w:pPr>
        <w:wordWrap/>
        <w:autoSpaceDE/>
        <w:autoSpaceDN/>
        <w:ind w:firstLineChars="100" w:firstLine="245"/>
        <w:rPr>
          <w:rFonts w:hAnsi="ＭＳ 明朝"/>
          <w:spacing w:val="3"/>
        </w:rPr>
      </w:pPr>
      <w:r w:rsidRPr="002E1841">
        <w:rPr>
          <w:rFonts w:hAnsi="ＭＳ 明朝" w:hint="eastAsia"/>
          <w:spacing w:val="3"/>
        </w:rPr>
        <w:t>何でもかんでも「出せない」「開示できない」という一律の方針では、適切な対応とは言えない。</w:t>
      </w:r>
    </w:p>
    <w:p w:rsidR="00F66028" w:rsidRPr="00277F9D" w:rsidRDefault="002E1841" w:rsidP="002E1841">
      <w:pPr>
        <w:wordWrap/>
        <w:autoSpaceDE/>
        <w:autoSpaceDN/>
        <w:ind w:firstLineChars="100" w:firstLine="245"/>
        <w:rPr>
          <w:rFonts w:hAnsi="ＭＳ 明朝"/>
          <w:spacing w:val="3"/>
        </w:rPr>
      </w:pPr>
      <w:r w:rsidRPr="002E1841">
        <w:rPr>
          <w:rFonts w:hAnsi="ＭＳ 明朝" w:hint="eastAsia"/>
          <w:spacing w:val="3"/>
        </w:rPr>
        <w:t>そのような点を含め、丁寧で実態に即した対応をきちんとしてほしい。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931A85" w:rsidRPr="00277F9D" w:rsidRDefault="00931A85" w:rsidP="00931A85">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31A85" w:rsidRDefault="00F66028" w:rsidP="00F66028">
      <w:pPr>
        <w:wordWrap/>
        <w:autoSpaceDE/>
        <w:autoSpaceDN/>
        <w:rPr>
          <w:rFonts w:ascii="ＭＳ ゴシック" w:eastAsia="ＭＳ ゴシック" w:hAnsi="ＭＳ ゴシック"/>
          <w:b/>
          <w:spacing w:val="3"/>
        </w:rPr>
      </w:pPr>
    </w:p>
    <w:p w:rsidR="00F66028" w:rsidRPr="004A1710" w:rsidRDefault="00F66028" w:rsidP="00277F9D">
      <w:pPr>
        <w:wordWrap/>
        <w:autoSpaceDE/>
        <w:autoSpaceDN/>
        <w:ind w:firstLineChars="100" w:firstLine="246"/>
        <w:rPr>
          <w:rFonts w:ascii="ＭＳ ゴシック" w:eastAsia="ＭＳ ゴシック" w:hAnsi="ＭＳ ゴシック"/>
          <w:b/>
          <w:spacing w:val="3"/>
        </w:rPr>
      </w:pPr>
      <w:r w:rsidRPr="004A1710">
        <w:rPr>
          <w:rFonts w:ascii="ＭＳ ゴシック" w:eastAsia="ＭＳ ゴシック" w:hAnsi="ＭＳ ゴシック" w:hint="eastAsia"/>
          <w:b/>
          <w:spacing w:val="3"/>
        </w:rPr>
        <w:t>⑶　請願第</w:t>
      </w:r>
      <w:r w:rsidR="00C61A32" w:rsidRPr="004A1710">
        <w:rPr>
          <w:rFonts w:ascii="ＭＳ ゴシック" w:eastAsia="ＭＳ ゴシック" w:hAnsi="ＭＳ ゴシック" w:hint="eastAsia"/>
          <w:b/>
          <w:spacing w:val="3"/>
        </w:rPr>
        <w:t>3</w:t>
      </w:r>
      <w:r w:rsidRPr="004A1710">
        <w:rPr>
          <w:rFonts w:ascii="ＭＳ ゴシック" w:eastAsia="ＭＳ ゴシック" w:hAnsi="ＭＳ ゴシック" w:hint="eastAsia"/>
          <w:b/>
          <w:spacing w:val="3"/>
        </w:rPr>
        <w:t>号　公文書管理条例の制定を求める請願について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紹介議員からの説明を求める。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1E3A40" w:rsidRPr="001E3A40" w:rsidRDefault="001E3A40" w:rsidP="001E3A40">
      <w:pPr>
        <w:wordWrap/>
        <w:autoSpaceDE/>
        <w:autoSpaceDN/>
        <w:ind w:firstLineChars="100" w:firstLine="245"/>
        <w:rPr>
          <w:rFonts w:hAnsi="ＭＳ 明朝"/>
          <w:spacing w:val="3"/>
        </w:rPr>
      </w:pPr>
      <w:r w:rsidRPr="001E3A40">
        <w:rPr>
          <w:rFonts w:hAnsi="ＭＳ 明朝" w:hint="eastAsia"/>
          <w:spacing w:val="3"/>
        </w:rPr>
        <w:t>浜田市には公文書管理条例が制定されていないため、公文書を適切に管理していなくても条例違反にはならない、という認識が示されてきた。この点については、以前の総務課長</w:t>
      </w:r>
      <w:r>
        <w:rPr>
          <w:rFonts w:hAnsi="ＭＳ 明朝" w:hint="eastAsia"/>
          <w:spacing w:val="3"/>
        </w:rPr>
        <w:t>からも</w:t>
      </w:r>
      <w:r w:rsidRPr="001E3A40">
        <w:rPr>
          <w:rFonts w:hAnsi="ＭＳ 明朝" w:hint="eastAsia"/>
          <w:spacing w:val="3"/>
        </w:rPr>
        <w:t>そのような説明があったところである。</w:t>
      </w:r>
    </w:p>
    <w:p w:rsidR="001E3A40" w:rsidRPr="001E3A40" w:rsidRDefault="001E3A40" w:rsidP="001E3A40">
      <w:pPr>
        <w:wordWrap/>
        <w:autoSpaceDE/>
        <w:autoSpaceDN/>
        <w:ind w:firstLineChars="100" w:firstLine="245"/>
        <w:rPr>
          <w:rFonts w:hAnsi="ＭＳ 明朝"/>
          <w:spacing w:val="3"/>
        </w:rPr>
      </w:pPr>
      <w:r w:rsidRPr="001E3A40">
        <w:rPr>
          <w:rFonts w:hAnsi="ＭＳ 明朝" w:hint="eastAsia"/>
          <w:spacing w:val="3"/>
        </w:rPr>
        <w:t>条例を制定しなければルール違反にならない、という状況であれば、結果として遵守意識が希薄になりがちである。</w:t>
      </w:r>
    </w:p>
    <w:p w:rsidR="001E3A40" w:rsidRPr="001E3A40" w:rsidRDefault="001E3A40" w:rsidP="001E3A40">
      <w:pPr>
        <w:wordWrap/>
        <w:autoSpaceDE/>
        <w:autoSpaceDN/>
        <w:ind w:firstLineChars="100" w:firstLine="245"/>
        <w:rPr>
          <w:rFonts w:hAnsi="ＭＳ 明朝"/>
          <w:spacing w:val="3"/>
        </w:rPr>
      </w:pPr>
      <w:r w:rsidRPr="001E3A40">
        <w:rPr>
          <w:rFonts w:hAnsi="ＭＳ 明朝" w:hint="eastAsia"/>
          <w:spacing w:val="3"/>
        </w:rPr>
        <w:t>しかし、島根県においては既に公文書管理に関する条例が制定されている。であるならば、市としても特段難しいことを行う必要はなく、同様に条例を整備すればよいと考える。</w:t>
      </w:r>
    </w:p>
    <w:p w:rsidR="00F66028" w:rsidRPr="00277F9D" w:rsidRDefault="001E3A40" w:rsidP="001E3A40">
      <w:pPr>
        <w:wordWrap/>
        <w:autoSpaceDE/>
        <w:autoSpaceDN/>
        <w:ind w:firstLineChars="100" w:firstLine="245"/>
        <w:rPr>
          <w:rFonts w:hAnsi="ＭＳ 明朝"/>
          <w:spacing w:val="3"/>
        </w:rPr>
      </w:pPr>
      <w:r w:rsidRPr="001E3A40">
        <w:rPr>
          <w:rFonts w:hAnsi="ＭＳ 明朝" w:hint="eastAsia"/>
          <w:spacing w:val="3"/>
        </w:rPr>
        <w:t>公文書は適切に作成し、管理しなければならないという基本的なルールを明確にするためにも、公文書管理条例の制定を強く求めた</w:t>
      </w:r>
      <w:r>
        <w:rPr>
          <w:rFonts w:hAnsi="ＭＳ 明朝" w:hint="eastAsia"/>
          <w:spacing w:val="3"/>
        </w:rPr>
        <w:t>い</w:t>
      </w:r>
      <w:r w:rsidRPr="001E3A40">
        <w:rPr>
          <w:rFonts w:hAnsi="ＭＳ 明朝" w:hint="eastAsia"/>
          <w:spacing w:val="3"/>
        </w:rPr>
        <w:t>という趣旨である。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73459D">
        <w:rPr>
          <w:rFonts w:hAnsi="ＭＳ 明朝" w:hint="eastAsia"/>
          <w:spacing w:val="3"/>
        </w:rPr>
        <w:t>委員から質疑等あるか。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B73B7C" w:rsidP="00277F9D">
      <w:pPr>
        <w:wordWrap/>
        <w:autoSpaceDE/>
        <w:autoSpaceDN/>
        <w:ind w:firstLineChars="100" w:firstLine="245"/>
        <w:rPr>
          <w:rFonts w:hAnsi="ＭＳ 明朝"/>
          <w:spacing w:val="3"/>
        </w:rPr>
      </w:pPr>
      <w:r>
        <w:rPr>
          <w:rFonts w:hAnsi="ＭＳ 明朝" w:hint="eastAsia"/>
          <w:spacing w:val="3"/>
        </w:rPr>
        <w:t>執行部に確認するが、</w:t>
      </w:r>
      <w:r w:rsidR="0073459D">
        <w:rPr>
          <w:rFonts w:hAnsi="ＭＳ 明朝" w:hint="eastAsia"/>
          <w:spacing w:val="3"/>
        </w:rPr>
        <w:t>ルールがない、</w:t>
      </w:r>
      <w:r>
        <w:rPr>
          <w:rFonts w:hAnsi="ＭＳ 明朝" w:hint="eastAsia"/>
          <w:spacing w:val="3"/>
        </w:rPr>
        <w:t>条例がないということだが、こ</w:t>
      </w:r>
      <w:r w:rsidR="00F66028" w:rsidRPr="00277F9D">
        <w:rPr>
          <w:rFonts w:hAnsi="ＭＳ 明朝" w:hint="eastAsia"/>
          <w:spacing w:val="3"/>
        </w:rPr>
        <w:t>の考え方について伺う。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○総務課長</w:t>
      </w:r>
    </w:p>
    <w:p w:rsidR="00F66028" w:rsidRPr="00277F9D" w:rsidRDefault="0073459D" w:rsidP="00277F9D">
      <w:pPr>
        <w:wordWrap/>
        <w:autoSpaceDE/>
        <w:autoSpaceDN/>
        <w:ind w:firstLineChars="100" w:firstLine="245"/>
        <w:rPr>
          <w:rFonts w:hAnsi="ＭＳ 明朝"/>
          <w:spacing w:val="3"/>
        </w:rPr>
      </w:pPr>
      <w:r>
        <w:rPr>
          <w:rFonts w:hAnsi="ＭＳ 明朝" w:hint="eastAsia"/>
          <w:spacing w:val="3"/>
        </w:rPr>
        <w:t>当市においては、文書管理については浜田市事務処理規則</w:t>
      </w:r>
      <w:r w:rsidR="00F66028" w:rsidRPr="00277F9D">
        <w:rPr>
          <w:rFonts w:hAnsi="ＭＳ 明朝" w:hint="eastAsia"/>
          <w:spacing w:val="3"/>
        </w:rPr>
        <w:t>等</w:t>
      </w:r>
      <w:r>
        <w:rPr>
          <w:rFonts w:hAnsi="ＭＳ 明朝" w:hint="eastAsia"/>
          <w:spacing w:val="3"/>
        </w:rPr>
        <w:t>に基づいて処理を行っている。また、国等の行政機関を対象とする公文書等の管理に関する法律</w:t>
      </w:r>
      <w:r w:rsidR="00F66028" w:rsidRPr="00277F9D">
        <w:rPr>
          <w:rFonts w:hAnsi="ＭＳ 明朝" w:hint="eastAsia"/>
          <w:spacing w:val="3"/>
        </w:rPr>
        <w:t>の考え方と同じにしているため、現状、条例の制定の考えはない。現在ある規則に基づいて処理をしている。</w:t>
      </w:r>
    </w:p>
    <w:p w:rsidR="0073459D" w:rsidRPr="00F66028" w:rsidRDefault="0073459D" w:rsidP="0073459D">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73459D" w:rsidRPr="00277F9D" w:rsidRDefault="0073459D" w:rsidP="0073459D">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73459D" w:rsidRDefault="0073459D" w:rsidP="0073459D">
      <w:pPr>
        <w:wordWrap/>
        <w:autoSpaceDE/>
        <w:autoSpaceDN/>
        <w:jc w:val="center"/>
        <w:rPr>
          <w:rFonts w:hAnsi="ＭＳ 明朝"/>
        </w:rPr>
      </w:pPr>
      <w:r w:rsidRPr="004362A6">
        <w:rPr>
          <w:rFonts w:hAnsi="ＭＳ 明朝" w:hint="eastAsia"/>
        </w:rPr>
        <w:t>（　「なし」という声あり　）</w:t>
      </w:r>
    </w:p>
    <w:p w:rsidR="0073459D" w:rsidRDefault="0073459D" w:rsidP="0073459D">
      <w:pPr>
        <w:wordWrap/>
        <w:autoSpaceDE/>
        <w:autoSpaceDN/>
        <w:jc w:val="center"/>
        <w:rPr>
          <w:rFonts w:hAnsi="ＭＳ 明朝"/>
        </w:rPr>
      </w:pPr>
    </w:p>
    <w:p w:rsidR="00F66028" w:rsidRPr="0073459D" w:rsidRDefault="00F66028" w:rsidP="00277F9D">
      <w:pPr>
        <w:wordWrap/>
        <w:autoSpaceDE/>
        <w:autoSpaceDN/>
        <w:ind w:firstLineChars="100" w:firstLine="246"/>
        <w:rPr>
          <w:rFonts w:ascii="ＭＳ ゴシック" w:eastAsia="ＭＳ ゴシック" w:hAnsi="ＭＳ ゴシック"/>
          <w:b/>
          <w:spacing w:val="3"/>
        </w:rPr>
      </w:pPr>
      <w:r w:rsidRPr="0073459D">
        <w:rPr>
          <w:rFonts w:ascii="ＭＳ ゴシック" w:eastAsia="ＭＳ ゴシック" w:hAnsi="ＭＳ ゴシック" w:hint="eastAsia"/>
          <w:b/>
          <w:spacing w:val="3"/>
        </w:rPr>
        <w:t>⑷　請願第</w:t>
      </w:r>
      <w:r w:rsidR="00C61A32" w:rsidRPr="0073459D">
        <w:rPr>
          <w:rFonts w:ascii="ＭＳ ゴシック" w:eastAsia="ＭＳ ゴシック" w:hAnsi="ＭＳ ゴシック" w:hint="eastAsia"/>
          <w:b/>
          <w:spacing w:val="3"/>
        </w:rPr>
        <w:t>4</w:t>
      </w:r>
      <w:r w:rsidRPr="0073459D">
        <w:rPr>
          <w:rFonts w:ascii="ＭＳ ゴシック" w:eastAsia="ＭＳ ゴシック" w:hAnsi="ＭＳ ゴシック" w:hint="eastAsia"/>
          <w:b/>
          <w:spacing w:val="3"/>
        </w:rPr>
        <w:t>号　市役所における文書管理の適正化を求める請願について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委員から質疑がないか。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請願事項に書かれている点について、執行部ではおおむね対応できているという認識で</w:t>
      </w:r>
      <w:r w:rsidR="00326176">
        <w:rPr>
          <w:rFonts w:hAnsi="ＭＳ 明朝" w:hint="eastAsia"/>
          <w:spacing w:val="3"/>
        </w:rPr>
        <w:t>良い</w:t>
      </w:r>
      <w:r w:rsidRPr="00277F9D">
        <w:rPr>
          <w:rFonts w:hAnsi="ＭＳ 明朝" w:hint="eastAsia"/>
          <w:spacing w:val="3"/>
        </w:rPr>
        <w:t>のか伺う。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○総務課長</w:t>
      </w:r>
    </w:p>
    <w:p w:rsidR="00F66028" w:rsidRPr="00277F9D" w:rsidRDefault="00326176" w:rsidP="00277F9D">
      <w:pPr>
        <w:wordWrap/>
        <w:autoSpaceDE/>
        <w:autoSpaceDN/>
        <w:ind w:firstLineChars="100" w:firstLine="245"/>
        <w:rPr>
          <w:rFonts w:hAnsi="ＭＳ 明朝"/>
          <w:spacing w:val="3"/>
        </w:rPr>
      </w:pPr>
      <w:r>
        <w:rPr>
          <w:rFonts w:hAnsi="ＭＳ 明朝" w:hint="eastAsia"/>
          <w:spacing w:val="3"/>
        </w:rPr>
        <w:t>先ほども言ったように、</w:t>
      </w:r>
      <w:r w:rsidR="00F66028" w:rsidRPr="00277F9D">
        <w:rPr>
          <w:rFonts w:hAnsi="ＭＳ 明朝" w:hint="eastAsia"/>
          <w:spacing w:val="3"/>
        </w:rPr>
        <w:t>文書管理については、浜田市事務処理規則に基づいて処理をしており、適正に対応していると考えている。請願事項の</w:t>
      </w:r>
      <w:r w:rsidR="00C61A32">
        <w:rPr>
          <w:rFonts w:hAnsi="ＭＳ 明朝" w:hint="eastAsia"/>
          <w:spacing w:val="3"/>
        </w:rPr>
        <w:t>1</w:t>
      </w:r>
      <w:r w:rsidR="00F66028" w:rsidRPr="00277F9D">
        <w:rPr>
          <w:rFonts w:hAnsi="ＭＳ 明朝" w:hint="eastAsia"/>
          <w:spacing w:val="3"/>
        </w:rPr>
        <w:t>から</w:t>
      </w:r>
      <w:r w:rsidR="00C61A32">
        <w:rPr>
          <w:rFonts w:hAnsi="ＭＳ 明朝" w:hint="eastAsia"/>
          <w:spacing w:val="3"/>
        </w:rPr>
        <w:t>3</w:t>
      </w:r>
      <w:r w:rsidR="00F66028" w:rsidRPr="00277F9D">
        <w:rPr>
          <w:rFonts w:hAnsi="ＭＳ 明朝" w:hint="eastAsia"/>
          <w:spacing w:val="3"/>
        </w:rPr>
        <w:t>までは、</w:t>
      </w:r>
      <w:r>
        <w:rPr>
          <w:rFonts w:hAnsi="ＭＳ 明朝" w:hint="eastAsia"/>
          <w:spacing w:val="3"/>
        </w:rPr>
        <w:t>事務処理</w:t>
      </w:r>
      <w:r w:rsidR="00F66028" w:rsidRPr="00277F9D">
        <w:rPr>
          <w:rFonts w:hAnsi="ＭＳ 明朝" w:hint="eastAsia"/>
          <w:spacing w:val="3"/>
        </w:rPr>
        <w:t>規則に基づいて対応している。</w:t>
      </w:r>
      <w:r w:rsidR="00C61A32">
        <w:rPr>
          <w:rFonts w:hAnsi="ＭＳ 明朝" w:hint="eastAsia"/>
          <w:spacing w:val="3"/>
        </w:rPr>
        <w:t>4</w:t>
      </w:r>
      <w:r w:rsidR="00F66028" w:rsidRPr="00277F9D">
        <w:rPr>
          <w:rFonts w:hAnsi="ＭＳ 明朝" w:hint="eastAsia"/>
          <w:spacing w:val="3"/>
        </w:rPr>
        <w:t>の電子化</w:t>
      </w:r>
      <w:r>
        <w:rPr>
          <w:rFonts w:hAnsi="ＭＳ 明朝" w:hint="eastAsia"/>
          <w:spacing w:val="3"/>
        </w:rPr>
        <w:t>を進め閲覧性を向上すること</w:t>
      </w:r>
      <w:r w:rsidR="00F66028" w:rsidRPr="00277F9D">
        <w:rPr>
          <w:rFonts w:hAnsi="ＭＳ 明朝" w:hint="eastAsia"/>
          <w:spacing w:val="3"/>
        </w:rPr>
        <w:t>については、現在自治体ＤＸの関係で検討を進めているところである。</w:t>
      </w:r>
      <w:r w:rsidR="00C61A32">
        <w:rPr>
          <w:rFonts w:hAnsi="ＭＳ 明朝" w:hint="eastAsia"/>
          <w:spacing w:val="3"/>
        </w:rPr>
        <w:t>5</w:t>
      </w:r>
      <w:r w:rsidR="00F66028" w:rsidRPr="00277F9D">
        <w:rPr>
          <w:rFonts w:hAnsi="ＭＳ 明朝" w:hint="eastAsia"/>
          <w:spacing w:val="3"/>
        </w:rPr>
        <w:t>の職員の文書管理研修</w:t>
      </w:r>
      <w:r>
        <w:rPr>
          <w:rFonts w:hAnsi="ＭＳ 明朝" w:hint="eastAsia"/>
          <w:spacing w:val="3"/>
        </w:rPr>
        <w:t>の実施</w:t>
      </w:r>
      <w:r w:rsidR="00F66028" w:rsidRPr="00277F9D">
        <w:rPr>
          <w:rFonts w:hAnsi="ＭＳ 明朝" w:hint="eastAsia"/>
          <w:spacing w:val="3"/>
        </w:rPr>
        <w:t>についても、毎年、新規採用職員及び新任係長には必ず実施しており、</w:t>
      </w:r>
      <w:r>
        <w:rPr>
          <w:rFonts w:hAnsi="ＭＳ 明朝" w:hint="eastAsia"/>
          <w:spacing w:val="3"/>
        </w:rPr>
        <w:t>その他その都度</w:t>
      </w:r>
      <w:r w:rsidR="00F66028" w:rsidRPr="00277F9D">
        <w:rPr>
          <w:rFonts w:hAnsi="ＭＳ 明朝" w:hint="eastAsia"/>
          <w:spacing w:val="3"/>
        </w:rPr>
        <w:t>研修を行っている。</w:t>
      </w:r>
    </w:p>
    <w:p w:rsidR="00326176" w:rsidRPr="00F66028" w:rsidRDefault="00326176" w:rsidP="00326176">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326176" w:rsidRPr="00277F9D" w:rsidRDefault="00326176" w:rsidP="00326176">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326176" w:rsidRDefault="00326176" w:rsidP="00326176">
      <w:pPr>
        <w:wordWrap/>
        <w:autoSpaceDE/>
        <w:autoSpaceDN/>
        <w:jc w:val="center"/>
        <w:rPr>
          <w:rFonts w:hAnsi="ＭＳ 明朝"/>
        </w:rPr>
      </w:pPr>
      <w:r w:rsidRPr="004362A6">
        <w:rPr>
          <w:rFonts w:hAnsi="ＭＳ 明朝" w:hint="eastAsia"/>
        </w:rPr>
        <w:t>（　「なし」という声あり　）</w:t>
      </w:r>
    </w:p>
    <w:p w:rsidR="00F66028" w:rsidRPr="00326176" w:rsidRDefault="00F66028" w:rsidP="00F66028">
      <w:pPr>
        <w:wordWrap/>
        <w:autoSpaceDE/>
        <w:autoSpaceDN/>
        <w:rPr>
          <w:rFonts w:ascii="ＭＳ ゴシック" w:eastAsia="ＭＳ ゴシック" w:hAnsi="ＭＳ ゴシック"/>
          <w:b/>
          <w:spacing w:val="3"/>
        </w:rPr>
      </w:pPr>
    </w:p>
    <w:p w:rsidR="00F66028" w:rsidRPr="00326176" w:rsidRDefault="00F66028" w:rsidP="00277F9D">
      <w:pPr>
        <w:wordWrap/>
        <w:autoSpaceDE/>
        <w:autoSpaceDN/>
        <w:ind w:firstLineChars="100" w:firstLine="246"/>
        <w:rPr>
          <w:rFonts w:ascii="ＭＳ ゴシック" w:eastAsia="ＭＳ ゴシック" w:hAnsi="ＭＳ ゴシック"/>
          <w:b/>
          <w:spacing w:val="3"/>
        </w:rPr>
      </w:pPr>
      <w:r w:rsidRPr="00326176">
        <w:rPr>
          <w:rFonts w:ascii="ＭＳ ゴシック" w:eastAsia="ＭＳ ゴシック" w:hAnsi="ＭＳ ゴシック" w:hint="eastAsia"/>
          <w:b/>
          <w:spacing w:val="3"/>
        </w:rPr>
        <w:t>⑸　請願第</w:t>
      </w:r>
      <w:r w:rsidR="00C61A32" w:rsidRPr="00326176">
        <w:rPr>
          <w:rFonts w:ascii="ＭＳ ゴシック" w:eastAsia="ＭＳ ゴシック" w:hAnsi="ＭＳ ゴシック" w:hint="eastAsia"/>
          <w:b/>
          <w:spacing w:val="3"/>
        </w:rPr>
        <w:t>5</w:t>
      </w:r>
      <w:r w:rsidRPr="00326176">
        <w:rPr>
          <w:rFonts w:ascii="ＭＳ ゴシック" w:eastAsia="ＭＳ ゴシック" w:hAnsi="ＭＳ ゴシック" w:hint="eastAsia"/>
          <w:b/>
          <w:spacing w:val="3"/>
        </w:rPr>
        <w:t>号　市職員による押印管理の見直しを求める請願について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質疑があればお願いする。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103304" w:rsidP="00277F9D">
      <w:pPr>
        <w:wordWrap/>
        <w:autoSpaceDE/>
        <w:autoSpaceDN/>
        <w:ind w:firstLineChars="100" w:firstLine="245"/>
        <w:rPr>
          <w:rFonts w:hAnsi="ＭＳ 明朝"/>
          <w:spacing w:val="3"/>
        </w:rPr>
      </w:pPr>
      <w:r>
        <w:rPr>
          <w:rFonts w:hAnsi="ＭＳ 明朝" w:hint="eastAsia"/>
          <w:spacing w:val="3"/>
        </w:rPr>
        <w:t>現在、印鑑を預かって職員が</w:t>
      </w:r>
      <w:r w:rsidR="00F66028" w:rsidRPr="00277F9D">
        <w:rPr>
          <w:rFonts w:hAnsi="ＭＳ 明朝" w:hint="eastAsia"/>
          <w:spacing w:val="3"/>
        </w:rPr>
        <w:t>押印をされるような実情があるかどうか伺う。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○総務課長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職員個人の責任で押印を行っており、そういった実態はない。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C61A32" w:rsidP="00277F9D">
      <w:pPr>
        <w:wordWrap/>
        <w:autoSpaceDE/>
        <w:autoSpaceDN/>
        <w:ind w:firstLineChars="100" w:firstLine="245"/>
        <w:rPr>
          <w:rFonts w:hAnsi="ＭＳ 明朝"/>
          <w:spacing w:val="3"/>
        </w:rPr>
      </w:pPr>
      <w:r>
        <w:rPr>
          <w:rFonts w:hAnsi="ＭＳ 明朝" w:hint="eastAsia"/>
          <w:spacing w:val="3"/>
        </w:rPr>
        <w:t>2</w:t>
      </w:r>
      <w:r w:rsidR="00931A85">
        <w:rPr>
          <w:rFonts w:hAnsi="ＭＳ 明朝" w:hint="eastAsia"/>
          <w:spacing w:val="3"/>
        </w:rPr>
        <w:t>番から</w:t>
      </w:r>
      <w:r>
        <w:rPr>
          <w:rFonts w:hAnsi="ＭＳ 明朝" w:hint="eastAsia"/>
          <w:spacing w:val="3"/>
        </w:rPr>
        <w:t>5</w:t>
      </w:r>
      <w:r w:rsidR="00F66028" w:rsidRPr="00277F9D">
        <w:rPr>
          <w:rFonts w:hAnsi="ＭＳ 明朝" w:hint="eastAsia"/>
          <w:spacing w:val="3"/>
        </w:rPr>
        <w:t>番</w:t>
      </w:r>
      <w:r w:rsidR="00C021D1">
        <w:rPr>
          <w:rFonts w:hAnsi="ＭＳ 明朝" w:hint="eastAsia"/>
          <w:spacing w:val="3"/>
        </w:rPr>
        <w:t>まで</w:t>
      </w:r>
      <w:r w:rsidR="00F66028" w:rsidRPr="00277F9D">
        <w:rPr>
          <w:rFonts w:hAnsi="ＭＳ 明朝" w:hint="eastAsia"/>
          <w:spacing w:val="3"/>
        </w:rPr>
        <w:t>の内容についても、おおむね現状できているという認識で</w:t>
      </w:r>
      <w:r w:rsidR="00C021D1">
        <w:rPr>
          <w:rFonts w:hAnsi="ＭＳ 明朝" w:hint="eastAsia"/>
          <w:spacing w:val="3"/>
        </w:rPr>
        <w:t>良い</w:t>
      </w:r>
      <w:r w:rsidR="00F66028" w:rsidRPr="00277F9D">
        <w:rPr>
          <w:rFonts w:hAnsi="ＭＳ 明朝" w:hint="eastAsia"/>
          <w:spacing w:val="3"/>
        </w:rPr>
        <w:t>のか</w:t>
      </w:r>
      <w:r w:rsidR="00C021D1">
        <w:rPr>
          <w:rFonts w:hAnsi="ＭＳ 明朝" w:hint="eastAsia"/>
          <w:spacing w:val="3"/>
        </w:rPr>
        <w:t>伺う</w:t>
      </w:r>
      <w:r w:rsidR="00F66028"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○総務課長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職員個人の責任で押印を行っているため、この管理についても職員が個人で行う</w:t>
      </w:r>
      <w:r w:rsidRPr="00277F9D">
        <w:rPr>
          <w:rFonts w:hAnsi="ＭＳ 明朝" w:hint="eastAsia"/>
          <w:spacing w:val="3"/>
        </w:rPr>
        <w:lastRenderedPageBreak/>
        <w:t>ものと認識しており、台帳の整備等の考えはない。また電子決裁については、</w:t>
      </w:r>
      <w:r w:rsidR="00C021D1">
        <w:rPr>
          <w:rFonts w:hAnsi="ＭＳ 明朝" w:hint="eastAsia"/>
          <w:spacing w:val="3"/>
        </w:rPr>
        <w:t>先ほどの内容にも関係するが、自治体ＤＸの関係で検討を進めている。</w:t>
      </w:r>
      <w:r w:rsidRPr="00277F9D">
        <w:rPr>
          <w:rFonts w:hAnsi="ＭＳ 明朝" w:hint="eastAsia"/>
          <w:spacing w:val="3"/>
        </w:rPr>
        <w:t>研修も行っている。</w:t>
      </w:r>
    </w:p>
    <w:p w:rsidR="00C021D1" w:rsidRPr="00F66028" w:rsidRDefault="00C021D1" w:rsidP="00C021D1">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C021D1" w:rsidRPr="00277F9D" w:rsidRDefault="00C021D1" w:rsidP="00C021D1">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C021D1" w:rsidRDefault="00C021D1" w:rsidP="00C021D1">
      <w:pPr>
        <w:wordWrap/>
        <w:autoSpaceDE/>
        <w:autoSpaceDN/>
        <w:jc w:val="center"/>
        <w:rPr>
          <w:rFonts w:hAnsi="ＭＳ 明朝"/>
        </w:rPr>
      </w:pPr>
      <w:r w:rsidRPr="004362A6">
        <w:rPr>
          <w:rFonts w:hAnsi="ＭＳ 明朝" w:hint="eastAsia"/>
        </w:rPr>
        <w:t>（　「なし」という声あり　）</w:t>
      </w:r>
    </w:p>
    <w:p w:rsidR="00F66028" w:rsidRPr="00C021D1" w:rsidRDefault="00F66028" w:rsidP="00F66028">
      <w:pPr>
        <w:wordWrap/>
        <w:autoSpaceDE/>
        <w:autoSpaceDN/>
        <w:rPr>
          <w:rFonts w:ascii="ＭＳ ゴシック" w:eastAsia="ＭＳ ゴシック" w:hAnsi="ＭＳ ゴシック"/>
          <w:b/>
          <w:spacing w:val="3"/>
        </w:rPr>
      </w:pPr>
    </w:p>
    <w:p w:rsidR="00F66028" w:rsidRPr="00C021D1" w:rsidRDefault="00F66028" w:rsidP="00277F9D">
      <w:pPr>
        <w:wordWrap/>
        <w:autoSpaceDE/>
        <w:autoSpaceDN/>
        <w:ind w:firstLineChars="100" w:firstLine="246"/>
        <w:rPr>
          <w:rFonts w:ascii="ＭＳ ゴシック" w:eastAsia="ＭＳ ゴシック" w:hAnsi="ＭＳ ゴシック"/>
          <w:b/>
          <w:spacing w:val="3"/>
        </w:rPr>
      </w:pPr>
      <w:r w:rsidRPr="00C021D1">
        <w:rPr>
          <w:rFonts w:ascii="ＭＳ ゴシック" w:eastAsia="ＭＳ ゴシック" w:hAnsi="ＭＳ ゴシック" w:hint="eastAsia"/>
          <w:b/>
          <w:spacing w:val="3"/>
        </w:rPr>
        <w:t>⑹　請願第</w:t>
      </w:r>
      <w:r w:rsidR="00C61A32" w:rsidRPr="00C021D1">
        <w:rPr>
          <w:rFonts w:ascii="ＭＳ ゴシック" w:eastAsia="ＭＳ ゴシック" w:hAnsi="ＭＳ ゴシック" w:hint="eastAsia"/>
          <w:b/>
          <w:spacing w:val="3"/>
        </w:rPr>
        <w:t>6</w:t>
      </w:r>
      <w:r w:rsidRPr="00C021D1">
        <w:rPr>
          <w:rFonts w:ascii="ＭＳ ゴシック" w:eastAsia="ＭＳ ゴシック" w:hAnsi="ＭＳ ゴシック" w:hint="eastAsia"/>
          <w:b/>
          <w:spacing w:val="3"/>
        </w:rPr>
        <w:t>号　浜田市ホームページの改善を求める請願について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委員から参考のために執行部に確認したいことがあるか。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1C737C" w:rsidP="00277F9D">
      <w:pPr>
        <w:wordWrap/>
        <w:autoSpaceDE/>
        <w:autoSpaceDN/>
        <w:ind w:firstLineChars="100" w:firstLine="245"/>
        <w:rPr>
          <w:rFonts w:hAnsi="ＭＳ 明朝"/>
          <w:spacing w:val="3"/>
        </w:rPr>
      </w:pPr>
      <w:r>
        <w:rPr>
          <w:rFonts w:hAnsi="ＭＳ 明朝" w:hint="eastAsia"/>
          <w:spacing w:val="3"/>
        </w:rPr>
        <w:t>ホームページが分かりにくいということで、これは個人の感覚的なものもあると思うが</w:t>
      </w:r>
      <w:r w:rsidR="00946ED8">
        <w:rPr>
          <w:rFonts w:hAnsi="ＭＳ 明朝" w:hint="eastAsia"/>
          <w:spacing w:val="3"/>
        </w:rPr>
        <w:t>、実際に市民</w:t>
      </w:r>
      <w:r w:rsidR="00F66028" w:rsidRPr="00277F9D">
        <w:rPr>
          <w:rFonts w:hAnsi="ＭＳ 明朝" w:hint="eastAsia"/>
          <w:spacing w:val="3"/>
        </w:rPr>
        <w:t>などから、分かりにくいとか改善を求めるような声が上がってきているのかどうか伺う。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ホームページについてはアンケート機能を用意しており、先月であれば</w:t>
      </w:r>
      <w:r w:rsidR="001C737C">
        <w:rPr>
          <w:rFonts w:hAnsi="ＭＳ 明朝" w:hint="eastAsia"/>
          <w:spacing w:val="3"/>
        </w:rPr>
        <w:t>月</w:t>
      </w:r>
      <w:r w:rsidR="00C61A32">
        <w:rPr>
          <w:rFonts w:hAnsi="ＭＳ 明朝" w:hint="eastAsia"/>
          <w:spacing w:val="3"/>
        </w:rPr>
        <w:t>60</w:t>
      </w:r>
      <w:r w:rsidRPr="00277F9D">
        <w:rPr>
          <w:rFonts w:hAnsi="ＭＳ 明朝" w:hint="eastAsia"/>
          <w:spacing w:val="3"/>
        </w:rPr>
        <w:t>件ぐらいの回答があった。そのうち</w:t>
      </w:r>
      <w:r w:rsidR="00C61A32">
        <w:rPr>
          <w:rFonts w:hAnsi="ＭＳ 明朝" w:hint="eastAsia"/>
          <w:spacing w:val="3"/>
        </w:rPr>
        <w:t>8</w:t>
      </w:r>
      <w:r w:rsidRPr="00277F9D">
        <w:rPr>
          <w:rFonts w:hAnsi="ＭＳ 明朝" w:hint="eastAsia"/>
          <w:spacing w:val="3"/>
        </w:rPr>
        <w:t>割ぐらいは特に問題がないという回答であったが、</w:t>
      </w:r>
      <w:r w:rsidR="00C61A32">
        <w:rPr>
          <w:rFonts w:hAnsi="ＭＳ 明朝" w:hint="eastAsia"/>
          <w:spacing w:val="3"/>
        </w:rPr>
        <w:t>2</w:t>
      </w:r>
      <w:r w:rsidRPr="00277F9D">
        <w:rPr>
          <w:rFonts w:hAnsi="ＭＳ 明朝" w:hint="eastAsia"/>
          <w:spacing w:val="3"/>
        </w:rPr>
        <w:t>割については、見にくかった、探しにくかったというような回答がある。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そういった意見を、改善のために随時反映させているのか。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アンケートを毎月集計しており、月ごとに回答のあった全ての項目・ページについて担当課にフィードバックし、改善の</w:t>
      </w:r>
      <w:r w:rsidR="00AD1DDC">
        <w:rPr>
          <w:rFonts w:hAnsi="ＭＳ 明朝" w:hint="eastAsia"/>
          <w:spacing w:val="3"/>
        </w:rPr>
        <w:t>指示や</w:t>
      </w:r>
      <w:r w:rsidRPr="00277F9D">
        <w:rPr>
          <w:rFonts w:hAnsi="ＭＳ 明朝" w:hint="eastAsia"/>
          <w:spacing w:val="3"/>
        </w:rPr>
        <w:t>お願い等を行っている。</w:t>
      </w:r>
    </w:p>
    <w:p w:rsidR="00AD1DDC" w:rsidRPr="00F66028" w:rsidRDefault="00AD1DDC" w:rsidP="00AD1D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AD1DDC" w:rsidRPr="00277F9D" w:rsidRDefault="00AD1DDC" w:rsidP="00AD1D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AD1DDC" w:rsidRDefault="00AD1DDC" w:rsidP="00AD1DDC">
      <w:pPr>
        <w:wordWrap/>
        <w:autoSpaceDE/>
        <w:autoSpaceDN/>
        <w:jc w:val="center"/>
        <w:rPr>
          <w:rFonts w:hAnsi="ＭＳ 明朝"/>
        </w:rPr>
      </w:pPr>
      <w:r w:rsidRPr="004362A6">
        <w:rPr>
          <w:rFonts w:hAnsi="ＭＳ 明朝" w:hint="eastAsia"/>
        </w:rPr>
        <w:t>（　「なし」という声あり　）</w:t>
      </w:r>
    </w:p>
    <w:p w:rsidR="00F66028" w:rsidRPr="00AD1DDC" w:rsidRDefault="00F66028" w:rsidP="00F66028">
      <w:pPr>
        <w:wordWrap/>
        <w:autoSpaceDE/>
        <w:autoSpaceDN/>
        <w:rPr>
          <w:rFonts w:ascii="ＭＳ ゴシック" w:eastAsia="ＭＳ ゴシック" w:hAnsi="ＭＳ ゴシック"/>
          <w:b/>
          <w:spacing w:val="3"/>
        </w:rPr>
      </w:pPr>
    </w:p>
    <w:p w:rsidR="00F66028" w:rsidRPr="00AD1DDC" w:rsidRDefault="00F66028" w:rsidP="00277F9D">
      <w:pPr>
        <w:wordWrap/>
        <w:autoSpaceDE/>
        <w:autoSpaceDN/>
        <w:ind w:firstLineChars="100" w:firstLine="246"/>
        <w:rPr>
          <w:rFonts w:ascii="ＭＳ ゴシック" w:eastAsia="ＭＳ ゴシック" w:hAnsi="ＭＳ ゴシック"/>
          <w:b/>
          <w:spacing w:val="3"/>
        </w:rPr>
      </w:pPr>
      <w:r w:rsidRPr="00AD1DDC">
        <w:rPr>
          <w:rFonts w:ascii="ＭＳ ゴシック" w:eastAsia="ＭＳ ゴシック" w:hAnsi="ＭＳ ゴシック" w:hint="eastAsia"/>
          <w:b/>
          <w:spacing w:val="3"/>
        </w:rPr>
        <w:t>⑺　請願第</w:t>
      </w:r>
      <w:r w:rsidR="00C61A32" w:rsidRPr="00AD1DDC">
        <w:rPr>
          <w:rFonts w:ascii="ＭＳ ゴシック" w:eastAsia="ＭＳ ゴシック" w:hAnsi="ＭＳ ゴシック" w:hint="eastAsia"/>
          <w:b/>
          <w:spacing w:val="3"/>
        </w:rPr>
        <w:t>7</w:t>
      </w:r>
      <w:r w:rsidRPr="00AD1DDC">
        <w:rPr>
          <w:rFonts w:ascii="ＭＳ ゴシック" w:eastAsia="ＭＳ ゴシック" w:hAnsi="ＭＳ ゴシック" w:hint="eastAsia"/>
          <w:b/>
          <w:spacing w:val="3"/>
        </w:rPr>
        <w:t>号　大雨災害時の避難誘導体制の改善を求める請願について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避難誘導について課題があるのではないかという請願だが、実際、訓練などを通して少し課題も起きているのではないかと思う。担当課としての認識について尋ねる。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○防災安全課危機管理監</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の言うとおり、定期的に総合防災訓練や津波避難訓練を行っている。課題としては、足が悪くてなかなか避難できない、防災無線が聞き取れないといった声を聞いている。防災無線については、新システムの構築</w:t>
      </w:r>
      <w:r w:rsidR="004131BC">
        <w:rPr>
          <w:rFonts w:hAnsi="ＭＳ 明朝" w:hint="eastAsia"/>
          <w:spacing w:val="3"/>
        </w:rPr>
        <w:t>中スピーカーも良くなるし</w:t>
      </w:r>
      <w:r w:rsidRPr="00277F9D">
        <w:rPr>
          <w:rFonts w:hAnsi="ＭＳ 明朝" w:hint="eastAsia"/>
          <w:spacing w:val="3"/>
        </w:rPr>
        <w:t>戸</w:t>
      </w:r>
      <w:r w:rsidRPr="00277F9D">
        <w:rPr>
          <w:rFonts w:hAnsi="ＭＳ 明朝" w:hint="eastAsia"/>
          <w:spacing w:val="3"/>
        </w:rPr>
        <w:lastRenderedPageBreak/>
        <w:t>別受信機の設置を進めており、改善できると考えている。避難が難しい方については、大雨の時などの高齢者等避難や避難指示が出る前のリードタイムを活用して、</w:t>
      </w:r>
      <w:r w:rsidR="004131BC">
        <w:rPr>
          <w:rFonts w:hAnsi="ＭＳ 明朝" w:hint="eastAsia"/>
          <w:spacing w:val="3"/>
        </w:rPr>
        <w:t>悪くなる前に</w:t>
      </w:r>
      <w:r w:rsidRPr="00277F9D">
        <w:rPr>
          <w:rFonts w:hAnsi="ＭＳ 明朝" w:hint="eastAsia"/>
          <w:spacing w:val="3"/>
        </w:rPr>
        <w:t>早めに避難していただくようお願いしているところである。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4131BC" w:rsidP="00277F9D">
      <w:pPr>
        <w:wordWrap/>
        <w:autoSpaceDE/>
        <w:autoSpaceDN/>
        <w:ind w:firstLineChars="100" w:firstLine="245"/>
        <w:rPr>
          <w:rFonts w:hAnsi="ＭＳ 明朝"/>
          <w:spacing w:val="3"/>
        </w:rPr>
      </w:pPr>
      <w:r>
        <w:rPr>
          <w:rFonts w:hAnsi="ＭＳ 明朝" w:hint="eastAsia"/>
          <w:spacing w:val="3"/>
        </w:rPr>
        <w:t>防災訓練は</w:t>
      </w:r>
      <w:r w:rsidR="00F66028" w:rsidRPr="00277F9D">
        <w:rPr>
          <w:rFonts w:hAnsi="ＭＳ 明朝" w:hint="eastAsia"/>
          <w:spacing w:val="3"/>
        </w:rPr>
        <w:t>やればやるほど、課題はエンドレスで起きてくる</w:t>
      </w:r>
      <w:r>
        <w:rPr>
          <w:rFonts w:hAnsi="ＭＳ 明朝" w:hint="eastAsia"/>
          <w:spacing w:val="3"/>
        </w:rPr>
        <w:t>が解決は必要</w:t>
      </w:r>
      <w:r w:rsidR="00F66028" w:rsidRPr="00277F9D">
        <w:rPr>
          <w:rFonts w:hAnsi="ＭＳ 明朝" w:hint="eastAsia"/>
          <w:spacing w:val="3"/>
        </w:rPr>
        <w:t>と考える。この請願は、今やっていないことを指摘しているのではなく、やっていてもまた新たな課題が起きるという観点から、やはり必要なことなのだろうという感想を持っている。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○防災安全課危機管理監</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そのとおりで、実際にやってみると新たな課題が出てくるため、これからも訓練を重ねて取り組んでいきたい。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923B24" w:rsidP="00277F9D">
      <w:pPr>
        <w:wordWrap/>
        <w:autoSpaceDE/>
        <w:autoSpaceDN/>
        <w:ind w:firstLineChars="100" w:firstLine="245"/>
        <w:rPr>
          <w:rFonts w:hAnsi="ＭＳ 明朝"/>
          <w:spacing w:val="3"/>
        </w:rPr>
      </w:pPr>
      <w:r>
        <w:rPr>
          <w:rFonts w:hAnsi="ＭＳ 明朝" w:hint="eastAsia"/>
          <w:spacing w:val="3"/>
        </w:rPr>
        <w:t>避難所の開設基準を明確にという</w:t>
      </w:r>
      <w:r w:rsidR="00F66028" w:rsidRPr="00277F9D">
        <w:rPr>
          <w:rFonts w:hAnsi="ＭＳ 明朝" w:hint="eastAsia"/>
          <w:spacing w:val="3"/>
        </w:rPr>
        <w:t>項目があるが、行政が主導して開設するだけでなく、住民の判断で開設を求めるようなことも基準の中にあるのか確認したい。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○防災安全課危機管理監</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避難情報の判断伝達マニュアルがあり、災害対策本部会議で高齢者等避難や避難指示等の発令に連動して避難所を開設することが基準となる。ただ、警報に至らなくても状況が悪化しそうだったり、夕方になりかけていたりする場合は、早めに避難所を開けることもある。また</w:t>
      </w:r>
      <w:r w:rsidR="00946ED8">
        <w:rPr>
          <w:rFonts w:hAnsi="ＭＳ 明朝" w:hint="eastAsia"/>
          <w:spacing w:val="3"/>
        </w:rPr>
        <w:t>、住民</w:t>
      </w:r>
      <w:r w:rsidRPr="00277F9D">
        <w:rPr>
          <w:rFonts w:hAnsi="ＭＳ 明朝" w:hint="eastAsia"/>
          <w:spacing w:val="3"/>
        </w:rPr>
        <w:t>の不安を払拭するために、基準に至っていなくても避難所を開けることもある。</w:t>
      </w:r>
    </w:p>
    <w:p w:rsidR="00B138DF" w:rsidRPr="00F66028" w:rsidRDefault="00B138DF" w:rsidP="00B138DF">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B138DF" w:rsidRPr="00277F9D" w:rsidRDefault="00B138DF" w:rsidP="00B138DF">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B138DF" w:rsidRDefault="00B138DF" w:rsidP="00B138DF">
      <w:pPr>
        <w:wordWrap/>
        <w:autoSpaceDE/>
        <w:autoSpaceDN/>
        <w:jc w:val="center"/>
        <w:rPr>
          <w:rFonts w:hAnsi="ＭＳ 明朝"/>
        </w:rPr>
      </w:pPr>
      <w:r w:rsidRPr="004362A6">
        <w:rPr>
          <w:rFonts w:hAnsi="ＭＳ 明朝" w:hint="eastAsia"/>
        </w:rPr>
        <w:t>（　「なし」という声あり　）</w:t>
      </w:r>
    </w:p>
    <w:p w:rsidR="00F66028" w:rsidRPr="00B138DF" w:rsidRDefault="00F66028" w:rsidP="00F66028">
      <w:pPr>
        <w:wordWrap/>
        <w:autoSpaceDE/>
        <w:autoSpaceDN/>
        <w:rPr>
          <w:rFonts w:ascii="ＭＳ ゴシック" w:eastAsia="ＭＳ ゴシック" w:hAnsi="ＭＳ ゴシック"/>
          <w:b/>
          <w:spacing w:val="3"/>
        </w:rPr>
      </w:pPr>
    </w:p>
    <w:p w:rsidR="00F66028" w:rsidRPr="00B138DF" w:rsidRDefault="00F66028" w:rsidP="00277F9D">
      <w:pPr>
        <w:wordWrap/>
        <w:autoSpaceDE/>
        <w:autoSpaceDN/>
        <w:ind w:firstLineChars="100" w:firstLine="246"/>
        <w:rPr>
          <w:rFonts w:ascii="ＭＳ ゴシック" w:eastAsia="ＭＳ ゴシック" w:hAnsi="ＭＳ ゴシック"/>
          <w:b/>
          <w:spacing w:val="3"/>
        </w:rPr>
      </w:pPr>
      <w:r w:rsidRPr="00B138DF">
        <w:rPr>
          <w:rFonts w:ascii="ＭＳ ゴシック" w:eastAsia="ＭＳ ゴシック" w:hAnsi="ＭＳ ゴシック" w:hint="eastAsia"/>
          <w:b/>
          <w:spacing w:val="3"/>
        </w:rPr>
        <w:t>⑻　請願第</w:t>
      </w:r>
      <w:r w:rsidR="00C61A32" w:rsidRPr="00B138DF">
        <w:rPr>
          <w:rFonts w:ascii="ＭＳ ゴシック" w:eastAsia="ＭＳ ゴシック" w:hAnsi="ＭＳ ゴシック" w:hint="eastAsia"/>
          <w:b/>
          <w:spacing w:val="3"/>
        </w:rPr>
        <w:t>8</w:t>
      </w:r>
      <w:r w:rsidRPr="00B138DF">
        <w:rPr>
          <w:rFonts w:ascii="ＭＳ ゴシック" w:eastAsia="ＭＳ ゴシック" w:hAnsi="ＭＳ ゴシック" w:hint="eastAsia"/>
          <w:b/>
          <w:spacing w:val="3"/>
        </w:rPr>
        <w:t>号　防災無線の音質改善及び情報伝達強化を求める請願について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委員から参考のために確認したいことがあるか。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防災無線が聞こえにくいという点について、新たな防災無線を設置するという話を聞いているが、その辺のところは改善されたものなのかどうか確認しておきたい。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音が聞こえにくい地域については、屋外拡声子局の配置を見直して最適化を図っている。また、</w:t>
      </w:r>
      <w:r w:rsidR="00B96E7B">
        <w:rPr>
          <w:rFonts w:hAnsi="ＭＳ 明朝" w:hint="eastAsia"/>
          <w:spacing w:val="3"/>
        </w:rPr>
        <w:t>併せて</w:t>
      </w:r>
      <w:r w:rsidRPr="00277F9D">
        <w:rPr>
          <w:rFonts w:hAnsi="ＭＳ 明朝" w:hint="eastAsia"/>
          <w:spacing w:val="3"/>
        </w:rPr>
        <w:t>高性能スピーカーを採用することで音の明瞭性及び到達範囲を向上するようにしている。一方で地形的な条件や</w:t>
      </w:r>
      <w:r w:rsidR="00B96E7B">
        <w:rPr>
          <w:rFonts w:hAnsi="ＭＳ 明朝" w:hint="eastAsia"/>
          <w:spacing w:val="3"/>
        </w:rPr>
        <w:t>建物、</w:t>
      </w:r>
      <w:r w:rsidRPr="00277F9D">
        <w:rPr>
          <w:rFonts w:hAnsi="ＭＳ 明朝" w:hint="eastAsia"/>
          <w:spacing w:val="3"/>
        </w:rPr>
        <w:t>風雨の状況によっても聞こえにくいことがあるため、併せて戸別受信機、防災防犯メール、ＳＮＳ等の多重的な伝達手段を活用しているところである。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B96E7B" w:rsidP="00277F9D">
      <w:pPr>
        <w:wordWrap/>
        <w:autoSpaceDE/>
        <w:autoSpaceDN/>
        <w:ind w:firstLineChars="100" w:firstLine="245"/>
        <w:rPr>
          <w:rFonts w:hAnsi="ＭＳ 明朝"/>
          <w:spacing w:val="3"/>
        </w:rPr>
      </w:pPr>
      <w:r>
        <w:rPr>
          <w:rFonts w:hAnsi="ＭＳ 明朝" w:hint="eastAsia"/>
          <w:spacing w:val="3"/>
        </w:rPr>
        <w:t>市民</w:t>
      </w:r>
      <w:r w:rsidRPr="00277F9D">
        <w:rPr>
          <w:rFonts w:hAnsi="ＭＳ 明朝" w:hint="eastAsia"/>
          <w:spacing w:val="3"/>
        </w:rPr>
        <w:t>は</w:t>
      </w:r>
      <w:r>
        <w:rPr>
          <w:rFonts w:hAnsi="ＭＳ 明朝" w:hint="eastAsia"/>
          <w:spacing w:val="3"/>
        </w:rPr>
        <w:t>窓を開けても</w:t>
      </w:r>
      <w:r w:rsidR="00F66028" w:rsidRPr="00277F9D">
        <w:rPr>
          <w:rFonts w:hAnsi="ＭＳ 明朝" w:hint="eastAsia"/>
          <w:spacing w:val="3"/>
        </w:rPr>
        <w:t>聞こえにくいと言われていると思うが、今言われたような補</w:t>
      </w:r>
      <w:r w:rsidR="00F66028" w:rsidRPr="00277F9D">
        <w:rPr>
          <w:rFonts w:hAnsi="ＭＳ 明朝" w:hint="eastAsia"/>
          <w:spacing w:val="3"/>
        </w:rPr>
        <w:lastRenderedPageBreak/>
        <w:t>完手段以外に、何か新たな検討を考えようとしているのか尋ねる。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B96E7B" w:rsidP="00277F9D">
      <w:pPr>
        <w:wordWrap/>
        <w:autoSpaceDE/>
        <w:autoSpaceDN/>
        <w:ind w:firstLineChars="100" w:firstLine="245"/>
        <w:rPr>
          <w:rFonts w:hAnsi="ＭＳ 明朝"/>
          <w:spacing w:val="3"/>
        </w:rPr>
      </w:pPr>
      <w:r>
        <w:rPr>
          <w:rFonts w:hAnsi="ＭＳ 明朝" w:hint="eastAsia"/>
          <w:spacing w:val="3"/>
        </w:rPr>
        <w:t>防災行政無線を</w:t>
      </w:r>
      <w:r w:rsidR="00F66028" w:rsidRPr="00277F9D">
        <w:rPr>
          <w:rFonts w:hAnsi="ＭＳ 明朝" w:hint="eastAsia"/>
          <w:spacing w:val="3"/>
        </w:rPr>
        <w:t>補完することとして、戸別受信機、防災防犯メール等を考えている。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46466A" w:rsidP="00277F9D">
      <w:pPr>
        <w:wordWrap/>
        <w:autoSpaceDE/>
        <w:autoSpaceDN/>
        <w:ind w:firstLineChars="100" w:firstLine="245"/>
        <w:rPr>
          <w:rFonts w:hAnsi="ＭＳ 明朝"/>
          <w:spacing w:val="3"/>
        </w:rPr>
      </w:pPr>
      <w:r>
        <w:rPr>
          <w:rFonts w:hAnsi="ＭＳ 明朝" w:hint="eastAsia"/>
          <w:spacing w:val="3"/>
        </w:rPr>
        <w:t>補完のことに関して、以前、防災行政無線が聞こえにくい、内容が分からなかったとき</w:t>
      </w:r>
      <w:r w:rsidR="00F66028" w:rsidRPr="00277F9D">
        <w:rPr>
          <w:rFonts w:hAnsi="ＭＳ 明朝" w:hint="eastAsia"/>
          <w:spacing w:val="3"/>
        </w:rPr>
        <w:t>に確認をする方法があったと思うが、それはどういう形で確認できるのか。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放送した内容を電話で聞くことができる機能がある。</w:t>
      </w:r>
    </w:p>
    <w:p w:rsidR="002A4CDC" w:rsidRPr="00F66028" w:rsidRDefault="002A4CDC" w:rsidP="002A4C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A4CDC" w:rsidRPr="00277F9D" w:rsidRDefault="002A4CDC" w:rsidP="002A4C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2A4CDC" w:rsidRDefault="002A4CDC" w:rsidP="002A4CDC">
      <w:pPr>
        <w:wordWrap/>
        <w:autoSpaceDE/>
        <w:autoSpaceDN/>
        <w:jc w:val="center"/>
        <w:rPr>
          <w:rFonts w:hAnsi="ＭＳ 明朝"/>
        </w:rPr>
      </w:pPr>
      <w:r w:rsidRPr="004362A6">
        <w:rPr>
          <w:rFonts w:hAnsi="ＭＳ 明朝" w:hint="eastAsia"/>
        </w:rPr>
        <w:t>（　「なし」という声あり　）</w:t>
      </w:r>
    </w:p>
    <w:p w:rsidR="00F66028" w:rsidRPr="002A4CDC"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⑼　請願第</w:t>
      </w:r>
      <w:r w:rsidR="00C61A32" w:rsidRPr="002A4CDC">
        <w:rPr>
          <w:rFonts w:ascii="ＭＳ ゴシック" w:eastAsia="ＭＳ ゴシック" w:hAnsi="ＭＳ ゴシック" w:hint="eastAsia"/>
          <w:b/>
          <w:spacing w:val="3"/>
        </w:rPr>
        <w:t>9</w:t>
      </w:r>
      <w:r w:rsidRPr="002A4CDC">
        <w:rPr>
          <w:rFonts w:ascii="ＭＳ ゴシック" w:eastAsia="ＭＳ ゴシック" w:hAnsi="ＭＳ ゴシック" w:hint="eastAsia"/>
          <w:b/>
          <w:spacing w:val="3"/>
        </w:rPr>
        <w:t>号　市職員の接遇向上研修の強化を求める請願について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紹介議員から説明を求める。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1755C9" w:rsidRPr="001755C9" w:rsidRDefault="001755C9" w:rsidP="001755C9">
      <w:pPr>
        <w:wordWrap/>
        <w:autoSpaceDE/>
        <w:autoSpaceDN/>
        <w:ind w:firstLineChars="100" w:firstLine="245"/>
        <w:rPr>
          <w:rFonts w:hAnsi="ＭＳ 明朝"/>
          <w:spacing w:val="3"/>
        </w:rPr>
      </w:pPr>
      <w:r w:rsidRPr="001755C9">
        <w:rPr>
          <w:rFonts w:hAnsi="ＭＳ 明朝" w:hint="eastAsia"/>
          <w:spacing w:val="3"/>
        </w:rPr>
        <w:t>コンビニなどでは、初日から「いらっしゃいませ」と積極的な対応がなされている。そこまでの対応を求めるものではないが、現状の市の対応は、市民をあまりにも「お客」として扱っていないように感じられる。市民は行政サービスを受ける立場にある以上、いわばカスタマーであるにもかかわらず、そのような意識が十分に共有されていないように思われる。</w:t>
      </w:r>
    </w:p>
    <w:p w:rsidR="001755C9" w:rsidRPr="001755C9" w:rsidRDefault="001755C9" w:rsidP="001755C9">
      <w:pPr>
        <w:wordWrap/>
        <w:autoSpaceDE/>
        <w:autoSpaceDN/>
        <w:ind w:firstLineChars="100" w:firstLine="245"/>
        <w:rPr>
          <w:rFonts w:hAnsi="ＭＳ 明朝"/>
          <w:spacing w:val="3"/>
        </w:rPr>
      </w:pPr>
      <w:r>
        <w:rPr>
          <w:rFonts w:hAnsi="ＭＳ 明朝" w:hint="eastAsia"/>
          <w:spacing w:val="3"/>
        </w:rPr>
        <w:t>また、この点について委員</w:t>
      </w:r>
      <w:r w:rsidRPr="001755C9">
        <w:rPr>
          <w:rFonts w:hAnsi="ＭＳ 明朝" w:hint="eastAsia"/>
          <w:spacing w:val="3"/>
        </w:rPr>
        <w:t>に申し上</w:t>
      </w:r>
      <w:r>
        <w:rPr>
          <w:rFonts w:hAnsi="ＭＳ 明朝" w:hint="eastAsia"/>
          <w:spacing w:val="3"/>
        </w:rPr>
        <w:t>げても、課長・部長といった管理職が同席している場面では、職員もどのような対応をすべきか</w:t>
      </w:r>
      <w:r w:rsidRPr="001755C9">
        <w:rPr>
          <w:rFonts w:hAnsi="ＭＳ 明朝" w:hint="eastAsia"/>
          <w:spacing w:val="3"/>
        </w:rPr>
        <w:t>を理解して行動しているのが実情である。つまり、上司の目があるかどうかで対応が変わるという、いわばずるい体質が内在しているということである。</w:t>
      </w:r>
    </w:p>
    <w:p w:rsidR="001755C9" w:rsidRPr="001755C9" w:rsidRDefault="001755C9" w:rsidP="001755C9">
      <w:pPr>
        <w:wordWrap/>
        <w:autoSpaceDE/>
        <w:autoSpaceDN/>
        <w:ind w:firstLineChars="100" w:firstLine="245"/>
        <w:rPr>
          <w:rFonts w:hAnsi="ＭＳ 明朝"/>
          <w:spacing w:val="3"/>
        </w:rPr>
      </w:pPr>
      <w:r w:rsidRPr="001755C9">
        <w:rPr>
          <w:rFonts w:hAnsi="ＭＳ 明朝" w:hint="eastAsia"/>
          <w:spacing w:val="3"/>
        </w:rPr>
        <w:t>このような状況を改善するためには、いわゆるダミーチェック、すなわち第三者による覆面調査のような仕組みも検討すべきであると考える。</w:t>
      </w:r>
    </w:p>
    <w:p w:rsidR="001755C9" w:rsidRPr="001755C9" w:rsidRDefault="001755C9" w:rsidP="001755C9">
      <w:pPr>
        <w:wordWrap/>
        <w:autoSpaceDE/>
        <w:autoSpaceDN/>
        <w:ind w:firstLineChars="100" w:firstLine="245"/>
        <w:rPr>
          <w:rFonts w:hAnsi="ＭＳ 明朝"/>
          <w:spacing w:val="3"/>
        </w:rPr>
      </w:pPr>
      <w:r w:rsidRPr="001755C9">
        <w:rPr>
          <w:rFonts w:hAnsi="ＭＳ 明朝" w:hint="eastAsia"/>
          <w:spacing w:val="3"/>
        </w:rPr>
        <w:t>さらに、根本的な対策として、電話対応については、安芸高田市や中国電力、</w:t>
      </w:r>
      <w:r>
        <w:rPr>
          <w:rFonts w:hAnsi="ＭＳ 明朝" w:hint="eastAsia"/>
          <w:spacing w:val="3"/>
        </w:rPr>
        <w:t>ＮＴＴ</w:t>
      </w:r>
      <w:r w:rsidRPr="001755C9">
        <w:rPr>
          <w:rFonts w:hAnsi="ＭＳ 明朝" w:hint="eastAsia"/>
          <w:spacing w:val="3"/>
        </w:rPr>
        <w:t>などが実施しているように、「この通話は録音されています」という案内のもとで対応を開始する方式を導入すべきである。</w:t>
      </w:r>
    </w:p>
    <w:p w:rsidR="00F66028" w:rsidRPr="00277F9D" w:rsidRDefault="001755C9" w:rsidP="001755C9">
      <w:pPr>
        <w:wordWrap/>
        <w:autoSpaceDE/>
        <w:autoSpaceDN/>
        <w:ind w:firstLineChars="100" w:firstLine="245"/>
        <w:rPr>
          <w:rFonts w:hAnsi="ＭＳ 明朝"/>
          <w:spacing w:val="3"/>
        </w:rPr>
      </w:pPr>
      <w:r w:rsidRPr="001755C9">
        <w:rPr>
          <w:rFonts w:hAnsi="ＭＳ 明朝" w:hint="eastAsia"/>
          <w:spacing w:val="3"/>
        </w:rPr>
        <w:t>これにより、双方が自制的かつ紳士的な対応を心がけるようになり、相互のチェック機能が働くと考えられる。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委員から確認したいこと等あるか。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年間通してどのような形で接遇研修を行われているのか、実態を伺いたい。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○人事課長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lastRenderedPageBreak/>
        <w:t>新規採用職員については、島根県自治研修所主催の接遇研修を毎年度必ず受講している。また、浜田市独自の研修として動画を用意しており、機会を</w:t>
      </w:r>
      <w:r w:rsidR="00974E9D">
        <w:rPr>
          <w:rFonts w:hAnsi="ＭＳ 明朝" w:hint="eastAsia"/>
          <w:spacing w:val="3"/>
        </w:rPr>
        <w:t>捉えて疑問点が生じたときは</w:t>
      </w:r>
      <w:r w:rsidRPr="00277F9D">
        <w:rPr>
          <w:rFonts w:hAnsi="ＭＳ 明朝" w:hint="eastAsia"/>
          <w:spacing w:val="3"/>
        </w:rPr>
        <w:t>見直せるような仕組みを設けている。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紹介議員に質問だが、請願項目には入っていないが、</w:t>
      </w:r>
      <w:r w:rsidR="00974E9D">
        <w:rPr>
          <w:rFonts w:hAnsi="ＭＳ 明朝" w:hint="eastAsia"/>
          <w:spacing w:val="3"/>
        </w:rPr>
        <w:t>先ほど言った</w:t>
      </w:r>
      <w:r w:rsidRPr="00277F9D">
        <w:rPr>
          <w:rFonts w:hAnsi="ＭＳ 明朝" w:hint="eastAsia"/>
          <w:spacing w:val="3"/>
        </w:rPr>
        <w:t>録音禁止の解除も求めるものという理解で</w:t>
      </w:r>
      <w:r w:rsidR="00E91AA7">
        <w:rPr>
          <w:rFonts w:hAnsi="ＭＳ 明朝" w:hint="eastAsia"/>
          <w:spacing w:val="3"/>
        </w:rPr>
        <w:t>良い</w:t>
      </w:r>
      <w:r w:rsidRPr="00277F9D">
        <w:rPr>
          <w:rFonts w:hAnsi="ＭＳ 明朝" w:hint="eastAsia"/>
          <w:spacing w:val="3"/>
        </w:rPr>
        <w:t>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はい。録音することが接遇の改善につながるという認識を持っていただければと思う。</w:t>
      </w:r>
      <w:r w:rsidR="00974E9D">
        <w:rPr>
          <w:rFonts w:hAnsi="ＭＳ 明朝" w:hint="eastAsia"/>
          <w:spacing w:val="3"/>
        </w:rPr>
        <w:t>空き家バンクで職員から「お前来るな」と言われた。普通はこのような言葉は使わない。それなのに処分もされないので処分するよう求めた。そのときは録音禁止違反覚悟でその後の対応を録音した。それが証拠となって文書注意か</w:t>
      </w:r>
      <w:r w:rsidR="007E052B">
        <w:rPr>
          <w:rFonts w:hAnsi="ＭＳ 明朝" w:hint="eastAsia"/>
          <w:spacing w:val="3"/>
        </w:rPr>
        <w:t>何か</w:t>
      </w:r>
      <w:r w:rsidR="00974E9D">
        <w:rPr>
          <w:rFonts w:hAnsi="ＭＳ 明朝" w:hint="eastAsia"/>
          <w:spacing w:val="3"/>
        </w:rPr>
        <w:t>で処分された。禁止</w:t>
      </w:r>
      <w:r w:rsidRPr="00277F9D">
        <w:rPr>
          <w:rFonts w:hAnsi="ＭＳ 明朝" w:hint="eastAsia"/>
          <w:spacing w:val="3"/>
        </w:rPr>
        <w:t>録音されていると思えば、</w:t>
      </w:r>
      <w:r w:rsidR="00974E9D">
        <w:rPr>
          <w:rFonts w:hAnsi="ＭＳ 明朝" w:hint="eastAsia"/>
          <w:spacing w:val="3"/>
        </w:rPr>
        <w:t>このような</w:t>
      </w:r>
      <w:r w:rsidRPr="00277F9D">
        <w:rPr>
          <w:rFonts w:hAnsi="ＭＳ 明朝" w:hint="eastAsia"/>
          <w:spacing w:val="3"/>
        </w:rPr>
        <w:t>不適切な対応はしないと考える。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974E9D" w:rsidP="00277F9D">
      <w:pPr>
        <w:wordWrap/>
        <w:autoSpaceDE/>
        <w:autoSpaceDN/>
        <w:ind w:firstLineChars="100" w:firstLine="245"/>
        <w:rPr>
          <w:rFonts w:hAnsi="ＭＳ 明朝"/>
          <w:spacing w:val="3"/>
        </w:rPr>
      </w:pPr>
      <w:r>
        <w:rPr>
          <w:rFonts w:hAnsi="ＭＳ 明朝" w:hint="eastAsia"/>
          <w:spacing w:val="3"/>
        </w:rPr>
        <w:t>そうすると</w:t>
      </w:r>
      <w:r w:rsidR="00C61A32">
        <w:rPr>
          <w:rFonts w:hAnsi="ＭＳ 明朝" w:hint="eastAsia"/>
          <w:spacing w:val="3"/>
        </w:rPr>
        <w:t>3</w:t>
      </w:r>
      <w:r w:rsidR="00F66028" w:rsidRPr="00277F9D">
        <w:rPr>
          <w:rFonts w:hAnsi="ＭＳ 明朝" w:hint="eastAsia"/>
          <w:spacing w:val="3"/>
        </w:rPr>
        <w:t>番の「接遇改善に生か</w:t>
      </w:r>
      <w:r>
        <w:rPr>
          <w:rFonts w:hAnsi="ＭＳ 明朝" w:hint="eastAsia"/>
          <w:spacing w:val="3"/>
        </w:rPr>
        <w:t>すこと」という内容の中に、録音禁止の解除も入っているということで良いか</w:t>
      </w:r>
      <w:r w:rsidR="00F66028"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はい、入っている。</w:t>
      </w:r>
    </w:p>
    <w:p w:rsidR="002A4CDC" w:rsidRPr="00F66028" w:rsidRDefault="002A4CDC" w:rsidP="002A4C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A4CDC" w:rsidRPr="00277F9D" w:rsidRDefault="002A4CDC" w:rsidP="002A4C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2A4CDC" w:rsidRDefault="002A4CDC" w:rsidP="002A4CDC">
      <w:pPr>
        <w:wordWrap/>
        <w:autoSpaceDE/>
        <w:autoSpaceDN/>
        <w:jc w:val="center"/>
        <w:rPr>
          <w:rFonts w:hAnsi="ＭＳ 明朝"/>
        </w:rPr>
      </w:pPr>
      <w:r w:rsidRPr="004362A6">
        <w:rPr>
          <w:rFonts w:hAnsi="ＭＳ 明朝" w:hint="eastAsia"/>
        </w:rPr>
        <w:t>（　「なし」という声あり　）</w:t>
      </w:r>
    </w:p>
    <w:p w:rsidR="00F66028" w:rsidRPr="002A4CDC"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⑽　請願第</w:t>
      </w:r>
      <w:r w:rsidR="00C61A32" w:rsidRPr="002A4CDC">
        <w:rPr>
          <w:rFonts w:ascii="ＭＳ ゴシック" w:eastAsia="ＭＳ ゴシック" w:hAnsi="ＭＳ ゴシック" w:hint="eastAsia"/>
          <w:b/>
          <w:spacing w:val="3"/>
        </w:rPr>
        <w:t>10</w:t>
      </w:r>
      <w:r w:rsidRPr="002A4CDC">
        <w:rPr>
          <w:rFonts w:ascii="ＭＳ ゴシック" w:eastAsia="ＭＳ ゴシック" w:hAnsi="ＭＳ ゴシック" w:hint="eastAsia"/>
          <w:b/>
          <w:spacing w:val="3"/>
        </w:rPr>
        <w:t>号　市役所職員の働き方改革を求める請願について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働き方改革について、現在取り組んでいることがあれば伺いたい。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○人事課長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時間外勤務の抑制として、各職員には月</w:t>
      </w:r>
      <w:r w:rsidR="00C61A32">
        <w:rPr>
          <w:rFonts w:hAnsi="ＭＳ 明朝" w:hint="eastAsia"/>
          <w:spacing w:val="3"/>
        </w:rPr>
        <w:t>45</w:t>
      </w:r>
      <w:r w:rsidRPr="00277F9D">
        <w:rPr>
          <w:rFonts w:hAnsi="ＭＳ 明朝" w:hint="eastAsia"/>
          <w:spacing w:val="3"/>
        </w:rPr>
        <w:t>時間という枠</w:t>
      </w:r>
      <w:r w:rsidR="007A5D9C">
        <w:rPr>
          <w:rFonts w:hAnsi="ＭＳ 明朝" w:hint="eastAsia"/>
          <w:spacing w:val="3"/>
        </w:rPr>
        <w:t>があり</w:t>
      </w:r>
      <w:r w:rsidRPr="00277F9D">
        <w:rPr>
          <w:rFonts w:hAnsi="ＭＳ 明朝" w:hint="eastAsia"/>
          <w:spacing w:val="3"/>
        </w:rPr>
        <w:t>、超過が生じる可能性がある時には</w:t>
      </w:r>
      <w:r w:rsidR="004F2A89">
        <w:rPr>
          <w:rFonts w:hAnsi="ＭＳ 明朝" w:hint="eastAsia"/>
          <w:spacing w:val="3"/>
        </w:rPr>
        <w:t>所属長と</w:t>
      </w:r>
      <w:r w:rsidRPr="00277F9D">
        <w:rPr>
          <w:rFonts w:hAnsi="ＭＳ 明朝" w:hint="eastAsia"/>
          <w:spacing w:val="3"/>
        </w:rPr>
        <w:t>協議を行い、人員体制の在り方や職場での協力によって抑制に取り組んでいる。また、フレックスタイムやリモートワークといったところも検討している。</w:t>
      </w:r>
    </w:p>
    <w:p w:rsidR="002A4CDC" w:rsidRPr="00F66028" w:rsidRDefault="002A4CDC" w:rsidP="002A4C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A4CDC" w:rsidRPr="00277F9D" w:rsidRDefault="002A4CDC" w:rsidP="002A4C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2A4CDC" w:rsidRDefault="002A4CDC" w:rsidP="002A4CDC">
      <w:pPr>
        <w:wordWrap/>
        <w:autoSpaceDE/>
        <w:autoSpaceDN/>
        <w:jc w:val="center"/>
        <w:rPr>
          <w:rFonts w:hAnsi="ＭＳ 明朝"/>
        </w:rPr>
      </w:pPr>
      <w:r w:rsidRPr="004362A6">
        <w:rPr>
          <w:rFonts w:hAnsi="ＭＳ 明朝" w:hint="eastAsia"/>
        </w:rPr>
        <w:t>（　「なし」という声あり　）</w:t>
      </w:r>
    </w:p>
    <w:p w:rsidR="00F66028" w:rsidRPr="002A4CDC"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⑾　請願第</w:t>
      </w:r>
      <w:r w:rsidR="00C61A32" w:rsidRPr="002A4CDC">
        <w:rPr>
          <w:rFonts w:ascii="ＭＳ ゴシック" w:eastAsia="ＭＳ ゴシック" w:hAnsi="ＭＳ ゴシック" w:hint="eastAsia"/>
          <w:b/>
          <w:spacing w:val="3"/>
        </w:rPr>
        <w:t>11</w:t>
      </w:r>
      <w:r w:rsidRPr="002A4CDC">
        <w:rPr>
          <w:rFonts w:ascii="ＭＳ ゴシック" w:eastAsia="ＭＳ ゴシック" w:hAnsi="ＭＳ ゴシック" w:hint="eastAsia"/>
          <w:b/>
          <w:spacing w:val="3"/>
        </w:rPr>
        <w:t>号　浜田市財政情報の分かりやすい公開を求める請願について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852244" w:rsidP="00277F9D">
      <w:pPr>
        <w:wordWrap/>
        <w:autoSpaceDE/>
        <w:autoSpaceDN/>
        <w:ind w:firstLineChars="100" w:firstLine="245"/>
        <w:rPr>
          <w:rFonts w:hAnsi="ＭＳ 明朝"/>
          <w:spacing w:val="3"/>
        </w:rPr>
      </w:pPr>
      <w:r>
        <w:rPr>
          <w:rFonts w:hAnsi="ＭＳ 明朝" w:hint="eastAsia"/>
          <w:spacing w:val="3"/>
        </w:rPr>
        <w:lastRenderedPageBreak/>
        <w:t>委員</w:t>
      </w:r>
      <w:r w:rsidR="00F66028" w:rsidRPr="00277F9D">
        <w:rPr>
          <w:rFonts w:hAnsi="ＭＳ 明朝" w:hint="eastAsia"/>
          <w:spacing w:val="3"/>
        </w:rPr>
        <w:t>から質疑等あるか。</w:t>
      </w:r>
    </w:p>
    <w:p w:rsidR="00F66028" w:rsidRDefault="00F66028" w:rsidP="00852244">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Pr="00277F9D">
        <w:rPr>
          <w:rFonts w:hAnsi="ＭＳ 明朝" w:hint="eastAsia"/>
          <w:spacing w:val="3"/>
        </w:rPr>
        <w:t>「なし」という声あり</w:t>
      </w:r>
      <w:r w:rsidR="00931A85">
        <w:rPr>
          <w:rFonts w:hAnsi="ＭＳ 明朝" w:hint="eastAsia"/>
          <w:spacing w:val="3"/>
        </w:rPr>
        <w:t xml:space="preserve">　</w:t>
      </w:r>
      <w:r w:rsidRPr="00277F9D">
        <w:rPr>
          <w:rFonts w:hAnsi="ＭＳ 明朝" w:hint="eastAsia"/>
          <w:spacing w:val="3"/>
        </w:rPr>
        <w:t>）</w:t>
      </w:r>
    </w:p>
    <w:p w:rsidR="00852244" w:rsidRPr="00852244" w:rsidRDefault="00852244" w:rsidP="00852244">
      <w:pPr>
        <w:wordWrap/>
        <w:autoSpaceDE/>
        <w:autoSpaceDN/>
        <w:rPr>
          <w:rFonts w:hAnsi="ＭＳ 明朝"/>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⑿　請願第</w:t>
      </w:r>
      <w:r w:rsidR="00C61A32" w:rsidRPr="002A4CDC">
        <w:rPr>
          <w:rFonts w:ascii="ＭＳ ゴシック" w:eastAsia="ＭＳ ゴシック" w:hAnsi="ＭＳ ゴシック" w:hint="eastAsia"/>
          <w:b/>
          <w:spacing w:val="3"/>
        </w:rPr>
        <w:t>12</w:t>
      </w:r>
      <w:r w:rsidRPr="002A4CDC">
        <w:rPr>
          <w:rFonts w:ascii="ＭＳ ゴシック" w:eastAsia="ＭＳ ゴシック" w:hAnsi="ＭＳ ゴシック" w:hint="eastAsia"/>
          <w:b/>
          <w:spacing w:val="3"/>
        </w:rPr>
        <w:t>号　公金支出の透明化と効果検証を求める請願について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931A85" w:rsidRPr="00277F9D" w:rsidRDefault="00931A85" w:rsidP="00931A85">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⒀　請願第</w:t>
      </w:r>
      <w:r w:rsidR="00C61A32" w:rsidRPr="002A4CDC">
        <w:rPr>
          <w:rFonts w:ascii="ＭＳ ゴシック" w:eastAsia="ＭＳ ゴシック" w:hAnsi="ＭＳ ゴシック" w:hint="eastAsia"/>
          <w:b/>
          <w:spacing w:val="3"/>
        </w:rPr>
        <w:t>13</w:t>
      </w:r>
      <w:r w:rsidRPr="002A4CDC">
        <w:rPr>
          <w:rFonts w:ascii="ＭＳ ゴシック" w:eastAsia="ＭＳ ゴシック" w:hAnsi="ＭＳ ゴシック" w:hint="eastAsia"/>
          <w:b/>
          <w:spacing w:val="3"/>
        </w:rPr>
        <w:t>号　市内業者への優先調達制度の強化を求める請願について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紹介議員から説明を求める。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FF3319" w:rsidRPr="00FF3319" w:rsidRDefault="00FF3319" w:rsidP="00FF3319">
      <w:pPr>
        <w:wordWrap/>
        <w:autoSpaceDE/>
        <w:autoSpaceDN/>
        <w:ind w:firstLineChars="100" w:firstLine="245"/>
        <w:rPr>
          <w:rFonts w:hAnsi="ＭＳ 明朝"/>
          <w:spacing w:val="3"/>
        </w:rPr>
      </w:pPr>
      <w:r w:rsidRPr="00FF3319">
        <w:rPr>
          <w:rFonts w:hAnsi="ＭＳ 明朝" w:hint="eastAsia"/>
          <w:spacing w:val="3"/>
        </w:rPr>
        <w:t>発注内容によっては、非常に高度な専門性を要するものが存在する。そのような高度な案件について、浜田市内の事業者に一律に対応を求めること自体が、現実的に困難な場合もある。例えば、現在委員各位が使用しているタブレットについてであるが、これは東京インタープレイ社が提供しているものである。私が議員在職中に同社と直接話をした経緯があるが、実際に採用されたのは私が議員を辞職した後</w:t>
      </w:r>
      <w:r w:rsidR="004E2AB7">
        <w:rPr>
          <w:rFonts w:hAnsi="ＭＳ 明朝" w:hint="eastAsia"/>
          <w:spacing w:val="3"/>
        </w:rPr>
        <w:t>であった。実際の契約窓口は浜田市内の業者である浜田コンピュータ</w:t>
      </w:r>
      <w:r w:rsidRPr="00FF3319">
        <w:rPr>
          <w:rFonts w:hAnsi="ＭＳ 明朝" w:hint="eastAsia"/>
          <w:spacing w:val="3"/>
        </w:rPr>
        <w:t>となっている。</w:t>
      </w:r>
    </w:p>
    <w:p w:rsidR="00FF3319" w:rsidRPr="00FF3319" w:rsidRDefault="00FF3319" w:rsidP="00FF3319">
      <w:pPr>
        <w:wordWrap/>
        <w:autoSpaceDE/>
        <w:autoSpaceDN/>
        <w:ind w:firstLineChars="100" w:firstLine="245"/>
        <w:rPr>
          <w:rFonts w:hAnsi="ＭＳ 明朝"/>
          <w:spacing w:val="3"/>
        </w:rPr>
      </w:pPr>
      <w:r w:rsidRPr="00FF3319">
        <w:rPr>
          <w:rFonts w:hAnsi="ＭＳ 明朝" w:hint="eastAsia"/>
          <w:spacing w:val="3"/>
        </w:rPr>
        <w:t>東京インタープレイ社ではないのかと確認したところ、入札条件に「浜田市内業者」と明記されているため、そのような形になったとの説明であった。しかし、当該業務内容を浜田市内業者限定とすること自体、極めて不自然である。</w:t>
      </w:r>
    </w:p>
    <w:p w:rsidR="00FF3319" w:rsidRPr="00FF3319" w:rsidRDefault="00FF3319" w:rsidP="00FF3319">
      <w:pPr>
        <w:wordWrap/>
        <w:autoSpaceDE/>
        <w:autoSpaceDN/>
        <w:ind w:firstLineChars="100" w:firstLine="245"/>
        <w:rPr>
          <w:rFonts w:hAnsi="ＭＳ 明朝"/>
          <w:spacing w:val="3"/>
        </w:rPr>
      </w:pPr>
      <w:r w:rsidRPr="00FF3319">
        <w:rPr>
          <w:rFonts w:hAnsi="ＭＳ 明朝" w:hint="eastAsia"/>
          <w:spacing w:val="3"/>
        </w:rPr>
        <w:t>実際には、浜田市内でコンピュータ関連業務を行って</w:t>
      </w:r>
      <w:r w:rsidR="004E2AB7">
        <w:rPr>
          <w:rFonts w:hAnsi="ＭＳ 明朝" w:hint="eastAsia"/>
          <w:spacing w:val="3"/>
        </w:rPr>
        <w:t>いそうな事業者に片っ端から電話をかけ、その中で浜田コンピュータ</w:t>
      </w:r>
      <w:r w:rsidRPr="00FF3319">
        <w:rPr>
          <w:rFonts w:hAnsi="ＭＳ 明朝" w:hint="eastAsia"/>
          <w:spacing w:val="3"/>
        </w:rPr>
        <w:t>を窓口とすることで、ようやく対応が可能になったという経緯である。</w:t>
      </w:r>
    </w:p>
    <w:p w:rsidR="00FF3319" w:rsidRPr="00FF3319" w:rsidRDefault="00FF3319" w:rsidP="00FF3319">
      <w:pPr>
        <w:wordWrap/>
        <w:autoSpaceDE/>
        <w:autoSpaceDN/>
        <w:ind w:firstLineChars="100" w:firstLine="245"/>
        <w:rPr>
          <w:rFonts w:hAnsi="ＭＳ 明朝"/>
          <w:spacing w:val="3"/>
        </w:rPr>
      </w:pPr>
      <w:r w:rsidRPr="00FF3319">
        <w:rPr>
          <w:rFonts w:hAnsi="ＭＳ 明朝" w:hint="eastAsia"/>
          <w:spacing w:val="3"/>
        </w:rPr>
        <w:t>このような、形式を整えるためだけの対応が、議会の発注において行われているのである。なお、こうした状況は議会の発注に限った話ではないと認識している。</w:t>
      </w:r>
    </w:p>
    <w:p w:rsidR="00FF3319" w:rsidRPr="00FF3319" w:rsidRDefault="00FF3319" w:rsidP="00FF3319">
      <w:pPr>
        <w:wordWrap/>
        <w:autoSpaceDE/>
        <w:autoSpaceDN/>
        <w:ind w:firstLineChars="100" w:firstLine="245"/>
        <w:rPr>
          <w:rFonts w:hAnsi="ＭＳ 明朝"/>
          <w:spacing w:val="3"/>
        </w:rPr>
      </w:pPr>
      <w:r w:rsidRPr="00FF3319">
        <w:rPr>
          <w:rFonts w:hAnsi="ＭＳ 明朝" w:hint="eastAsia"/>
          <w:spacing w:val="3"/>
        </w:rPr>
        <w:t>私自身が指定管理者として名乗りを上げた際にも、私が応募すれば市内業者でなくても認められる一方で、複数の応募があれば市内業者が優先されるなど、運用に一貫性が見られない場面があった。</w:t>
      </w:r>
    </w:p>
    <w:p w:rsidR="00FF3319" w:rsidRPr="00FF3319" w:rsidRDefault="00FF3319" w:rsidP="00FF3319">
      <w:pPr>
        <w:wordWrap/>
        <w:autoSpaceDE/>
        <w:autoSpaceDN/>
        <w:ind w:firstLineChars="100" w:firstLine="245"/>
        <w:rPr>
          <w:rFonts w:hAnsi="ＭＳ 明朝"/>
          <w:spacing w:val="3"/>
        </w:rPr>
      </w:pPr>
      <w:r w:rsidRPr="00FF3319">
        <w:rPr>
          <w:rFonts w:hAnsi="ＭＳ 明朝" w:hint="eastAsia"/>
          <w:spacing w:val="3"/>
        </w:rPr>
        <w:t>このように、案件ごとに対応が異なり、整合性を欠く取扱いが散見される。特に</w:t>
      </w:r>
      <w:r w:rsidR="004E2AB7">
        <w:rPr>
          <w:rFonts w:hAnsi="ＭＳ 明朝" w:hint="eastAsia"/>
          <w:spacing w:val="3"/>
        </w:rPr>
        <w:t>ＩＴ</w:t>
      </w:r>
      <w:r w:rsidRPr="00FF3319">
        <w:rPr>
          <w:rFonts w:hAnsi="ＭＳ 明朝" w:hint="eastAsia"/>
          <w:spacing w:val="3"/>
        </w:rPr>
        <w:t>関連など高度な専門性を要する分野については、「浜田市内業者に限る」といった条件を、単発的かつ形式的に課すのではなく、その発想自体を見直すべきである。</w:t>
      </w:r>
    </w:p>
    <w:p w:rsidR="00F66028" w:rsidRPr="00277F9D" w:rsidRDefault="00FF3319" w:rsidP="00FF3319">
      <w:pPr>
        <w:wordWrap/>
        <w:autoSpaceDE/>
        <w:autoSpaceDN/>
        <w:ind w:firstLineChars="100" w:firstLine="245"/>
        <w:rPr>
          <w:rFonts w:hAnsi="ＭＳ 明朝"/>
          <w:spacing w:val="3"/>
        </w:rPr>
      </w:pPr>
      <w:r w:rsidRPr="00FF3319">
        <w:rPr>
          <w:rFonts w:hAnsi="ＭＳ 明朝" w:hint="eastAsia"/>
          <w:spacing w:val="3"/>
        </w:rPr>
        <w:t>難易度の高い業務については、内容に応じた柔軟な発注の在り方を採用すべきであり</w:t>
      </w:r>
      <w:r>
        <w:rPr>
          <w:rFonts w:hAnsi="ＭＳ 明朝" w:hint="eastAsia"/>
          <w:spacing w:val="3"/>
        </w:rPr>
        <w:t>、画一的な市内業者限定というイメージ的な運用は改めるべきである</w:t>
      </w:r>
      <w:r w:rsidRPr="00FF3319">
        <w:rPr>
          <w:rFonts w:hAnsi="ＭＳ 明朝" w:hint="eastAsia"/>
          <w:spacing w:val="3"/>
        </w:rPr>
        <w:t>ということを申し上げたい。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○佐々木委員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タイトルは「</w:t>
      </w:r>
      <w:r w:rsidR="00DD2404">
        <w:rPr>
          <w:rFonts w:hAnsi="ＭＳ 明朝" w:hint="eastAsia"/>
          <w:spacing w:val="3"/>
        </w:rPr>
        <w:t>市内業者への</w:t>
      </w:r>
      <w:r w:rsidRPr="00277F9D">
        <w:rPr>
          <w:rFonts w:hAnsi="ＭＳ 明朝" w:hint="eastAsia"/>
          <w:spacing w:val="3"/>
        </w:rPr>
        <w:t>優先調達制度の強化」だが、説明を聞くと、必ずしも市内業者を優先させない</w:t>
      </w:r>
      <w:r w:rsidR="007E052B">
        <w:rPr>
          <w:rFonts w:hAnsi="ＭＳ 明朝" w:hint="eastAsia"/>
          <w:spacing w:val="3"/>
        </w:rPr>
        <w:t>方</w:t>
      </w:r>
      <w:r w:rsidRPr="00277F9D">
        <w:rPr>
          <w:rFonts w:hAnsi="ＭＳ 明朝" w:hint="eastAsia"/>
          <w:spacing w:val="3"/>
        </w:rPr>
        <w:t>が</w:t>
      </w:r>
      <w:r w:rsidR="007E052B">
        <w:rPr>
          <w:rFonts w:hAnsi="ＭＳ 明朝" w:hint="eastAsia"/>
          <w:spacing w:val="3"/>
        </w:rPr>
        <w:t>良い</w:t>
      </w:r>
      <w:r w:rsidRPr="00277F9D">
        <w:rPr>
          <w:rFonts w:hAnsi="ＭＳ 明朝" w:hint="eastAsia"/>
          <w:spacing w:val="3"/>
        </w:rPr>
        <w:t>というようなニュアンスも取れたが、いかがか。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F66028" w:rsidRPr="00277F9D" w:rsidRDefault="00DD2404" w:rsidP="00277F9D">
      <w:pPr>
        <w:wordWrap/>
        <w:autoSpaceDE/>
        <w:autoSpaceDN/>
        <w:ind w:firstLineChars="100" w:firstLine="245"/>
        <w:rPr>
          <w:rFonts w:hAnsi="ＭＳ 明朝"/>
          <w:spacing w:val="3"/>
        </w:rPr>
      </w:pPr>
      <w:r>
        <w:rPr>
          <w:rFonts w:hAnsi="ＭＳ 明朝" w:hint="eastAsia"/>
          <w:spacing w:val="3"/>
        </w:rPr>
        <w:t>強化の内容である。市内業者ができないことを市内業者にやらせることは強化につながらない。</w:t>
      </w:r>
      <w:r w:rsidR="00F66028" w:rsidRPr="00277F9D">
        <w:rPr>
          <w:rFonts w:hAnsi="ＭＳ 明朝" w:hint="eastAsia"/>
          <w:spacing w:val="3"/>
        </w:rPr>
        <w:t>市内業者ができることだけをやる、やらせるという形で強化するということである。どこでもできることを全国レベルでやっていたりする、</w:t>
      </w:r>
      <w:r>
        <w:rPr>
          <w:rFonts w:hAnsi="ＭＳ 明朝" w:hint="eastAsia"/>
          <w:spacing w:val="3"/>
        </w:rPr>
        <w:t>メリハリを付けようということである</w:t>
      </w:r>
      <w:r w:rsidR="00F66028"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DD2404" w:rsidP="00277F9D">
      <w:pPr>
        <w:wordWrap/>
        <w:autoSpaceDE/>
        <w:autoSpaceDN/>
        <w:ind w:firstLineChars="100" w:firstLine="245"/>
        <w:rPr>
          <w:rFonts w:hAnsi="ＭＳ 明朝"/>
          <w:spacing w:val="3"/>
        </w:rPr>
      </w:pPr>
      <w:r>
        <w:rPr>
          <w:rFonts w:hAnsi="ＭＳ 明朝" w:hint="eastAsia"/>
          <w:spacing w:val="3"/>
        </w:rPr>
        <w:t>紹介議員に聞くが、</w:t>
      </w:r>
      <w:r w:rsidR="00C61A32">
        <w:rPr>
          <w:rFonts w:hAnsi="ＭＳ 明朝" w:hint="eastAsia"/>
          <w:spacing w:val="3"/>
        </w:rPr>
        <w:t>5</w:t>
      </w:r>
      <w:r w:rsidR="00F66028" w:rsidRPr="00277F9D">
        <w:rPr>
          <w:rFonts w:hAnsi="ＭＳ 明朝" w:hint="eastAsia"/>
          <w:spacing w:val="3"/>
        </w:rPr>
        <w:t>番目の「地域経済の効果を議会に報告」について、</w:t>
      </w:r>
      <w:r>
        <w:rPr>
          <w:rFonts w:hAnsi="ＭＳ 明朝" w:hint="eastAsia"/>
          <w:spacing w:val="3"/>
        </w:rPr>
        <w:t>地域経済の効果というのは</w:t>
      </w:r>
      <w:r w:rsidR="00F66028" w:rsidRPr="00277F9D">
        <w:rPr>
          <w:rFonts w:hAnsi="ＭＳ 明朝" w:hint="eastAsia"/>
          <w:spacing w:val="3"/>
        </w:rPr>
        <w:t>どのような</w:t>
      </w:r>
      <w:r>
        <w:rPr>
          <w:rFonts w:hAnsi="ＭＳ 明朝" w:hint="eastAsia"/>
          <w:spacing w:val="3"/>
        </w:rPr>
        <w:t>ものを考えているのか教えてほしい</w:t>
      </w:r>
      <w:r w:rsidR="004E2AB7">
        <w:rPr>
          <w:rFonts w:hAnsi="ＭＳ 明朝" w:hint="eastAsia"/>
          <w:spacing w:val="3"/>
        </w:rPr>
        <w:t>。</w:t>
      </w:r>
    </w:p>
    <w:p w:rsidR="00DD2404" w:rsidRPr="00DD2404" w:rsidRDefault="00F66028" w:rsidP="00DD240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DD2404" w:rsidRDefault="00DD2404" w:rsidP="00DD2404">
      <w:pPr>
        <w:wordWrap/>
        <w:autoSpaceDE/>
        <w:autoSpaceDN/>
        <w:ind w:firstLineChars="100" w:firstLine="245"/>
        <w:rPr>
          <w:rFonts w:hAnsi="ＭＳ 明朝"/>
          <w:spacing w:val="3"/>
        </w:rPr>
      </w:pPr>
      <w:r>
        <w:rPr>
          <w:rFonts w:hAnsi="ＭＳ 明朝" w:hint="eastAsia"/>
          <w:spacing w:val="3"/>
        </w:rPr>
        <w:t>地域の業者ができることは外に広げないで、地域の業者にということである。</w:t>
      </w:r>
    </w:p>
    <w:p w:rsidR="00DD2404" w:rsidRPr="00F66028" w:rsidRDefault="00DD2404" w:rsidP="00DD240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川神委員</w:t>
      </w:r>
    </w:p>
    <w:p w:rsidR="00DD2404" w:rsidRPr="00277F9D" w:rsidRDefault="00DD2404" w:rsidP="00DD2404">
      <w:pPr>
        <w:wordWrap/>
        <w:autoSpaceDE/>
        <w:autoSpaceDN/>
        <w:ind w:firstLineChars="100" w:firstLine="245"/>
        <w:rPr>
          <w:rFonts w:hAnsi="ＭＳ 明朝"/>
          <w:spacing w:val="3"/>
        </w:rPr>
      </w:pPr>
      <w:r>
        <w:rPr>
          <w:rFonts w:hAnsi="ＭＳ 明朝" w:hint="eastAsia"/>
          <w:spacing w:val="3"/>
        </w:rPr>
        <w:t>ここでいう効果というのは、</w:t>
      </w:r>
      <w:r w:rsidRPr="00277F9D">
        <w:rPr>
          <w:rFonts w:hAnsi="ＭＳ 明朝" w:hint="eastAsia"/>
          <w:spacing w:val="3"/>
        </w:rPr>
        <w:t>どのような数値的なものや指標を考えているのか教えてほしい。</w:t>
      </w:r>
    </w:p>
    <w:p w:rsidR="00DD2404" w:rsidRPr="00F66028" w:rsidRDefault="00DD2404" w:rsidP="00DD240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紹介議員（森谷議員）</w:t>
      </w:r>
    </w:p>
    <w:p w:rsidR="00DD2404" w:rsidRDefault="00E7789E" w:rsidP="00DD2404">
      <w:pPr>
        <w:wordWrap/>
        <w:autoSpaceDE/>
        <w:autoSpaceDN/>
        <w:ind w:firstLineChars="100" w:firstLine="245"/>
        <w:rPr>
          <w:rFonts w:hAnsi="ＭＳ 明朝"/>
          <w:spacing w:val="3"/>
        </w:rPr>
      </w:pPr>
      <w:r>
        <w:rPr>
          <w:rFonts w:hAnsi="ＭＳ 明朝" w:hint="eastAsia"/>
          <w:spacing w:val="3"/>
        </w:rPr>
        <w:t>何が数字として分かるかは別だが、</w:t>
      </w:r>
      <w:r w:rsidR="006C7F29">
        <w:rPr>
          <w:rFonts w:hAnsi="ＭＳ 明朝" w:hint="eastAsia"/>
          <w:spacing w:val="3"/>
        </w:rPr>
        <w:t>一つ</w:t>
      </w:r>
      <w:r w:rsidR="00DD2404" w:rsidRPr="00277F9D">
        <w:rPr>
          <w:rFonts w:hAnsi="ＭＳ 明朝" w:hint="eastAsia"/>
          <w:spacing w:val="3"/>
        </w:rPr>
        <w:t>の指標を決めて、それをずっと追っかけていけば比較ができると考える。例えば売上げだとかＧＤＰだとか、そういったものを決めて指針としてやるということになると考える。</w:t>
      </w:r>
    </w:p>
    <w:p w:rsidR="002A4CDC" w:rsidRPr="00F66028" w:rsidRDefault="002A4CDC" w:rsidP="002A4C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A4CDC" w:rsidRPr="00277F9D" w:rsidRDefault="002A4CDC" w:rsidP="002A4C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2A4CDC" w:rsidRDefault="002A4CDC" w:rsidP="002A4CDC">
      <w:pPr>
        <w:wordWrap/>
        <w:autoSpaceDE/>
        <w:autoSpaceDN/>
        <w:jc w:val="center"/>
        <w:rPr>
          <w:rFonts w:hAnsi="ＭＳ 明朝"/>
        </w:rPr>
      </w:pPr>
      <w:r w:rsidRPr="004362A6">
        <w:rPr>
          <w:rFonts w:hAnsi="ＭＳ 明朝" w:hint="eastAsia"/>
        </w:rPr>
        <w:t>（　「なし」という声あり　）</w:t>
      </w:r>
    </w:p>
    <w:p w:rsidR="00F66028" w:rsidRPr="002A4CDC"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⒁　請願第</w:t>
      </w:r>
      <w:r w:rsidR="00C61A32" w:rsidRPr="002A4CDC">
        <w:rPr>
          <w:rFonts w:ascii="ＭＳ ゴシック" w:eastAsia="ＭＳ ゴシック" w:hAnsi="ＭＳ ゴシック" w:hint="eastAsia"/>
          <w:b/>
          <w:spacing w:val="3"/>
        </w:rPr>
        <w:t>14</w:t>
      </w:r>
      <w:r w:rsidRPr="002A4CDC">
        <w:rPr>
          <w:rFonts w:ascii="ＭＳ ゴシック" w:eastAsia="ＭＳ ゴシック" w:hAnsi="ＭＳ ゴシック" w:hint="eastAsia"/>
          <w:b/>
          <w:spacing w:val="3"/>
        </w:rPr>
        <w:t>号　空き家対策の強化を求める請願について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632A28" w:rsidP="00277F9D">
      <w:pPr>
        <w:wordWrap/>
        <w:autoSpaceDE/>
        <w:autoSpaceDN/>
        <w:ind w:firstLineChars="100" w:firstLine="245"/>
        <w:rPr>
          <w:rFonts w:hAnsi="ＭＳ 明朝"/>
          <w:spacing w:val="3"/>
        </w:rPr>
      </w:pPr>
      <w:r>
        <w:rPr>
          <w:rFonts w:hAnsi="ＭＳ 明朝" w:hint="eastAsia"/>
          <w:spacing w:val="3"/>
        </w:rPr>
        <w:t>紹介議員に聞く。請願事項</w:t>
      </w:r>
      <w:r w:rsidR="00C61A32">
        <w:rPr>
          <w:rFonts w:hAnsi="ＭＳ 明朝" w:hint="eastAsia"/>
          <w:spacing w:val="3"/>
        </w:rPr>
        <w:t>4</w:t>
      </w:r>
      <w:r w:rsidR="00F66028" w:rsidRPr="00277F9D">
        <w:rPr>
          <w:rFonts w:hAnsi="ＭＳ 明朝" w:hint="eastAsia"/>
          <w:spacing w:val="3"/>
        </w:rPr>
        <w:t>番の「運用」</w:t>
      </w:r>
      <w:r>
        <w:rPr>
          <w:rFonts w:hAnsi="ＭＳ 明朝" w:hint="eastAsia"/>
          <w:spacing w:val="3"/>
        </w:rPr>
        <w:t>とはどういう内容か。また、</w:t>
      </w:r>
      <w:r w:rsidR="00C61A32">
        <w:rPr>
          <w:rFonts w:hAnsi="ＭＳ 明朝" w:hint="eastAsia"/>
          <w:spacing w:val="3"/>
        </w:rPr>
        <w:t>5</w:t>
      </w:r>
      <w:r w:rsidR="00F66028" w:rsidRPr="00277F9D">
        <w:rPr>
          <w:rFonts w:hAnsi="ＭＳ 明朝" w:hint="eastAsia"/>
          <w:spacing w:val="3"/>
        </w:rPr>
        <w:t>番の「利活用策」について、どういうものをイメージしているのか伺う。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空き家バンクの現状は、「空き家があります」「空き家を並べました」というだけで、形だけにとどまっている。これでは利活用につながらない。</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本来であれば、例えば「この物件は最適に改修すればこう使える」「民泊としての活用が考えられる」「住宅用途に適している」といったように、一定程度こちら側でイメージを示す必要があると考える。</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もう一つの課題として、</w:t>
      </w:r>
      <w:r>
        <w:rPr>
          <w:rFonts w:hAnsi="ＭＳ 明朝" w:hint="eastAsia"/>
          <w:spacing w:val="3"/>
        </w:rPr>
        <w:t>5・6</w:t>
      </w:r>
      <w:r w:rsidRPr="00CF697E">
        <w:rPr>
          <w:rFonts w:hAnsi="ＭＳ 明朝" w:hint="eastAsia"/>
          <w:spacing w:val="3"/>
        </w:rPr>
        <w:t>年前は空き家バンクの動きが活発であったが、近年はその活発さが失われている点が挙げられる。また、現在は物件の見せ方に一覧性</w:t>
      </w:r>
      <w:r w:rsidRPr="00CF697E">
        <w:rPr>
          <w:rFonts w:hAnsi="ＭＳ 明朝" w:hint="eastAsia"/>
          <w:spacing w:val="3"/>
        </w:rPr>
        <w:lastRenderedPageBreak/>
        <w:t>がなく、全体像を把握しにくくなっている。</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この点については、先ほど触れられた、県のホームページで実施されている</w:t>
      </w:r>
      <w:r>
        <w:rPr>
          <w:rFonts w:hAnsi="ＭＳ 明朝" w:hint="eastAsia"/>
          <w:spacing w:val="3"/>
        </w:rPr>
        <w:t>ＤＸ</w:t>
      </w:r>
      <w:r w:rsidRPr="00CF697E">
        <w:rPr>
          <w:rFonts w:hAnsi="ＭＳ 明朝" w:hint="eastAsia"/>
          <w:spacing w:val="3"/>
        </w:rPr>
        <w:t>を活用したアンケートのような取組も参考にすべきである。</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インターネットに詳しい人もいれば、そうでない人も空き家バンクを利用する以上、</w:t>
      </w:r>
      <w:r w:rsidR="004E2AB7">
        <w:rPr>
          <w:rFonts w:hAnsi="ＭＳ 明朝" w:hint="eastAsia"/>
          <w:spacing w:val="3"/>
        </w:rPr>
        <w:t>ＤＸ</w:t>
      </w:r>
      <w:r w:rsidRPr="00CF697E">
        <w:rPr>
          <w:rFonts w:hAnsi="ＭＳ 明朝" w:hint="eastAsia"/>
          <w:spacing w:val="3"/>
        </w:rPr>
        <w:t>の視点を取り入れた分かりやすい仕組みづくりが必要である。</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結論としては、一つ目は、空き家の利活用についてきちんと説明すること、二つ目は、物件情報に一覧性を持たせることである。少なくともこの二点については、大きな課題があると認識している。</w:t>
      </w:r>
    </w:p>
    <w:p w:rsidR="00CF697E" w:rsidRPr="00CF697E" w:rsidRDefault="00CF697E" w:rsidP="00CF697E">
      <w:pPr>
        <w:wordWrap/>
        <w:autoSpaceDE/>
        <w:autoSpaceDN/>
        <w:ind w:firstLineChars="100" w:firstLine="245"/>
        <w:rPr>
          <w:rFonts w:hAnsi="ＭＳ 明朝"/>
          <w:spacing w:val="3"/>
        </w:rPr>
      </w:pPr>
      <w:r w:rsidRPr="00CF697E">
        <w:rPr>
          <w:rFonts w:hAnsi="ＭＳ 明朝" w:hint="eastAsia"/>
          <w:spacing w:val="3"/>
        </w:rPr>
        <w:t>また、個人的に利用する立場から見ても、現状の運用には疑問を感じる点がある。</w:t>
      </w:r>
    </w:p>
    <w:p w:rsidR="00F66028" w:rsidRDefault="00CF697E" w:rsidP="00CF697E">
      <w:pPr>
        <w:wordWrap/>
        <w:autoSpaceDE/>
        <w:autoSpaceDN/>
        <w:ind w:firstLineChars="100" w:firstLine="245"/>
        <w:rPr>
          <w:rFonts w:hAnsi="ＭＳ 明朝"/>
          <w:spacing w:val="3"/>
        </w:rPr>
      </w:pPr>
      <w:r w:rsidRPr="00CF697E">
        <w:rPr>
          <w:rFonts w:hAnsi="ＭＳ 明朝" w:hint="eastAsia"/>
          <w:spacing w:val="3"/>
        </w:rPr>
        <w:t>さらに、録音されている内容についても、担当課が確認しようとしない点は問題である。こうした対応は、適切とは言い難く、改善が必要であると考える。</w:t>
      </w:r>
    </w:p>
    <w:p w:rsidR="00E23A07" w:rsidRPr="00F66028" w:rsidRDefault="00E23A07" w:rsidP="00E23A07">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E23A07" w:rsidRDefault="00E23A07" w:rsidP="00277F9D">
      <w:pPr>
        <w:wordWrap/>
        <w:autoSpaceDE/>
        <w:autoSpaceDN/>
        <w:ind w:firstLineChars="100" w:firstLine="245"/>
        <w:rPr>
          <w:rFonts w:hAnsi="ＭＳ 明朝"/>
          <w:spacing w:val="3"/>
        </w:rPr>
      </w:pPr>
      <w:r>
        <w:rPr>
          <w:rFonts w:hAnsi="ＭＳ 明朝" w:hint="eastAsia"/>
          <w:spacing w:val="3"/>
        </w:rPr>
        <w:t>確認だが、空き家について、賃借や売買だけでなく、いろいろなことに使うような策や運用を作って提示してほしいということか。</w:t>
      </w:r>
    </w:p>
    <w:p w:rsidR="00E23A07" w:rsidRPr="00F66028" w:rsidRDefault="00E23A07" w:rsidP="00E23A07">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紹介議員（森谷議員）</w:t>
      </w:r>
    </w:p>
    <w:p w:rsidR="00E23A07" w:rsidRDefault="00E23A07" w:rsidP="00E23A07">
      <w:pPr>
        <w:wordWrap/>
        <w:autoSpaceDE/>
        <w:autoSpaceDN/>
        <w:ind w:firstLineChars="100" w:firstLine="245"/>
        <w:rPr>
          <w:rFonts w:hAnsi="ＭＳ 明朝"/>
          <w:spacing w:val="3"/>
        </w:rPr>
      </w:pPr>
      <w:r>
        <w:rPr>
          <w:rFonts w:hAnsi="ＭＳ 明朝" w:hint="eastAsia"/>
          <w:spacing w:val="3"/>
        </w:rPr>
        <w:t>このように使うというのは、</w:t>
      </w:r>
      <w:r w:rsidR="007A5D9C">
        <w:rPr>
          <w:rFonts w:hAnsi="ＭＳ 明朝" w:hint="eastAsia"/>
          <w:spacing w:val="3"/>
        </w:rPr>
        <w:t>一つ</w:t>
      </w:r>
      <w:r>
        <w:rPr>
          <w:rFonts w:hAnsi="ＭＳ 明朝" w:hint="eastAsia"/>
          <w:spacing w:val="3"/>
        </w:rPr>
        <w:t>の方法である。どの案にするかは</w:t>
      </w:r>
      <w:r w:rsidR="006C7F29">
        <w:rPr>
          <w:rFonts w:hAnsi="ＭＳ 明朝" w:hint="eastAsia"/>
          <w:spacing w:val="3"/>
        </w:rPr>
        <w:t>担当</w:t>
      </w:r>
      <w:r>
        <w:rPr>
          <w:rFonts w:hAnsi="ＭＳ 明朝" w:hint="eastAsia"/>
          <w:spacing w:val="3"/>
        </w:rPr>
        <w:t>課で考えてほしい。</w:t>
      </w:r>
    </w:p>
    <w:p w:rsidR="00E23A07" w:rsidRPr="00F66028" w:rsidRDefault="00E23A07" w:rsidP="00E23A0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w:t>
      </w:r>
      <w:r w:rsidR="004E2AB7">
        <w:rPr>
          <w:rFonts w:ascii="ＭＳ ゴシック" w:eastAsia="ＭＳ ゴシック" w:hAnsi="ＭＳ ゴシック" w:hint="eastAsia"/>
          <w:b/>
          <w:spacing w:val="3"/>
        </w:rPr>
        <w:t>清久</w:t>
      </w:r>
      <w:r w:rsidRPr="00F66028">
        <w:rPr>
          <w:rFonts w:ascii="ＭＳ ゴシック" w:eastAsia="ＭＳ ゴシック" w:hAnsi="ＭＳ ゴシック" w:hint="eastAsia"/>
          <w:b/>
          <w:spacing w:val="3"/>
        </w:rPr>
        <w:t>委員</w:t>
      </w:r>
    </w:p>
    <w:p w:rsidR="00E23A07" w:rsidRDefault="00E23A07" w:rsidP="00E23A07">
      <w:pPr>
        <w:wordWrap/>
        <w:autoSpaceDE/>
        <w:autoSpaceDN/>
        <w:ind w:firstLineChars="100" w:firstLine="245"/>
        <w:rPr>
          <w:rFonts w:hAnsi="ＭＳ 明朝"/>
          <w:spacing w:val="3"/>
        </w:rPr>
      </w:pPr>
      <w:r>
        <w:rPr>
          <w:rFonts w:hAnsi="ＭＳ 明朝" w:hint="eastAsia"/>
          <w:spacing w:val="3"/>
        </w:rPr>
        <w:t>空き家については以前から懸案で、有効に使えれば良いというのは議員から言われているが、市で空き家バンクで取り組まれているのは、すぐに入居しやすい空き家のみを登録して、それ以外で大規模の修繕がいるようなものは空き家バンクに登録するスタンスはなかった。もっと広い利活用策の運用を求められているが、市として運用改善の余地はどの程度あるか。</w:t>
      </w:r>
    </w:p>
    <w:p w:rsidR="00E23A07" w:rsidRPr="00F66028" w:rsidRDefault="00E23A07" w:rsidP="00E23A07">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○定住関係人口推進課長</w:t>
      </w:r>
    </w:p>
    <w:p w:rsidR="00E23A07" w:rsidRDefault="00E23A07" w:rsidP="00E23A07">
      <w:pPr>
        <w:wordWrap/>
        <w:autoSpaceDE/>
        <w:autoSpaceDN/>
        <w:ind w:firstLineChars="100" w:firstLine="245"/>
        <w:rPr>
          <w:rFonts w:hAnsi="ＭＳ 明朝"/>
          <w:spacing w:val="3"/>
        </w:rPr>
      </w:pPr>
      <w:r>
        <w:rPr>
          <w:rFonts w:hAnsi="ＭＳ 明朝" w:hint="eastAsia"/>
          <w:spacing w:val="3"/>
        </w:rPr>
        <w:t>空き家バンクの登録に当たっては、必ず浜田宅建センターに委託して物件の瑕疵状況を見てもらっている。危険度があるというものについて責任を負えないので、業者に判断してもらって、可能なものを登録している。</w:t>
      </w:r>
    </w:p>
    <w:p w:rsidR="00E23A07" w:rsidRDefault="00E23A07" w:rsidP="00E23A07">
      <w:pPr>
        <w:wordWrap/>
        <w:autoSpaceDE/>
        <w:autoSpaceDN/>
        <w:ind w:firstLineChars="100" w:firstLine="245"/>
        <w:rPr>
          <w:rFonts w:hAnsi="ＭＳ 明朝"/>
          <w:spacing w:val="3"/>
        </w:rPr>
      </w:pPr>
      <w:r>
        <w:rPr>
          <w:rFonts w:hAnsi="ＭＳ 明朝" w:hint="eastAsia"/>
          <w:spacing w:val="3"/>
        </w:rPr>
        <w:t>大規模修繕が必要できないの</w:t>
      </w:r>
      <w:r w:rsidR="00C93C5D">
        <w:rPr>
          <w:rFonts w:hAnsi="ＭＳ 明朝" w:hint="eastAsia"/>
          <w:spacing w:val="3"/>
        </w:rPr>
        <w:t>ではないかということだが、大規模修繕が</w:t>
      </w:r>
      <w:r>
        <w:rPr>
          <w:rFonts w:hAnsi="ＭＳ 明朝" w:hint="eastAsia"/>
          <w:spacing w:val="3"/>
        </w:rPr>
        <w:t>あることを</w:t>
      </w:r>
      <w:r w:rsidR="00C93C5D">
        <w:rPr>
          <w:rFonts w:hAnsi="ＭＳ 明朝" w:hint="eastAsia"/>
          <w:spacing w:val="3"/>
        </w:rPr>
        <w:t>物件の状況として</w:t>
      </w:r>
      <w:r>
        <w:rPr>
          <w:rFonts w:hAnsi="ＭＳ 明朝" w:hint="eastAsia"/>
          <w:spacing w:val="3"/>
        </w:rPr>
        <w:t>示している。補助金を使って快適に住めるような補助制度も設けている。</w:t>
      </w:r>
    </w:p>
    <w:p w:rsidR="00E23A07" w:rsidRPr="00E23A07" w:rsidRDefault="00E23A07" w:rsidP="00E23A07">
      <w:pPr>
        <w:wordWrap/>
        <w:autoSpaceDE/>
        <w:autoSpaceDN/>
        <w:ind w:firstLineChars="100" w:firstLine="245"/>
        <w:rPr>
          <w:rFonts w:hAnsi="ＭＳ 明朝"/>
          <w:spacing w:val="3"/>
        </w:rPr>
      </w:pPr>
      <w:r>
        <w:rPr>
          <w:rFonts w:hAnsi="ＭＳ 明朝" w:hint="eastAsia"/>
          <w:spacing w:val="3"/>
        </w:rPr>
        <w:t>このため、今の段階では運用改善はなく、引き続き周知を強化して利活用に努めていきたい。</w:t>
      </w:r>
    </w:p>
    <w:p w:rsidR="002A4CDC" w:rsidRPr="00F66028" w:rsidRDefault="002A4CDC" w:rsidP="002A4C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A4CDC" w:rsidRPr="00277F9D" w:rsidRDefault="002A4CDC" w:rsidP="002A4C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2A4CDC" w:rsidRDefault="002A4CDC" w:rsidP="002A4CDC">
      <w:pPr>
        <w:wordWrap/>
        <w:autoSpaceDE/>
        <w:autoSpaceDN/>
        <w:jc w:val="center"/>
        <w:rPr>
          <w:rFonts w:hAnsi="ＭＳ 明朝"/>
        </w:rPr>
      </w:pPr>
      <w:r w:rsidRPr="004362A6">
        <w:rPr>
          <w:rFonts w:hAnsi="ＭＳ 明朝" w:hint="eastAsia"/>
        </w:rPr>
        <w:t>（　「なし」という声あり　）</w:t>
      </w:r>
    </w:p>
    <w:p w:rsidR="00F66028" w:rsidRPr="002A4CDC"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⒂　請願第</w:t>
      </w:r>
      <w:r w:rsidR="00C61A32" w:rsidRPr="002A4CDC">
        <w:rPr>
          <w:rFonts w:ascii="ＭＳ ゴシック" w:eastAsia="ＭＳ ゴシック" w:hAnsi="ＭＳ ゴシック" w:hint="eastAsia"/>
          <w:b/>
          <w:spacing w:val="3"/>
        </w:rPr>
        <w:t>15</w:t>
      </w:r>
      <w:r w:rsidRPr="002A4CDC">
        <w:rPr>
          <w:rFonts w:ascii="ＭＳ ゴシック" w:eastAsia="ＭＳ ゴシック" w:hAnsi="ＭＳ ゴシック" w:hint="eastAsia"/>
          <w:b/>
          <w:spacing w:val="3"/>
        </w:rPr>
        <w:t>号　まちづくり条例に基づく行政説明の徹底を求める請願について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lastRenderedPageBreak/>
        <w:t>紹介議員からの説明を求める。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25611A" w:rsidRPr="0025611A" w:rsidRDefault="00CC49A8" w:rsidP="0025611A">
      <w:pPr>
        <w:wordWrap/>
        <w:autoSpaceDE/>
        <w:autoSpaceDN/>
        <w:ind w:firstLineChars="100" w:firstLine="245"/>
        <w:rPr>
          <w:rFonts w:hAnsi="ＭＳ 明朝"/>
          <w:spacing w:val="3"/>
        </w:rPr>
      </w:pPr>
      <w:r>
        <w:rPr>
          <w:rFonts w:hAnsi="ＭＳ 明朝" w:hint="eastAsia"/>
          <w:spacing w:val="3"/>
        </w:rPr>
        <w:t>市民を排除している事案がある。</w:t>
      </w:r>
      <w:r w:rsidR="0025611A" w:rsidRPr="0025611A">
        <w:rPr>
          <w:rFonts w:hAnsi="ＭＳ 明朝" w:hint="eastAsia"/>
          <w:spacing w:val="3"/>
        </w:rPr>
        <w:t>まちづくり推進条例についてであるが、この条例には、市民が主体となり、積極的にまちづくりに参加することが明記されている。そのために、市は情報提供を行い、説明を分かりやすく行う責務を負っていると定められている。</w:t>
      </w:r>
    </w:p>
    <w:p w:rsidR="0025611A" w:rsidRPr="0025611A" w:rsidRDefault="0025611A" w:rsidP="0025611A">
      <w:pPr>
        <w:wordWrap/>
        <w:autoSpaceDE/>
        <w:autoSpaceDN/>
        <w:ind w:firstLineChars="100" w:firstLine="245"/>
        <w:rPr>
          <w:rFonts w:hAnsi="ＭＳ 明朝"/>
          <w:spacing w:val="3"/>
        </w:rPr>
      </w:pPr>
      <w:r w:rsidRPr="0025611A">
        <w:rPr>
          <w:rFonts w:hAnsi="ＭＳ 明朝" w:hint="eastAsia"/>
          <w:spacing w:val="3"/>
        </w:rPr>
        <w:t>この条例は、合併後、自治区制度が廃止され、自治区長という役割がなくなる際に、その代替として制定された、極めて重要な横断的条例である。にもかかわらず、現状においては、この条例が軽視されていると言わざるを得ない。</w:t>
      </w:r>
    </w:p>
    <w:p w:rsidR="0025611A" w:rsidRPr="0025611A" w:rsidRDefault="0025611A" w:rsidP="0025611A">
      <w:pPr>
        <w:wordWrap/>
        <w:autoSpaceDE/>
        <w:autoSpaceDN/>
        <w:ind w:firstLineChars="100" w:firstLine="245"/>
        <w:rPr>
          <w:rFonts w:hAnsi="ＭＳ 明朝"/>
          <w:spacing w:val="3"/>
        </w:rPr>
      </w:pPr>
      <w:r w:rsidRPr="0025611A">
        <w:rPr>
          <w:rFonts w:hAnsi="ＭＳ 明朝" w:hint="eastAsia"/>
          <w:spacing w:val="3"/>
        </w:rPr>
        <w:t>判断基準は一貫しておらず、都合の良し悪しによって使い分けられているように見受けられる。例えば、ある場合には「専門家ではないから意見は聞かない」とされる一方で、別の場面では専門家を集めて議論を行い、また別の場面では「利害関係者である」という理由で専門家を排除するなど、ケースごとに対応が異なっている。</w:t>
      </w:r>
    </w:p>
    <w:p w:rsidR="0025611A" w:rsidRPr="0025611A" w:rsidRDefault="0025611A" w:rsidP="0025611A">
      <w:pPr>
        <w:wordWrap/>
        <w:autoSpaceDE/>
        <w:autoSpaceDN/>
        <w:ind w:firstLineChars="100" w:firstLine="245"/>
        <w:rPr>
          <w:rFonts w:hAnsi="ＭＳ 明朝"/>
          <w:spacing w:val="3"/>
        </w:rPr>
      </w:pPr>
      <w:r w:rsidRPr="0025611A">
        <w:rPr>
          <w:rFonts w:hAnsi="ＭＳ 明朝" w:hint="eastAsia"/>
          <w:spacing w:val="3"/>
        </w:rPr>
        <w:t>このように、専門家を排除したり集めたりする判断が、目的に応じて恣意的に行われており、結果として行政の意向どおりに進めているとの印象を与えている。</w:t>
      </w:r>
    </w:p>
    <w:p w:rsidR="0025611A" w:rsidRPr="0025611A" w:rsidRDefault="0025611A" w:rsidP="0025611A">
      <w:pPr>
        <w:wordWrap/>
        <w:autoSpaceDE/>
        <w:autoSpaceDN/>
        <w:ind w:firstLineChars="100" w:firstLine="245"/>
        <w:rPr>
          <w:rFonts w:hAnsi="ＭＳ 明朝"/>
          <w:spacing w:val="3"/>
        </w:rPr>
      </w:pPr>
      <w:r w:rsidRPr="0025611A">
        <w:rPr>
          <w:rFonts w:hAnsi="ＭＳ 明朝" w:hint="eastAsia"/>
          <w:spacing w:val="3"/>
        </w:rPr>
        <w:t>また、質問等について「業務に支障がある」という理由で排除されているが、これらの質問は条例に基づいて行われているものであり、正当な業務の一環である。</w:t>
      </w:r>
    </w:p>
    <w:p w:rsidR="0025611A" w:rsidRPr="0025611A" w:rsidRDefault="0025611A" w:rsidP="0025611A">
      <w:pPr>
        <w:wordWrap/>
        <w:autoSpaceDE/>
        <w:autoSpaceDN/>
        <w:ind w:firstLineChars="100" w:firstLine="245"/>
        <w:rPr>
          <w:rFonts w:hAnsi="ＭＳ 明朝"/>
          <w:spacing w:val="3"/>
        </w:rPr>
      </w:pPr>
      <w:r w:rsidRPr="0025611A">
        <w:rPr>
          <w:rFonts w:hAnsi="ＭＳ 明朝" w:hint="eastAsia"/>
          <w:spacing w:val="3"/>
        </w:rPr>
        <w:t>業務に支障があるという理由は成り立たない。</w:t>
      </w:r>
    </w:p>
    <w:p w:rsidR="0025611A" w:rsidRPr="0025611A" w:rsidRDefault="0025611A" w:rsidP="0025611A">
      <w:pPr>
        <w:wordWrap/>
        <w:autoSpaceDE/>
        <w:autoSpaceDN/>
        <w:ind w:firstLineChars="100" w:firstLine="245"/>
        <w:rPr>
          <w:rFonts w:hAnsi="ＭＳ 明朝"/>
          <w:spacing w:val="3"/>
        </w:rPr>
      </w:pPr>
      <w:r w:rsidRPr="0025611A">
        <w:rPr>
          <w:rFonts w:hAnsi="ＭＳ 明朝" w:hint="eastAsia"/>
          <w:spacing w:val="3"/>
        </w:rPr>
        <w:t>災害対応などを含め、市の業務には平時であっても通常業務以外の対応が数多く存在するが、それらも</w:t>
      </w:r>
      <w:r>
        <w:rPr>
          <w:rFonts w:hAnsi="ＭＳ 明朝" w:hint="eastAsia"/>
          <w:spacing w:val="3"/>
        </w:rPr>
        <w:t>全て</w:t>
      </w:r>
      <w:r w:rsidRPr="0025611A">
        <w:rPr>
          <w:rFonts w:hAnsi="ＭＳ 明朝" w:hint="eastAsia"/>
          <w:spacing w:val="3"/>
        </w:rPr>
        <w:t>業務である。「業務に支障がある」という認識自体が誤っており、業務である以上、必要であれば人員配置を見直す、応援を求める、あるいは体制を強化するという判断につながるべきものである。</w:t>
      </w:r>
    </w:p>
    <w:p w:rsidR="00F66028" w:rsidRPr="00277F9D" w:rsidRDefault="0025611A" w:rsidP="0025611A">
      <w:pPr>
        <w:wordWrap/>
        <w:autoSpaceDE/>
        <w:autoSpaceDN/>
        <w:ind w:firstLineChars="100" w:firstLine="245"/>
        <w:rPr>
          <w:rFonts w:hAnsi="ＭＳ 明朝"/>
          <w:spacing w:val="3"/>
        </w:rPr>
      </w:pPr>
      <w:r w:rsidRPr="0025611A">
        <w:rPr>
          <w:rFonts w:hAnsi="ＭＳ 明朝" w:hint="eastAsia"/>
          <w:spacing w:val="3"/>
        </w:rPr>
        <w:t>通常業務に支障があるという理由で、市民からの正当な問いかけや条例に基づく行為を排除する考え方は、副市長としての認識として適切とは言えず、看過できない問題である。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F66028" w:rsidRPr="00277F9D" w:rsidRDefault="00F66028" w:rsidP="00931A85">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Pr="00277F9D">
        <w:rPr>
          <w:rFonts w:hAnsi="ＭＳ 明朝" w:hint="eastAsia"/>
          <w:spacing w:val="3"/>
        </w:rPr>
        <w:t>「なし」という声あり</w:t>
      </w:r>
      <w:r w:rsidR="00931A85">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⒃　請願第</w:t>
      </w:r>
      <w:r w:rsidR="00C61A32" w:rsidRPr="002A4CDC">
        <w:rPr>
          <w:rFonts w:ascii="ＭＳ ゴシック" w:eastAsia="ＭＳ ゴシック" w:hAnsi="ＭＳ ゴシック" w:hint="eastAsia"/>
          <w:b/>
          <w:spacing w:val="3"/>
        </w:rPr>
        <w:t>16</w:t>
      </w:r>
      <w:r w:rsidRPr="002A4CDC">
        <w:rPr>
          <w:rFonts w:ascii="ＭＳ ゴシック" w:eastAsia="ＭＳ ゴシック" w:hAnsi="ＭＳ ゴシック" w:hint="eastAsia"/>
          <w:b/>
          <w:spacing w:val="3"/>
        </w:rPr>
        <w:t>号　公共交通デマンドタクシーの運行拡充を求める請願について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931A85" w:rsidRPr="00277F9D" w:rsidRDefault="00931A85" w:rsidP="00931A85">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⒄　請願第</w:t>
      </w:r>
      <w:r w:rsidR="00C61A32" w:rsidRPr="002A4CDC">
        <w:rPr>
          <w:rFonts w:ascii="ＭＳ ゴシック" w:eastAsia="ＭＳ ゴシック" w:hAnsi="ＭＳ ゴシック" w:hint="eastAsia"/>
          <w:b/>
          <w:spacing w:val="3"/>
        </w:rPr>
        <w:t>17</w:t>
      </w:r>
      <w:r w:rsidRPr="002A4CDC">
        <w:rPr>
          <w:rFonts w:ascii="ＭＳ ゴシック" w:eastAsia="ＭＳ ゴシック" w:hAnsi="ＭＳ ゴシック" w:hint="eastAsia"/>
          <w:b/>
          <w:spacing w:val="3"/>
        </w:rPr>
        <w:t>号　市内バス路線の維持及び再編を求める請願について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931A85" w:rsidRPr="00277F9D" w:rsidRDefault="00931A85" w:rsidP="00931A85">
      <w:pPr>
        <w:wordWrap/>
        <w:autoSpaceDE/>
        <w:autoSpaceDN/>
        <w:ind w:firstLineChars="100" w:firstLine="245"/>
        <w:jc w:val="center"/>
        <w:rPr>
          <w:rFonts w:hAnsi="ＭＳ 明朝"/>
          <w:spacing w:val="3"/>
        </w:rPr>
      </w:pPr>
      <w:r w:rsidRPr="00277F9D">
        <w:rPr>
          <w:rFonts w:hAnsi="ＭＳ 明朝" w:hint="eastAsia"/>
          <w:spacing w:val="3"/>
        </w:rPr>
        <w:lastRenderedPageBreak/>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A4CDC" w:rsidRDefault="00F66028" w:rsidP="00277F9D">
      <w:pPr>
        <w:wordWrap/>
        <w:autoSpaceDE/>
        <w:autoSpaceDN/>
        <w:ind w:firstLineChars="100" w:firstLine="246"/>
        <w:rPr>
          <w:rFonts w:ascii="ＭＳ ゴシック" w:eastAsia="ＭＳ ゴシック" w:hAnsi="ＭＳ ゴシック"/>
          <w:b/>
          <w:spacing w:val="3"/>
        </w:rPr>
      </w:pPr>
      <w:r w:rsidRPr="002A4CDC">
        <w:rPr>
          <w:rFonts w:ascii="ＭＳ ゴシック" w:eastAsia="ＭＳ ゴシック" w:hAnsi="ＭＳ ゴシック" w:hint="eastAsia"/>
          <w:b/>
          <w:spacing w:val="3"/>
        </w:rPr>
        <w:t>⒅　請願第</w:t>
      </w:r>
      <w:r w:rsidR="00C61A32" w:rsidRPr="002A4CDC">
        <w:rPr>
          <w:rFonts w:ascii="ＭＳ ゴシック" w:eastAsia="ＭＳ ゴシック" w:hAnsi="ＭＳ ゴシック" w:hint="eastAsia"/>
          <w:b/>
          <w:spacing w:val="3"/>
        </w:rPr>
        <w:t>18</w:t>
      </w:r>
      <w:r w:rsidRPr="002A4CDC">
        <w:rPr>
          <w:rFonts w:ascii="ＭＳ ゴシック" w:eastAsia="ＭＳ ゴシック" w:hAnsi="ＭＳ ゴシック" w:hint="eastAsia"/>
          <w:b/>
          <w:spacing w:val="3"/>
        </w:rPr>
        <w:t>号　救急搬送における待機時間短縮策を求める請願について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委員から質疑等あるか。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77517A" w:rsidRPr="00277F9D" w:rsidRDefault="00F66028" w:rsidP="0077517A">
      <w:pPr>
        <w:wordWrap/>
        <w:autoSpaceDE/>
        <w:autoSpaceDN/>
        <w:ind w:firstLineChars="100" w:firstLine="245"/>
        <w:rPr>
          <w:rFonts w:hAnsi="ＭＳ 明朝"/>
          <w:spacing w:val="3"/>
        </w:rPr>
      </w:pPr>
      <w:r w:rsidRPr="00277F9D">
        <w:rPr>
          <w:rFonts w:hAnsi="ＭＳ 明朝" w:hint="eastAsia"/>
          <w:spacing w:val="3"/>
        </w:rPr>
        <w:t>救急搬送の待機時間が長くなる事例が</w:t>
      </w:r>
      <w:r w:rsidR="0077517A">
        <w:rPr>
          <w:rFonts w:hAnsi="ＭＳ 明朝" w:hint="eastAsia"/>
          <w:spacing w:val="3"/>
        </w:rPr>
        <w:t>増えているというような指摘があるが、実際どうなのか認識を尋ねる。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○警防課長</w:t>
      </w:r>
    </w:p>
    <w:p w:rsidR="00815914" w:rsidRPr="00815914" w:rsidRDefault="00815914" w:rsidP="00815914">
      <w:pPr>
        <w:wordWrap/>
        <w:autoSpaceDE/>
        <w:autoSpaceDN/>
        <w:ind w:firstLineChars="100" w:firstLine="245"/>
        <w:rPr>
          <w:rFonts w:hAnsi="ＭＳ 明朝"/>
          <w:spacing w:val="3"/>
        </w:rPr>
      </w:pPr>
      <w:r w:rsidRPr="00815914">
        <w:rPr>
          <w:rFonts w:hAnsi="ＭＳ 明朝" w:hint="eastAsia"/>
          <w:spacing w:val="3"/>
        </w:rPr>
        <w:t>救急搬送される傷病者の約9</w:t>
      </w:r>
      <w:r>
        <w:rPr>
          <w:rFonts w:hAnsi="ＭＳ 明朝" w:hint="eastAsia"/>
          <w:spacing w:val="3"/>
        </w:rPr>
        <w:t>割は浜田医療センターに受け入れてもらっている。医療機関との情報共有</w:t>
      </w:r>
      <w:r w:rsidRPr="00815914">
        <w:rPr>
          <w:rFonts w:hAnsi="ＭＳ 明朝" w:hint="eastAsia"/>
          <w:spacing w:val="3"/>
        </w:rPr>
        <w:t>は、救急隊が一定の書式で傷病者の状況を把握し、それを病院への連絡に活用することで、情報共有を行い、時間短縮を図っている。</w:t>
      </w:r>
    </w:p>
    <w:p w:rsidR="00815914" w:rsidRPr="00815914" w:rsidRDefault="00815914" w:rsidP="00815914">
      <w:pPr>
        <w:wordWrap/>
        <w:autoSpaceDE/>
        <w:autoSpaceDN/>
        <w:ind w:firstLineChars="100" w:firstLine="245"/>
        <w:rPr>
          <w:rFonts w:hAnsi="ＭＳ 明朝"/>
          <w:spacing w:val="3"/>
        </w:rPr>
      </w:pPr>
      <w:r w:rsidRPr="00815914">
        <w:rPr>
          <w:rFonts w:hAnsi="ＭＳ 明朝" w:hint="eastAsia"/>
          <w:spacing w:val="3"/>
        </w:rPr>
        <w:t>また、令和6</w:t>
      </w:r>
      <w:r>
        <w:rPr>
          <w:rFonts w:hAnsi="ＭＳ 明朝" w:hint="eastAsia"/>
          <w:spacing w:val="3"/>
        </w:rPr>
        <w:t>年からはマイナ保険証を活用した救急</w:t>
      </w:r>
      <w:r w:rsidRPr="00815914">
        <w:rPr>
          <w:rFonts w:hAnsi="ＭＳ 明朝" w:hint="eastAsia"/>
          <w:spacing w:val="3"/>
        </w:rPr>
        <w:t>実証事業に参加しており、現在も継続している。これは、</w:t>
      </w:r>
      <w:r>
        <w:rPr>
          <w:rFonts w:hAnsi="ＭＳ 明朝" w:hint="eastAsia"/>
          <w:spacing w:val="3"/>
        </w:rPr>
        <w:t>マイナ保険証</w:t>
      </w:r>
      <w:r w:rsidRPr="00815914">
        <w:rPr>
          <w:rFonts w:hAnsi="ＭＳ 明朝" w:hint="eastAsia"/>
          <w:spacing w:val="3"/>
        </w:rPr>
        <w:t>を救急隊が閲覧できるシステムであり、このシステムを活用することで、傷病者の正確な医療情報を医療機関と共有している。</w:t>
      </w:r>
    </w:p>
    <w:p w:rsidR="00815914" w:rsidRPr="00815914" w:rsidRDefault="00815914" w:rsidP="00815914">
      <w:pPr>
        <w:wordWrap/>
        <w:autoSpaceDE/>
        <w:autoSpaceDN/>
        <w:ind w:firstLineChars="100" w:firstLine="245"/>
        <w:rPr>
          <w:rFonts w:hAnsi="ＭＳ 明朝"/>
          <w:spacing w:val="3"/>
        </w:rPr>
      </w:pPr>
      <w:r w:rsidRPr="00815914">
        <w:rPr>
          <w:rFonts w:hAnsi="ＭＳ 明朝" w:hint="eastAsia"/>
          <w:spacing w:val="3"/>
        </w:rPr>
        <w:t>本事業は令和8年度から全国で本格運用される。現在、搬送される傷病者の約3</w:t>
      </w:r>
      <w:r>
        <w:rPr>
          <w:rFonts w:hAnsi="ＭＳ 明朝" w:hint="eastAsia"/>
          <w:spacing w:val="3"/>
        </w:rPr>
        <w:t>割の方のマイナ保険証</w:t>
      </w:r>
      <w:r w:rsidRPr="00815914">
        <w:rPr>
          <w:rFonts w:hAnsi="ＭＳ 明朝" w:hint="eastAsia"/>
          <w:spacing w:val="3"/>
        </w:rPr>
        <w:t>を閲覧しているが、今後、</w:t>
      </w:r>
      <w:r>
        <w:rPr>
          <w:rFonts w:hAnsi="ＭＳ 明朝" w:hint="eastAsia"/>
          <w:spacing w:val="3"/>
        </w:rPr>
        <w:t>マイナ保険証</w:t>
      </w:r>
      <w:r w:rsidRPr="00815914">
        <w:rPr>
          <w:rFonts w:hAnsi="ＭＳ 明朝" w:hint="eastAsia"/>
          <w:spacing w:val="3"/>
        </w:rPr>
        <w:t>の登録者が増えることで、迅速な選定がさらに加速すると考えられている。</w:t>
      </w:r>
    </w:p>
    <w:p w:rsidR="00815914" w:rsidRPr="00815914" w:rsidRDefault="00815914" w:rsidP="00815914">
      <w:pPr>
        <w:wordWrap/>
        <w:autoSpaceDE/>
        <w:autoSpaceDN/>
        <w:ind w:firstLineChars="100" w:firstLine="245"/>
        <w:rPr>
          <w:rFonts w:hAnsi="ＭＳ 明朝"/>
          <w:spacing w:val="3"/>
        </w:rPr>
      </w:pPr>
      <w:r w:rsidRPr="00815914">
        <w:rPr>
          <w:rFonts w:hAnsi="ＭＳ 明朝" w:hint="eastAsia"/>
          <w:spacing w:val="3"/>
        </w:rPr>
        <w:t>具体的な数字で示すと、119番通報を受けてから病院到着までの時間は、</w:t>
      </w:r>
      <w:r>
        <w:rPr>
          <w:rFonts w:hAnsi="ＭＳ 明朝" w:hint="eastAsia"/>
          <w:spacing w:val="3"/>
        </w:rPr>
        <w:t>令和5年度は</w:t>
      </w:r>
      <w:r w:rsidRPr="00815914">
        <w:rPr>
          <w:rFonts w:hAnsi="ＭＳ 明朝" w:hint="eastAsia"/>
          <w:spacing w:val="3"/>
        </w:rPr>
        <w:t>全国平均45.6分に対して、浜田消防は41.26</w:t>
      </w:r>
      <w:r>
        <w:rPr>
          <w:rFonts w:hAnsi="ＭＳ 明朝" w:hint="eastAsia"/>
          <w:spacing w:val="3"/>
        </w:rPr>
        <w:t>分で</w:t>
      </w:r>
      <w:r w:rsidRPr="00815914">
        <w:rPr>
          <w:rFonts w:hAnsi="ＭＳ 明朝" w:hint="eastAsia"/>
          <w:spacing w:val="3"/>
        </w:rPr>
        <w:t>約4</w:t>
      </w:r>
      <w:r>
        <w:rPr>
          <w:rFonts w:hAnsi="ＭＳ 明朝" w:hint="eastAsia"/>
          <w:spacing w:val="3"/>
        </w:rPr>
        <w:t>分早く</w:t>
      </w:r>
      <w:r w:rsidRPr="00815914">
        <w:rPr>
          <w:rFonts w:hAnsi="ＭＳ 明朝" w:hint="eastAsia"/>
          <w:spacing w:val="3"/>
        </w:rPr>
        <w:t>、</w:t>
      </w:r>
      <w:r>
        <w:rPr>
          <w:rFonts w:hAnsi="ＭＳ 明朝" w:hint="eastAsia"/>
          <w:spacing w:val="3"/>
        </w:rPr>
        <w:t>今年度は</w:t>
      </w:r>
      <w:r w:rsidRPr="00815914">
        <w:rPr>
          <w:rFonts w:hAnsi="ＭＳ 明朝" w:hint="eastAsia"/>
          <w:spacing w:val="3"/>
        </w:rPr>
        <w:t>11月末現在でさらに1分短縮し、40.49</w:t>
      </w:r>
      <w:r>
        <w:rPr>
          <w:rFonts w:hAnsi="ＭＳ 明朝" w:hint="eastAsia"/>
          <w:spacing w:val="3"/>
        </w:rPr>
        <w:t>分となっており、効率化が図られている。</w:t>
      </w:r>
    </w:p>
    <w:p w:rsidR="00815914" w:rsidRPr="00815914" w:rsidRDefault="00815914" w:rsidP="00815914">
      <w:pPr>
        <w:wordWrap/>
        <w:autoSpaceDE/>
        <w:autoSpaceDN/>
        <w:ind w:firstLineChars="100" w:firstLine="245"/>
        <w:rPr>
          <w:rFonts w:hAnsi="ＭＳ 明朝"/>
          <w:spacing w:val="3"/>
        </w:rPr>
      </w:pPr>
      <w:r w:rsidRPr="00815914">
        <w:rPr>
          <w:rFonts w:hAnsi="ＭＳ 明朝" w:hint="eastAsia"/>
          <w:spacing w:val="3"/>
        </w:rPr>
        <w:t>救急車の出動件数は昨年で3,335件で、7台の救急車で運用している。1台</w:t>
      </w:r>
      <w:r w:rsidR="004E2AB7">
        <w:rPr>
          <w:rFonts w:hAnsi="ＭＳ 明朝" w:hint="eastAsia"/>
          <w:spacing w:val="3"/>
        </w:rPr>
        <w:t>当たり</w:t>
      </w:r>
      <w:r w:rsidRPr="00815914">
        <w:rPr>
          <w:rFonts w:hAnsi="ＭＳ 明朝" w:hint="eastAsia"/>
          <w:spacing w:val="3"/>
        </w:rPr>
        <w:t>の出動件数は1.3件で、全国平均の3.9件と比較しても半分以下の数値と</w:t>
      </w:r>
      <w:r>
        <w:rPr>
          <w:rFonts w:hAnsi="ＭＳ 明朝" w:hint="eastAsia"/>
          <w:spacing w:val="3"/>
        </w:rPr>
        <w:t>なっている。このため、シフト改善などの対応は不要と考えている</w:t>
      </w:r>
      <w:r w:rsidRPr="00815914">
        <w:rPr>
          <w:rFonts w:hAnsi="ＭＳ 明朝" w:hint="eastAsia"/>
          <w:spacing w:val="3"/>
        </w:rPr>
        <w:t>。また、救急出動が連続した場合には、休憩時間を調整しながら対応し、負担がかからないよう配慮している。</w:t>
      </w:r>
    </w:p>
    <w:p w:rsidR="00815914" w:rsidRPr="00815914" w:rsidRDefault="00815914" w:rsidP="00815914">
      <w:pPr>
        <w:wordWrap/>
        <w:autoSpaceDE/>
        <w:autoSpaceDN/>
        <w:ind w:firstLineChars="100" w:firstLine="245"/>
        <w:rPr>
          <w:rFonts w:hAnsi="ＭＳ 明朝"/>
          <w:spacing w:val="3"/>
        </w:rPr>
      </w:pPr>
      <w:r w:rsidRPr="00815914">
        <w:rPr>
          <w:rFonts w:hAnsi="ＭＳ 明朝" w:hint="eastAsia"/>
          <w:spacing w:val="3"/>
        </w:rPr>
        <w:t>さらに、救急車の停車位置から現場までの距離が長かったり、救命処置が必要と判断される事案では、隊員の負担を軽減するために4</w:t>
      </w:r>
      <w:r>
        <w:rPr>
          <w:rFonts w:hAnsi="ＭＳ 明朝" w:hint="eastAsia"/>
          <w:spacing w:val="3"/>
        </w:rPr>
        <w:t>人出動や支援隊の同時出動により</w:t>
      </w:r>
      <w:r w:rsidRPr="00815914">
        <w:rPr>
          <w:rFonts w:hAnsi="ＭＳ 明朝" w:hint="eastAsia"/>
          <w:spacing w:val="3"/>
        </w:rPr>
        <w:t>対応している。</w:t>
      </w:r>
    </w:p>
    <w:p w:rsidR="00815914" w:rsidRDefault="00815914" w:rsidP="00EB2AEA">
      <w:pPr>
        <w:wordWrap/>
        <w:autoSpaceDE/>
        <w:autoSpaceDN/>
        <w:ind w:firstLineChars="100" w:firstLine="245"/>
        <w:rPr>
          <w:rFonts w:hAnsi="ＭＳ 明朝"/>
          <w:spacing w:val="3"/>
        </w:rPr>
      </w:pPr>
      <w:r w:rsidRPr="00815914">
        <w:rPr>
          <w:rFonts w:hAnsi="ＭＳ 明朝" w:hint="eastAsia"/>
          <w:spacing w:val="3"/>
        </w:rPr>
        <w:t>適正受診や救急車の適正利用については、様々な媒体を活用して広報している。市内の病院、店舗、市役所等にポ</w:t>
      </w:r>
      <w:r>
        <w:rPr>
          <w:rFonts w:hAnsi="ＭＳ 明朝" w:hint="eastAsia"/>
          <w:spacing w:val="3"/>
        </w:rPr>
        <w:t>スターを掲示し、石見ケーブルテレビや浜田市ホームページ、広報はまだ</w:t>
      </w:r>
      <w:r w:rsidRPr="00815914">
        <w:rPr>
          <w:rFonts w:hAnsi="ＭＳ 明朝" w:hint="eastAsia"/>
          <w:spacing w:val="3"/>
        </w:rPr>
        <w:t>に掲載している。また、浜田市防災防犯メール登録者への周知や</w:t>
      </w:r>
      <w:r w:rsidR="004E2AB7">
        <w:rPr>
          <w:rFonts w:hAnsi="ＭＳ 明朝" w:hint="eastAsia"/>
          <w:spacing w:val="3"/>
        </w:rPr>
        <w:t>ＳＮＳ</w:t>
      </w:r>
      <w:r w:rsidRPr="00815914">
        <w:rPr>
          <w:rFonts w:hAnsi="ＭＳ 明朝" w:hint="eastAsia"/>
          <w:spacing w:val="3"/>
        </w:rPr>
        <w:t>での発信、各種イベント出展</w:t>
      </w:r>
      <w:r w:rsidR="00EB2AEA">
        <w:rPr>
          <w:rFonts w:hAnsi="ＭＳ 明朝" w:hint="eastAsia"/>
          <w:spacing w:val="3"/>
        </w:rPr>
        <w:t>時や応急手当講習時にも啓発活動を行いっているので、全て</w:t>
      </w:r>
      <w:r w:rsidRPr="00815914">
        <w:rPr>
          <w:rFonts w:hAnsi="ＭＳ 明朝" w:hint="eastAsia"/>
          <w:spacing w:val="3"/>
        </w:rPr>
        <w:t>対応</w:t>
      </w:r>
      <w:r w:rsidR="00EB2AEA">
        <w:rPr>
          <w:rFonts w:hAnsi="ＭＳ 明朝" w:hint="eastAsia"/>
          <w:spacing w:val="3"/>
        </w:rPr>
        <w:t>していると考えている</w:t>
      </w:r>
      <w:r w:rsidRPr="00815914">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921046" w:rsidP="00277F9D">
      <w:pPr>
        <w:wordWrap/>
        <w:autoSpaceDE/>
        <w:autoSpaceDN/>
        <w:ind w:firstLineChars="100" w:firstLine="245"/>
        <w:rPr>
          <w:rFonts w:hAnsi="ＭＳ 明朝"/>
          <w:spacing w:val="3"/>
        </w:rPr>
      </w:pPr>
      <w:r>
        <w:rPr>
          <w:rFonts w:hAnsi="ＭＳ 明朝" w:hint="eastAsia"/>
          <w:spacing w:val="3"/>
        </w:rPr>
        <w:t>これまでの報告や新たな報告で努力は認めている。ここで</w:t>
      </w:r>
      <w:r w:rsidR="00F66028" w:rsidRPr="00277F9D">
        <w:rPr>
          <w:rFonts w:hAnsi="ＭＳ 明朝" w:hint="eastAsia"/>
          <w:spacing w:val="3"/>
        </w:rPr>
        <w:t>紹介議員に尋ねる。待機時間が長くなる事例が増えているというのは、何か例があるのか尋ねる。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sidR="005C4C42">
        <w:rPr>
          <w:rFonts w:ascii="ＭＳ ゴシック" w:eastAsia="ＭＳ ゴシック" w:hAnsi="ＭＳ ゴシック" w:hint="eastAsia"/>
          <w:b/>
          <w:spacing w:val="3"/>
        </w:rPr>
        <w:t>紹介議員（森谷議員）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個別の</w:t>
      </w:r>
      <w:r w:rsidR="00921046">
        <w:rPr>
          <w:rFonts w:hAnsi="ＭＳ 明朝" w:hint="eastAsia"/>
          <w:spacing w:val="3"/>
        </w:rPr>
        <w:t>長くなる</w:t>
      </w:r>
      <w:r w:rsidRPr="00277F9D">
        <w:rPr>
          <w:rFonts w:hAnsi="ＭＳ 明朝" w:hint="eastAsia"/>
          <w:spacing w:val="3"/>
        </w:rPr>
        <w:t>事例を把握しているわけではないが、将来的に職員の退職者が多くなる時期があり、そこでサービスが低下しないようにあらかじめ手を打ちたい、人を採用して余裕を持たせてほしいというのが主な目的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CA3C39" w:rsidP="00277F9D">
      <w:pPr>
        <w:wordWrap/>
        <w:autoSpaceDE/>
        <w:autoSpaceDN/>
        <w:ind w:firstLineChars="100" w:firstLine="245"/>
        <w:rPr>
          <w:rFonts w:hAnsi="ＭＳ 明朝"/>
          <w:spacing w:val="3"/>
        </w:rPr>
      </w:pPr>
      <w:r>
        <w:rPr>
          <w:rFonts w:hAnsi="ＭＳ 明朝" w:hint="eastAsia"/>
          <w:spacing w:val="3"/>
        </w:rPr>
        <w:t>紹介議員の思いは理解するが、</w:t>
      </w:r>
      <w:r w:rsidR="00F66028" w:rsidRPr="00277F9D">
        <w:rPr>
          <w:rFonts w:hAnsi="ＭＳ 明朝" w:hint="eastAsia"/>
          <w:spacing w:val="3"/>
        </w:rPr>
        <w:t>事例は直接把握していないということか。消防対応が遅れているのではないかという不安を与えるといけないの</w:t>
      </w:r>
      <w:r>
        <w:rPr>
          <w:rFonts w:hAnsi="ＭＳ 明朝" w:hint="eastAsia"/>
          <w:spacing w:val="3"/>
        </w:rPr>
        <w:t>で、その点は訂正しておくべきかと考える。実際、トラブルがあったとき</w:t>
      </w:r>
      <w:r w:rsidR="00F66028" w:rsidRPr="00277F9D">
        <w:rPr>
          <w:rFonts w:hAnsi="ＭＳ 明朝" w:hint="eastAsia"/>
          <w:spacing w:val="3"/>
        </w:rPr>
        <w:t>の対応などはされているのか。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○警防課長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現場滞在が長引いた事案に関しては、その都度、病院等と検証しながら改善を図っている。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CA3C39" w:rsidP="00277F9D">
      <w:pPr>
        <w:wordWrap/>
        <w:autoSpaceDE/>
        <w:autoSpaceDN/>
        <w:ind w:firstLineChars="100" w:firstLine="245"/>
        <w:rPr>
          <w:rFonts w:hAnsi="ＭＳ 明朝"/>
          <w:spacing w:val="3"/>
        </w:rPr>
      </w:pPr>
      <w:r>
        <w:rPr>
          <w:rFonts w:hAnsi="ＭＳ 明朝" w:hint="eastAsia"/>
          <w:spacing w:val="3"/>
        </w:rPr>
        <w:t>紹介議員に質問だが、請願事項</w:t>
      </w:r>
      <w:r w:rsidR="00C61A32">
        <w:rPr>
          <w:rFonts w:hAnsi="ＭＳ 明朝" w:hint="eastAsia"/>
          <w:spacing w:val="3"/>
        </w:rPr>
        <w:t>5</w:t>
      </w:r>
      <w:r>
        <w:rPr>
          <w:rFonts w:hAnsi="ＭＳ 明朝" w:hint="eastAsia"/>
          <w:spacing w:val="3"/>
        </w:rPr>
        <w:t>項目の内容とは少し外れるが</w:t>
      </w:r>
      <w:r w:rsidR="00F66028" w:rsidRPr="00277F9D">
        <w:rPr>
          <w:rFonts w:hAnsi="ＭＳ 明朝" w:hint="eastAsia"/>
          <w:spacing w:val="3"/>
        </w:rPr>
        <w:t>、将来の退職に備えて体制整備をしてほしいというのが趣旨だという理解で</w:t>
      </w:r>
      <w:r w:rsidR="00E91AA7">
        <w:rPr>
          <w:rFonts w:hAnsi="ＭＳ 明朝" w:hint="eastAsia"/>
          <w:spacing w:val="3"/>
        </w:rPr>
        <w:t>良い</w:t>
      </w:r>
      <w:r w:rsidR="00F66028" w:rsidRPr="00277F9D">
        <w:rPr>
          <w:rFonts w:hAnsi="ＭＳ 明朝" w:hint="eastAsia"/>
          <w:spacing w:val="3"/>
        </w:rPr>
        <w:t>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5C4C42">
        <w:rPr>
          <w:rFonts w:ascii="ＭＳ ゴシック" w:eastAsia="ＭＳ ゴシック" w:hAnsi="ＭＳ ゴシック" w:hint="eastAsia"/>
          <w:b/>
          <w:spacing w:val="3"/>
        </w:rPr>
        <w:t>紹介議員（森谷議員）</w:t>
      </w:r>
    </w:p>
    <w:p w:rsidR="00F66028" w:rsidRDefault="004E2AB7" w:rsidP="00277F9D">
      <w:pPr>
        <w:wordWrap/>
        <w:autoSpaceDE/>
        <w:autoSpaceDN/>
        <w:ind w:firstLineChars="100" w:firstLine="245"/>
        <w:rPr>
          <w:rFonts w:hAnsi="ＭＳ 明朝"/>
          <w:spacing w:val="3"/>
        </w:rPr>
      </w:pPr>
      <w:r>
        <w:rPr>
          <w:rFonts w:hAnsi="ＭＳ 明朝" w:hint="eastAsia"/>
          <w:spacing w:val="3"/>
        </w:rPr>
        <w:t>はい。過去の事例も含めて、人員配置に余裕があって初めていろいろな</w:t>
      </w:r>
      <w:r w:rsidR="00F66028" w:rsidRPr="00277F9D">
        <w:rPr>
          <w:rFonts w:hAnsi="ＭＳ 明朝" w:hint="eastAsia"/>
          <w:spacing w:val="3"/>
        </w:rPr>
        <w:t>ことができると考える。今の消防に対して、これをやっていないから悪いという思いはない。</w:t>
      </w:r>
    </w:p>
    <w:p w:rsidR="005D2C39" w:rsidRPr="00F66028" w:rsidRDefault="005D2C39" w:rsidP="005D2C39">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5D2C39" w:rsidRDefault="005D2C39" w:rsidP="005D2C39">
      <w:pPr>
        <w:wordWrap/>
        <w:autoSpaceDE/>
        <w:autoSpaceDN/>
        <w:ind w:firstLineChars="100" w:firstLine="245"/>
        <w:rPr>
          <w:rFonts w:hAnsi="ＭＳ 明朝"/>
          <w:spacing w:val="3"/>
        </w:rPr>
      </w:pPr>
      <w:r>
        <w:rPr>
          <w:rFonts w:hAnsi="ＭＳ 明朝" w:hint="eastAsia"/>
          <w:spacing w:val="3"/>
        </w:rPr>
        <w:t>趣旨は、将来まとまった退職があるので、それをあらかじめ体制に手を打ってほしい。そうでなければ請願事項のような状況になる。要は体制整備をしてほしいということか。</w:t>
      </w:r>
    </w:p>
    <w:p w:rsidR="005D2C39" w:rsidRPr="00F66028" w:rsidRDefault="005D2C39" w:rsidP="005D2C39">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紹介議員（森谷議員）</w:t>
      </w:r>
    </w:p>
    <w:p w:rsidR="005D2C39" w:rsidRPr="00277F9D" w:rsidRDefault="007A5D9C" w:rsidP="005D2C39">
      <w:pPr>
        <w:wordWrap/>
        <w:autoSpaceDE/>
        <w:autoSpaceDN/>
        <w:ind w:firstLineChars="100" w:firstLine="245"/>
        <w:rPr>
          <w:rFonts w:hAnsi="ＭＳ 明朝"/>
          <w:spacing w:val="3"/>
        </w:rPr>
      </w:pPr>
      <w:r>
        <w:rPr>
          <w:rFonts w:hAnsi="ＭＳ 明朝" w:hint="eastAsia"/>
          <w:spacing w:val="3"/>
        </w:rPr>
        <w:t>一つ一つ</w:t>
      </w:r>
      <w:r w:rsidR="005D2C39">
        <w:rPr>
          <w:rFonts w:hAnsi="ＭＳ 明朝" w:hint="eastAsia"/>
          <w:spacing w:val="3"/>
        </w:rPr>
        <w:t>の連絡がうまくいっていないところも含めて対応しなければならない。</w:t>
      </w:r>
    </w:p>
    <w:p w:rsidR="002A4CDC" w:rsidRPr="00F66028" w:rsidRDefault="002A4CDC" w:rsidP="002A4CDC">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A4CDC" w:rsidRPr="00277F9D" w:rsidRDefault="002A4CDC" w:rsidP="002A4CDC">
      <w:pPr>
        <w:wordWrap/>
        <w:autoSpaceDE/>
        <w:autoSpaceDN/>
        <w:ind w:firstLineChars="100" w:firstLine="245"/>
        <w:rPr>
          <w:rFonts w:hAnsi="ＭＳ 明朝"/>
          <w:spacing w:val="3"/>
        </w:rPr>
      </w:pPr>
      <w:r>
        <w:rPr>
          <w:rFonts w:hAnsi="ＭＳ 明朝" w:hint="eastAsia"/>
          <w:spacing w:val="3"/>
        </w:rPr>
        <w:t>その他</w:t>
      </w:r>
      <w:r w:rsidRPr="0073459D">
        <w:rPr>
          <w:rFonts w:hAnsi="ＭＳ 明朝" w:hint="eastAsia"/>
          <w:spacing w:val="3"/>
        </w:rPr>
        <w:t>質疑等あるか。</w:t>
      </w:r>
    </w:p>
    <w:p w:rsidR="002A4CDC" w:rsidRDefault="002A4CDC" w:rsidP="002A4CDC">
      <w:pPr>
        <w:wordWrap/>
        <w:autoSpaceDE/>
        <w:autoSpaceDN/>
        <w:jc w:val="center"/>
        <w:rPr>
          <w:rFonts w:hAnsi="ＭＳ 明朝"/>
        </w:rPr>
      </w:pPr>
      <w:r w:rsidRPr="00672255">
        <w:rPr>
          <w:rFonts w:hAnsi="ＭＳ 明朝" w:hint="eastAsia"/>
        </w:rPr>
        <w:t>（　「なし」という声あり　）</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請願の審査は以上だが、採決については、</w:t>
      </w:r>
      <w:r w:rsidR="00C61A32">
        <w:rPr>
          <w:rFonts w:hAnsi="ＭＳ 明朝" w:hint="eastAsia"/>
          <w:spacing w:val="3"/>
        </w:rPr>
        <w:t>12</w:t>
      </w:r>
      <w:r w:rsidRPr="00277F9D">
        <w:rPr>
          <w:rFonts w:hAnsi="ＭＳ 明朝" w:hint="eastAsia"/>
          <w:spacing w:val="3"/>
        </w:rPr>
        <w:t>月</w:t>
      </w:r>
      <w:r w:rsidR="00C61A32">
        <w:rPr>
          <w:rFonts w:hAnsi="ＭＳ 明朝" w:hint="eastAsia"/>
          <w:spacing w:val="3"/>
        </w:rPr>
        <w:t>1</w:t>
      </w:r>
      <w:r w:rsidRPr="00277F9D">
        <w:rPr>
          <w:rFonts w:hAnsi="ＭＳ 明朝" w:hint="eastAsia"/>
          <w:spacing w:val="3"/>
        </w:rPr>
        <w:t>日に開催した本委員会において議案採決の後に行うことに決定したので、後ほど行う。</w:t>
      </w:r>
    </w:p>
    <w:p w:rsidR="00F66028" w:rsidRDefault="00F66028" w:rsidP="00277F9D">
      <w:pPr>
        <w:wordWrap/>
        <w:autoSpaceDE/>
        <w:autoSpaceDN/>
        <w:ind w:firstLineChars="100" w:firstLine="245"/>
        <w:rPr>
          <w:rFonts w:hAnsi="ＭＳ 明朝"/>
          <w:spacing w:val="3"/>
        </w:rPr>
      </w:pPr>
      <w:r w:rsidRPr="00277F9D">
        <w:rPr>
          <w:rFonts w:hAnsi="ＭＳ 明朝" w:hint="eastAsia"/>
          <w:spacing w:val="3"/>
        </w:rPr>
        <w:t>ここで暫時休憩する。</w:t>
      </w:r>
    </w:p>
    <w:p w:rsidR="00931A85" w:rsidRPr="00277F9D" w:rsidRDefault="00931A85" w:rsidP="00277F9D">
      <w:pPr>
        <w:wordWrap/>
        <w:autoSpaceDE/>
        <w:autoSpaceDN/>
        <w:ind w:firstLineChars="100" w:firstLine="245"/>
        <w:rPr>
          <w:rFonts w:hAnsi="ＭＳ 明朝"/>
          <w:spacing w:val="3"/>
        </w:rPr>
      </w:pPr>
    </w:p>
    <w:p w:rsidR="00F66028" w:rsidRPr="00277F9D" w:rsidRDefault="00F66028" w:rsidP="00931A85">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00C61A32">
        <w:rPr>
          <w:rFonts w:hAnsi="ＭＳ 明朝" w:hint="eastAsia"/>
          <w:spacing w:val="3"/>
        </w:rPr>
        <w:t>11</w:t>
      </w:r>
      <w:r w:rsidR="00931A85">
        <w:rPr>
          <w:rFonts w:hAnsi="ＭＳ 明朝" w:hint="eastAsia"/>
          <w:spacing w:val="3"/>
        </w:rPr>
        <w:t xml:space="preserve"> </w:t>
      </w:r>
      <w:r w:rsidRPr="00277F9D">
        <w:rPr>
          <w:rFonts w:hAnsi="ＭＳ 明朝" w:hint="eastAsia"/>
          <w:spacing w:val="3"/>
        </w:rPr>
        <w:t>時</w:t>
      </w:r>
      <w:r w:rsidR="00931A85">
        <w:rPr>
          <w:rFonts w:hAnsi="ＭＳ 明朝" w:hint="eastAsia"/>
          <w:spacing w:val="3"/>
        </w:rPr>
        <w:t xml:space="preserve"> </w:t>
      </w:r>
      <w:r w:rsidR="00D60FD1">
        <w:rPr>
          <w:rFonts w:hAnsi="ＭＳ 明朝" w:hint="eastAsia"/>
          <w:spacing w:val="3"/>
        </w:rPr>
        <w:t>13</w:t>
      </w:r>
      <w:r w:rsidR="00931A85">
        <w:rPr>
          <w:rFonts w:hAnsi="ＭＳ 明朝" w:hint="eastAsia"/>
          <w:spacing w:val="3"/>
        </w:rPr>
        <w:t xml:space="preserve"> </w:t>
      </w:r>
      <w:r w:rsidRPr="00277F9D">
        <w:rPr>
          <w:rFonts w:hAnsi="ＭＳ 明朝" w:hint="eastAsia"/>
          <w:spacing w:val="3"/>
        </w:rPr>
        <w:t>分　休憩</w:t>
      </w:r>
      <w:r w:rsidR="00931A85">
        <w:rPr>
          <w:rFonts w:hAnsi="ＭＳ 明朝" w:hint="eastAsia"/>
          <w:spacing w:val="3"/>
        </w:rPr>
        <w:t xml:space="preserve">　</w:t>
      </w:r>
      <w:r w:rsidRPr="00277F9D">
        <w:rPr>
          <w:rFonts w:hAnsi="ＭＳ 明朝" w:hint="eastAsia"/>
          <w:spacing w:val="3"/>
        </w:rPr>
        <w:t>〕</w:t>
      </w:r>
    </w:p>
    <w:p w:rsidR="00F66028" w:rsidRDefault="00F66028" w:rsidP="00931A85">
      <w:pPr>
        <w:wordWrap/>
        <w:autoSpaceDE/>
        <w:autoSpaceDN/>
        <w:ind w:firstLineChars="100" w:firstLine="245"/>
        <w:jc w:val="center"/>
        <w:rPr>
          <w:rFonts w:hAnsi="ＭＳ 明朝"/>
          <w:spacing w:val="3"/>
        </w:rPr>
      </w:pPr>
      <w:r w:rsidRPr="00277F9D">
        <w:rPr>
          <w:rFonts w:hAnsi="ＭＳ 明朝" w:hint="eastAsia"/>
          <w:spacing w:val="3"/>
        </w:rPr>
        <w:t>〔</w:t>
      </w:r>
      <w:r w:rsidR="00931A85">
        <w:rPr>
          <w:rFonts w:hAnsi="ＭＳ 明朝" w:hint="eastAsia"/>
          <w:spacing w:val="3"/>
        </w:rPr>
        <w:t xml:space="preserve">　</w:t>
      </w:r>
      <w:r w:rsidR="00C61A32">
        <w:rPr>
          <w:rFonts w:hAnsi="ＭＳ 明朝" w:hint="eastAsia"/>
          <w:spacing w:val="3"/>
        </w:rPr>
        <w:t>11</w:t>
      </w:r>
      <w:r w:rsidR="00931A85">
        <w:rPr>
          <w:rFonts w:hAnsi="ＭＳ 明朝" w:hint="eastAsia"/>
          <w:spacing w:val="3"/>
        </w:rPr>
        <w:t xml:space="preserve"> </w:t>
      </w:r>
      <w:r w:rsidRPr="00277F9D">
        <w:rPr>
          <w:rFonts w:hAnsi="ＭＳ 明朝" w:hint="eastAsia"/>
          <w:spacing w:val="3"/>
        </w:rPr>
        <w:t>時</w:t>
      </w:r>
      <w:r w:rsidR="00931A85">
        <w:rPr>
          <w:rFonts w:hAnsi="ＭＳ 明朝" w:hint="eastAsia"/>
          <w:spacing w:val="3"/>
        </w:rPr>
        <w:t xml:space="preserve"> </w:t>
      </w:r>
      <w:r w:rsidR="00D60FD1">
        <w:rPr>
          <w:rFonts w:hAnsi="ＭＳ 明朝"/>
          <w:spacing w:val="3"/>
        </w:rPr>
        <w:t>24</w:t>
      </w:r>
      <w:r w:rsidR="00931A85">
        <w:rPr>
          <w:rFonts w:hAnsi="ＭＳ 明朝" w:hint="eastAsia"/>
          <w:spacing w:val="3"/>
        </w:rPr>
        <w:t xml:space="preserve"> </w:t>
      </w:r>
      <w:r w:rsidRPr="00277F9D">
        <w:rPr>
          <w:rFonts w:hAnsi="ＭＳ 明朝" w:hint="eastAsia"/>
          <w:spacing w:val="3"/>
        </w:rPr>
        <w:t>分　再開</w:t>
      </w:r>
      <w:r w:rsidR="00931A85">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07C6D" w:rsidRDefault="00C61A32" w:rsidP="00931A85">
      <w:pPr>
        <w:wordWrap/>
        <w:autoSpaceDE/>
        <w:autoSpaceDN/>
        <w:ind w:left="246" w:hangingChars="100" w:hanging="246"/>
        <w:rPr>
          <w:rFonts w:ascii="ＭＳ ゴシック" w:eastAsia="ＭＳ ゴシック" w:hAnsi="ＭＳ ゴシック"/>
          <w:b/>
          <w:spacing w:val="3"/>
        </w:rPr>
      </w:pPr>
      <w:r w:rsidRPr="00207C6D">
        <w:rPr>
          <w:rFonts w:ascii="ＭＳ ゴシック" w:eastAsia="ＭＳ ゴシック" w:hAnsi="ＭＳ ゴシック" w:hint="eastAsia"/>
          <w:b/>
          <w:spacing w:val="3"/>
        </w:rPr>
        <w:t>2</w:t>
      </w:r>
      <w:r w:rsidR="00931A85" w:rsidRPr="00207C6D">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76</w:t>
      </w:r>
      <w:r w:rsidR="00F66028" w:rsidRPr="00207C6D">
        <w:rPr>
          <w:rFonts w:ascii="ＭＳ ゴシック" w:eastAsia="ＭＳ ゴシック" w:hAnsi="ＭＳ ゴシック" w:hint="eastAsia"/>
          <w:b/>
          <w:spacing w:val="3"/>
        </w:rPr>
        <w:t>号　浜田市個人番号の利用及び特定個人情報の提供に関する条例の一部を改正する条例について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○ＤＸ推進課システム担当課長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lastRenderedPageBreak/>
        <w:t>施行期日を訂正</w:t>
      </w:r>
      <w:r w:rsidR="00207C6D">
        <w:rPr>
          <w:rFonts w:hAnsi="ＭＳ 明朝" w:hint="eastAsia"/>
          <w:spacing w:val="3"/>
        </w:rPr>
        <w:t>した</w:t>
      </w:r>
      <w:r w:rsidRPr="00277F9D">
        <w:rPr>
          <w:rFonts w:hAnsi="ＭＳ 明朝" w:hint="eastAsia"/>
          <w:spacing w:val="3"/>
        </w:rPr>
        <w:t>件について、補足説明をする。地方公共団体情報システムの標準化に関する法律に基づき</w:t>
      </w:r>
      <w:r w:rsidR="00207C6D">
        <w:rPr>
          <w:rFonts w:hAnsi="ＭＳ 明朝" w:hint="eastAsia"/>
          <w:spacing w:val="3"/>
        </w:rPr>
        <w:t>、国の示す標準仕様書に準拠した</w:t>
      </w:r>
      <w:r w:rsidRPr="00277F9D">
        <w:rPr>
          <w:rFonts w:hAnsi="ＭＳ 明朝" w:hint="eastAsia"/>
          <w:spacing w:val="3"/>
        </w:rPr>
        <w:t>システム移行作業を進めているが、</w:t>
      </w:r>
      <w:r w:rsidR="00207C6D">
        <w:rPr>
          <w:rFonts w:hAnsi="ＭＳ 明朝" w:hint="eastAsia"/>
          <w:spacing w:val="3"/>
        </w:rPr>
        <w:t>令和7年</w:t>
      </w:r>
      <w:r w:rsidR="00C61A32">
        <w:rPr>
          <w:rFonts w:hAnsi="ＭＳ 明朝" w:hint="eastAsia"/>
          <w:spacing w:val="3"/>
        </w:rPr>
        <w:t>11</w:t>
      </w:r>
      <w:r w:rsidRPr="00277F9D">
        <w:rPr>
          <w:rFonts w:hAnsi="ＭＳ 明朝" w:hint="eastAsia"/>
          <w:spacing w:val="3"/>
        </w:rPr>
        <w:t>月</w:t>
      </w:r>
      <w:r w:rsidR="00C61A32">
        <w:rPr>
          <w:rFonts w:hAnsi="ＭＳ 明朝" w:hint="eastAsia"/>
          <w:spacing w:val="3"/>
        </w:rPr>
        <w:t>17</w:t>
      </w:r>
      <w:r w:rsidRPr="00277F9D">
        <w:rPr>
          <w:rFonts w:hAnsi="ＭＳ 明朝" w:hint="eastAsia"/>
          <w:spacing w:val="3"/>
        </w:rPr>
        <w:t>日から実施している住民情報システムの検証作業において不具合が確認されたことから、移行スケジュールを見直すこととなった。変更後の稼働予定日は令和</w:t>
      </w:r>
      <w:r w:rsidR="00C61A32">
        <w:rPr>
          <w:rFonts w:hAnsi="ＭＳ 明朝" w:hint="eastAsia"/>
          <w:spacing w:val="3"/>
        </w:rPr>
        <w:t>8</w:t>
      </w:r>
      <w:r w:rsidRPr="00277F9D">
        <w:rPr>
          <w:rFonts w:hAnsi="ＭＳ 明朝" w:hint="eastAsia"/>
          <w:spacing w:val="3"/>
        </w:rPr>
        <w:t>年</w:t>
      </w:r>
      <w:r w:rsidR="00C61A32">
        <w:rPr>
          <w:rFonts w:hAnsi="ＭＳ 明朝" w:hint="eastAsia"/>
          <w:spacing w:val="3"/>
        </w:rPr>
        <w:t>3</w:t>
      </w:r>
      <w:r w:rsidRPr="00277F9D">
        <w:rPr>
          <w:rFonts w:hAnsi="ＭＳ 明朝" w:hint="eastAsia"/>
          <w:spacing w:val="3"/>
        </w:rPr>
        <w:t>月下旬となる。</w:t>
      </w:r>
      <w:r w:rsidR="00207C6D">
        <w:rPr>
          <w:rFonts w:hAnsi="ＭＳ 明朝" w:hint="eastAsia"/>
          <w:spacing w:val="3"/>
        </w:rPr>
        <w:t>対象となる業務は、12業務である。</w:t>
      </w:r>
      <w:r w:rsidRPr="00277F9D">
        <w:rPr>
          <w:rFonts w:hAnsi="ＭＳ 明朝" w:hint="eastAsia"/>
          <w:spacing w:val="3"/>
        </w:rPr>
        <w:t>現在の住民サービスに影響はないが、新システムで導入を予定していたｅＬ－ＱＲ公金収納については、開始時期が延期となる。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不具合とはどのようなものか教えてほしい。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○ＤＸ推進課システム担当課長</w:t>
      </w:r>
    </w:p>
    <w:p w:rsidR="00F66028" w:rsidRPr="00277F9D" w:rsidRDefault="00207C6D" w:rsidP="00277F9D">
      <w:pPr>
        <w:wordWrap/>
        <w:autoSpaceDE/>
        <w:autoSpaceDN/>
        <w:ind w:firstLineChars="100" w:firstLine="245"/>
        <w:rPr>
          <w:rFonts w:hAnsi="ＭＳ 明朝"/>
          <w:spacing w:val="3"/>
        </w:rPr>
      </w:pPr>
      <w:r>
        <w:rPr>
          <w:rFonts w:hAnsi="ＭＳ 明朝" w:hint="eastAsia"/>
          <w:spacing w:val="3"/>
        </w:rPr>
        <w:t>不具合は、</w:t>
      </w:r>
      <w:r w:rsidR="00F66028" w:rsidRPr="00277F9D">
        <w:rPr>
          <w:rFonts w:hAnsi="ＭＳ 明朝" w:hint="eastAsia"/>
          <w:spacing w:val="3"/>
        </w:rPr>
        <w:t>処理実行中にシステムが異常終了するとか、設定されている値が正しくないとか、複数の事象を確認している。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207C6D" w:rsidP="00277F9D">
      <w:pPr>
        <w:wordWrap/>
        <w:autoSpaceDE/>
        <w:autoSpaceDN/>
        <w:ind w:firstLineChars="100" w:firstLine="245"/>
        <w:rPr>
          <w:rFonts w:hAnsi="ＭＳ 明朝"/>
          <w:spacing w:val="3"/>
        </w:rPr>
      </w:pPr>
      <w:r>
        <w:rPr>
          <w:rFonts w:hAnsi="ＭＳ 明朝" w:hint="eastAsia"/>
          <w:spacing w:val="3"/>
        </w:rPr>
        <w:t>それは、</w:t>
      </w:r>
      <w:r w:rsidR="00F66028" w:rsidRPr="00277F9D">
        <w:rPr>
          <w:rFonts w:hAnsi="ＭＳ 明朝" w:hint="eastAsia"/>
          <w:spacing w:val="3"/>
        </w:rPr>
        <w:t>システムのソフト自体に問題があったのか。</w:t>
      </w:r>
      <w:r>
        <w:rPr>
          <w:rFonts w:hAnsi="ＭＳ 明朝" w:hint="eastAsia"/>
          <w:spacing w:val="3"/>
        </w:rPr>
        <w:t>その発生した理由は何か。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○ＤＸ推進課システム担当課長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標準システムはメーカーが作っているパッケージシステムだが、完成してまだ間もないため、</w:t>
      </w:r>
      <w:r w:rsidR="00207C6D">
        <w:rPr>
          <w:rFonts w:hAnsi="ＭＳ 明朝" w:hint="eastAsia"/>
          <w:spacing w:val="3"/>
        </w:rPr>
        <w:t>まだ十分な検証がなされていない。</w:t>
      </w:r>
      <w:r w:rsidRPr="00277F9D">
        <w:rPr>
          <w:rFonts w:hAnsi="ＭＳ 明朝" w:hint="eastAsia"/>
          <w:spacing w:val="3"/>
        </w:rPr>
        <w:t>パッケージシステムの不備が多数あると判断している。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まだバグが完全に訂正されていない中で提供されているということか。</w:t>
      </w:r>
      <w:r w:rsidR="00207C6D">
        <w:rPr>
          <w:rFonts w:hAnsi="ＭＳ 明朝" w:hint="eastAsia"/>
          <w:spacing w:val="3"/>
        </w:rPr>
        <w:t>起こり得ることが想定されていたのか。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○ＤＸ推進課システム担当課長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最初から延期する想定はしていなかったが、検証作業で不具合が発見できたので、</w:t>
      </w:r>
      <w:r w:rsidR="00207C6D">
        <w:rPr>
          <w:rFonts w:hAnsi="ＭＳ 明朝" w:hint="eastAsia"/>
          <w:spacing w:val="3"/>
        </w:rPr>
        <w:t>検証作業が機能したという点で、</w:t>
      </w:r>
      <w:r w:rsidRPr="00277F9D">
        <w:rPr>
          <w:rFonts w:hAnsi="ＭＳ 明朝" w:hint="eastAsia"/>
          <w:spacing w:val="3"/>
        </w:rPr>
        <w:t>前向きな延期と判断している。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システム改修に伴う費用の責任と負担について尋ねる。</w:t>
      </w:r>
      <w:r w:rsidR="00207C6D">
        <w:rPr>
          <w:rFonts w:hAnsi="ＭＳ 明朝" w:hint="eastAsia"/>
          <w:spacing w:val="3"/>
        </w:rPr>
        <w:t>システム上の予期しないものといった判断なのか。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○ＤＸ推進課システム担当課長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パッケージシステムであるため、今後の改修費用については、当初決まっている金額の中でできるものと思っている。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○戸津川委員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ｅＬ－ＱＲ公金収納とはどういったものか教えてほしい。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○ＤＸ推進課システム担当課長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納付書にＱＲコードを記載し、それを読み込むことによって</w:t>
      </w:r>
      <w:r w:rsidR="002C33A0">
        <w:rPr>
          <w:rFonts w:hAnsi="ＭＳ 明朝" w:hint="eastAsia"/>
          <w:spacing w:val="3"/>
        </w:rPr>
        <w:t>何とか</w:t>
      </w:r>
      <w:r w:rsidRPr="00277F9D">
        <w:rPr>
          <w:rFonts w:hAnsi="ＭＳ 明朝" w:hint="eastAsia"/>
          <w:spacing w:val="3"/>
        </w:rPr>
        <w:t>Ｐａｙ払いなどのキャッシュレス決済やクレジットカードなどで収納ができるものになっている。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lastRenderedPageBreak/>
        <w:t>ほかにないか。</w:t>
      </w:r>
    </w:p>
    <w:p w:rsidR="00F66028" w:rsidRPr="00277F9D" w:rsidRDefault="00F66028" w:rsidP="007C3B54">
      <w:pPr>
        <w:wordWrap/>
        <w:autoSpaceDE/>
        <w:autoSpaceDN/>
        <w:ind w:firstLineChars="100" w:firstLine="245"/>
        <w:jc w:val="center"/>
        <w:rPr>
          <w:rFonts w:hAnsi="ＭＳ 明朝"/>
          <w:spacing w:val="3"/>
        </w:rPr>
      </w:pPr>
      <w:r w:rsidRPr="00277F9D">
        <w:rPr>
          <w:rFonts w:hAnsi="ＭＳ 明朝" w:hint="eastAsia"/>
          <w:spacing w:val="3"/>
        </w:rPr>
        <w:t>（</w:t>
      </w:r>
      <w:r w:rsidR="007C3B54">
        <w:rPr>
          <w:rFonts w:hAnsi="ＭＳ 明朝" w:hint="eastAsia"/>
          <w:spacing w:val="3"/>
        </w:rPr>
        <w:t xml:space="preserve">　</w:t>
      </w:r>
      <w:r w:rsidRPr="00277F9D">
        <w:rPr>
          <w:rFonts w:hAnsi="ＭＳ 明朝" w:hint="eastAsia"/>
          <w:spacing w:val="3"/>
        </w:rPr>
        <w:t>「なし」という声あり</w:t>
      </w:r>
      <w:r w:rsidR="007C3B54">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07C6D" w:rsidRDefault="00C61A32" w:rsidP="002C33A0">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3</w:t>
      </w:r>
      <w:r w:rsidR="002C33A0">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77</w:t>
      </w:r>
      <w:r w:rsidR="00F66028" w:rsidRPr="00207C6D">
        <w:rPr>
          <w:rFonts w:ascii="ＭＳ ゴシック" w:eastAsia="ＭＳ ゴシック" w:hAnsi="ＭＳ ゴシック" w:hint="eastAsia"/>
          <w:b/>
          <w:spacing w:val="3"/>
        </w:rPr>
        <w:t>号　浜田市まちづくりセンター条例の一部を改正する条例について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F66028" w:rsidRPr="00277F9D" w:rsidRDefault="00F66028" w:rsidP="002C33A0">
      <w:pPr>
        <w:wordWrap/>
        <w:autoSpaceDE/>
        <w:autoSpaceDN/>
        <w:ind w:firstLineChars="100" w:firstLine="245"/>
        <w:jc w:val="center"/>
        <w:rPr>
          <w:rFonts w:hAnsi="ＭＳ 明朝"/>
          <w:spacing w:val="3"/>
        </w:rPr>
      </w:pPr>
      <w:r w:rsidRPr="00277F9D">
        <w:rPr>
          <w:rFonts w:hAnsi="ＭＳ 明朝" w:hint="eastAsia"/>
          <w:spacing w:val="3"/>
        </w:rPr>
        <w:t>（</w:t>
      </w:r>
      <w:r w:rsidR="002C33A0">
        <w:rPr>
          <w:rFonts w:hAnsi="ＭＳ 明朝" w:hint="eastAsia"/>
          <w:spacing w:val="3"/>
        </w:rPr>
        <w:t xml:space="preserve">　</w:t>
      </w:r>
      <w:r w:rsidRPr="00277F9D">
        <w:rPr>
          <w:rFonts w:hAnsi="ＭＳ 明朝" w:hint="eastAsia"/>
          <w:spacing w:val="3"/>
        </w:rPr>
        <w:t>「なし」という声あり</w:t>
      </w:r>
      <w:r w:rsidR="002C33A0">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684AF3" w:rsidP="00277F9D">
      <w:pPr>
        <w:wordWrap/>
        <w:autoSpaceDE/>
        <w:autoSpaceDN/>
        <w:ind w:firstLineChars="100" w:firstLine="245"/>
        <w:rPr>
          <w:rFonts w:hAnsi="ＭＳ 明朝"/>
          <w:spacing w:val="3"/>
        </w:rPr>
      </w:pPr>
      <w:r>
        <w:rPr>
          <w:rFonts w:hAnsi="ＭＳ 明朝" w:hint="eastAsia"/>
          <w:spacing w:val="3"/>
        </w:rPr>
        <w:t>長沢サブセンターについて、</w:t>
      </w:r>
      <w:r w:rsidR="00F66028" w:rsidRPr="00277F9D">
        <w:rPr>
          <w:rFonts w:hAnsi="ＭＳ 明朝" w:hint="eastAsia"/>
          <w:spacing w:val="3"/>
        </w:rPr>
        <w:t>職員も配置されるということだが、長沢地域として独自の活動になっていくのか、地域性を出した取組を考えておられるのか伺う。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基本的には市の施設であるためどなたが利用されても</w:t>
      </w:r>
      <w:r w:rsidR="007E052B">
        <w:rPr>
          <w:rFonts w:hAnsi="ＭＳ 明朝" w:hint="eastAsia"/>
          <w:spacing w:val="3"/>
        </w:rPr>
        <w:t>良い</w:t>
      </w:r>
      <w:r w:rsidRPr="00277F9D">
        <w:rPr>
          <w:rFonts w:hAnsi="ＭＳ 明朝" w:hint="eastAsia"/>
          <w:spacing w:val="3"/>
        </w:rPr>
        <w:t>施設だが、地域的に長沢に</w:t>
      </w:r>
      <w:r w:rsidR="004E2AB7">
        <w:rPr>
          <w:rFonts w:hAnsi="ＭＳ 明朝" w:hint="eastAsia"/>
          <w:spacing w:val="3"/>
        </w:rPr>
        <w:t>建つ</w:t>
      </w:r>
      <w:r w:rsidRPr="00277F9D">
        <w:rPr>
          <w:rFonts w:hAnsi="ＭＳ 明朝" w:hint="eastAsia"/>
          <w:spacing w:val="3"/>
        </w:rPr>
        <w:t>というところであるため、長沢の地域の方が芸能発表などの取組をされるという話は聞いている。</w:t>
      </w:r>
      <w:r w:rsidR="00684AF3">
        <w:rPr>
          <w:rFonts w:hAnsi="ＭＳ 明朝" w:hint="eastAsia"/>
          <w:spacing w:val="3"/>
        </w:rPr>
        <w:t>メインは長沢地区の住民が利用されると思うが、</w:t>
      </w:r>
      <w:r w:rsidRPr="00277F9D">
        <w:rPr>
          <w:rFonts w:hAnsi="ＭＳ 明朝" w:hint="eastAsia"/>
          <w:spacing w:val="3"/>
        </w:rPr>
        <w:t>長沢地区だけでなく、近隣の方にも利用していただけるようＰＲしていきたいと考えている。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684AF3" w:rsidP="00277F9D">
      <w:pPr>
        <w:wordWrap/>
        <w:autoSpaceDE/>
        <w:autoSpaceDN/>
        <w:ind w:firstLineChars="100" w:firstLine="245"/>
        <w:rPr>
          <w:rFonts w:hAnsi="ＭＳ 明朝"/>
          <w:spacing w:val="3"/>
        </w:rPr>
      </w:pPr>
      <w:r>
        <w:rPr>
          <w:rFonts w:hAnsi="ＭＳ 明朝" w:hint="eastAsia"/>
          <w:spacing w:val="3"/>
        </w:rPr>
        <w:t>長い間、</w:t>
      </w:r>
      <w:r w:rsidR="00F66028" w:rsidRPr="00277F9D">
        <w:rPr>
          <w:rFonts w:hAnsi="ＭＳ 明朝" w:hint="eastAsia"/>
          <w:spacing w:val="3"/>
        </w:rPr>
        <w:t>地域の方はすごく望まれてやっとできた施設であるため、ぜひ</w:t>
      </w:r>
      <w:r>
        <w:rPr>
          <w:rFonts w:hAnsi="ＭＳ 明朝" w:hint="eastAsia"/>
          <w:spacing w:val="3"/>
        </w:rPr>
        <w:t>使って</w:t>
      </w:r>
      <w:r w:rsidR="00F66028" w:rsidRPr="00277F9D">
        <w:rPr>
          <w:rFonts w:hAnsi="ＭＳ 明朝" w:hint="eastAsia"/>
          <w:spacing w:val="3"/>
        </w:rPr>
        <w:t>いただきたい。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684AF3">
        <w:rPr>
          <w:rFonts w:ascii="ＭＳ ゴシック" w:eastAsia="ＭＳ ゴシック" w:hAnsi="ＭＳ ゴシック" w:hint="eastAsia"/>
          <w:b/>
          <w:spacing w:val="3"/>
        </w:rPr>
        <w:t>柳楽副</w:t>
      </w:r>
      <w:r w:rsidR="00CD5FE8">
        <w:rPr>
          <w:rFonts w:ascii="ＭＳ ゴシック" w:eastAsia="ＭＳ ゴシック" w:hAnsi="ＭＳ ゴシック" w:hint="eastAsia"/>
          <w:b/>
          <w:spacing w:val="3"/>
        </w:rPr>
        <w:t>委員長</w:t>
      </w:r>
    </w:p>
    <w:p w:rsidR="00F66028" w:rsidRPr="00684AF3" w:rsidRDefault="00684AF3" w:rsidP="00684AF3">
      <w:pPr>
        <w:wordWrap/>
        <w:autoSpaceDE/>
        <w:autoSpaceDN/>
        <w:ind w:firstLineChars="100" w:firstLine="245"/>
        <w:rPr>
          <w:rFonts w:hAnsi="ＭＳ 明朝"/>
          <w:spacing w:val="3"/>
        </w:rPr>
      </w:pPr>
      <w:r>
        <w:rPr>
          <w:rFonts w:hAnsi="ＭＳ 明朝" w:hint="eastAsia"/>
          <w:spacing w:val="3"/>
        </w:rPr>
        <w:t>進行</w:t>
      </w:r>
      <w:r w:rsidR="00F66028" w:rsidRPr="00277F9D">
        <w:rPr>
          <w:rFonts w:hAnsi="ＭＳ 明朝" w:hint="eastAsia"/>
          <w:spacing w:val="3"/>
        </w:rPr>
        <w:t>を交代する。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名称が「長沢サブセンター」ということだが、各地域で「サブ」という名称に違和感があるという声もある。</w:t>
      </w:r>
      <w:r w:rsidR="00684AF3">
        <w:rPr>
          <w:rFonts w:hAnsi="ＭＳ 明朝" w:hint="eastAsia"/>
          <w:spacing w:val="3"/>
        </w:rPr>
        <w:t>例えば「長沢まちづくりセンター」でも良い</w:t>
      </w:r>
      <w:r w:rsidRPr="00277F9D">
        <w:rPr>
          <w:rFonts w:hAnsi="ＭＳ 明朝" w:hint="eastAsia"/>
          <w:spacing w:val="3"/>
        </w:rPr>
        <w:t>のではないかという声もあるが、</w:t>
      </w:r>
      <w:r w:rsidR="00684AF3">
        <w:rPr>
          <w:rFonts w:hAnsi="ＭＳ 明朝" w:hint="eastAsia"/>
          <w:spacing w:val="3"/>
        </w:rPr>
        <w:t>この「サブセンター」という名称についての考え方を</w:t>
      </w:r>
      <w:r w:rsidRPr="00277F9D">
        <w:rPr>
          <w:rFonts w:hAnsi="ＭＳ 明朝" w:hint="eastAsia"/>
          <w:spacing w:val="3"/>
        </w:rPr>
        <w:t>伺</w:t>
      </w:r>
      <w:r w:rsidR="00684AF3">
        <w:rPr>
          <w:rFonts w:hAnsi="ＭＳ 明朝" w:hint="eastAsia"/>
          <w:spacing w:val="3"/>
        </w:rPr>
        <w:t>う</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石見まちづくりセンターがあって、そこを補完する施設ということで「サブセンター」という名称に</w:t>
      </w:r>
      <w:r w:rsidR="00684AF3">
        <w:rPr>
          <w:rFonts w:hAnsi="ＭＳ 明朝" w:hint="eastAsia"/>
          <w:spacing w:val="3"/>
        </w:rPr>
        <w:t>し</w:t>
      </w:r>
      <w:r w:rsidRPr="00277F9D">
        <w:rPr>
          <w:rFonts w:hAnsi="ＭＳ 明朝" w:hint="eastAsia"/>
          <w:spacing w:val="3"/>
        </w:rPr>
        <w:t>ている。石見のまちづくりセンターを補完する施設として、拠点が長沢にできたという位置</w:t>
      </w:r>
      <w:r w:rsidR="00684AF3">
        <w:rPr>
          <w:rFonts w:hAnsi="ＭＳ 明朝" w:hint="eastAsia"/>
          <w:spacing w:val="3"/>
        </w:rPr>
        <w:t>付け</w:t>
      </w:r>
      <w:r w:rsidRPr="00277F9D">
        <w:rPr>
          <w:rFonts w:hAnsi="ＭＳ 明朝" w:hint="eastAsia"/>
          <w:spacing w:val="3"/>
        </w:rPr>
        <w:t>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行政側の解釈は分かるが、</w:t>
      </w:r>
      <w:r w:rsidR="00684AF3">
        <w:rPr>
          <w:rFonts w:hAnsi="ＭＳ 明朝" w:hint="eastAsia"/>
          <w:spacing w:val="3"/>
        </w:rPr>
        <w:t>例えば、国府地区では、宇野分館た有福分館</w:t>
      </w:r>
      <w:r w:rsidRPr="00277F9D">
        <w:rPr>
          <w:rFonts w:hAnsi="ＭＳ 明朝" w:hint="eastAsia"/>
          <w:spacing w:val="3"/>
        </w:rPr>
        <w:t>住</w:t>
      </w:r>
      <w:r w:rsidR="00684AF3">
        <w:rPr>
          <w:rFonts w:hAnsi="ＭＳ 明朝" w:hint="eastAsia"/>
          <w:spacing w:val="3"/>
        </w:rPr>
        <w:t>んで</w:t>
      </w:r>
      <w:r w:rsidRPr="00277F9D">
        <w:rPr>
          <w:rFonts w:hAnsi="ＭＳ 明朝" w:hint="eastAsia"/>
          <w:spacing w:val="3"/>
        </w:rPr>
        <w:t>いる方にとっては一つの独立した地区だと考える。今後見直されるような考えはあるのか。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当初、「長沢まちづくりセンター」にしてはどうかという意見もあったが、そうしてしまうと長沢地域の方しか利用できないというイメージを持たれる懸念もあった。石見は石見として一つでやっていこうというところで、サブセンターという名称にした経緯がある。</w:t>
      </w:r>
    </w:p>
    <w:p w:rsidR="00672255" w:rsidRPr="00F66028" w:rsidRDefault="00672255" w:rsidP="00672255">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Pr>
          <w:rFonts w:ascii="ＭＳ ゴシック" w:eastAsia="ＭＳ ゴシック" w:hAnsi="ＭＳ ゴシック" w:hint="eastAsia"/>
          <w:b/>
          <w:spacing w:val="3"/>
        </w:rPr>
        <w:t>柳楽副委員長</w:t>
      </w:r>
    </w:p>
    <w:p w:rsidR="00672255" w:rsidRPr="00684AF3" w:rsidRDefault="00672255" w:rsidP="00672255">
      <w:pPr>
        <w:wordWrap/>
        <w:autoSpaceDE/>
        <w:autoSpaceDN/>
        <w:ind w:firstLineChars="100" w:firstLine="245"/>
        <w:rPr>
          <w:rFonts w:hAnsi="ＭＳ 明朝"/>
          <w:spacing w:val="3"/>
        </w:rPr>
      </w:pPr>
      <w:r>
        <w:rPr>
          <w:rFonts w:hAnsi="ＭＳ 明朝" w:hint="eastAsia"/>
          <w:spacing w:val="3"/>
        </w:rPr>
        <w:t>進行を戻す。</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ほかに質疑等ないか。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「なし」という声あり</w:t>
      </w:r>
      <w:r w:rsidR="00990FCF">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07C6D" w:rsidRDefault="00C61A32" w:rsidP="00990FCF">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4</w:t>
      </w:r>
      <w:r w:rsidR="00990FCF">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80</w:t>
      </w:r>
      <w:r w:rsidR="00F66028" w:rsidRPr="00207C6D">
        <w:rPr>
          <w:rFonts w:ascii="ＭＳ ゴシック" w:eastAsia="ＭＳ ゴシック" w:hAnsi="ＭＳ ゴシック" w:hint="eastAsia"/>
          <w:b/>
          <w:spacing w:val="3"/>
        </w:rPr>
        <w:t>号　浜田市坂根正弘奨学基金条例の制定について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「なし」という声あり</w:t>
      </w:r>
      <w:r w:rsidR="00990FCF">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委員から質疑はあるか。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C61A32" w:rsidP="00277F9D">
      <w:pPr>
        <w:wordWrap/>
        <w:autoSpaceDE/>
        <w:autoSpaceDN/>
        <w:ind w:firstLineChars="100" w:firstLine="245"/>
        <w:rPr>
          <w:rFonts w:hAnsi="ＭＳ 明朝"/>
          <w:spacing w:val="3"/>
        </w:rPr>
      </w:pPr>
      <w:r>
        <w:rPr>
          <w:rFonts w:hAnsi="ＭＳ 明朝" w:hint="eastAsia"/>
          <w:spacing w:val="3"/>
        </w:rPr>
        <w:t>1</w:t>
      </w:r>
      <w:r w:rsidR="00F66028" w:rsidRPr="00277F9D">
        <w:rPr>
          <w:rFonts w:hAnsi="ＭＳ 明朝" w:hint="eastAsia"/>
          <w:spacing w:val="3"/>
        </w:rPr>
        <w:t>億円程度で</w:t>
      </w:r>
      <w:r>
        <w:rPr>
          <w:rFonts w:hAnsi="ＭＳ 明朝" w:hint="eastAsia"/>
          <w:spacing w:val="3"/>
        </w:rPr>
        <w:t>25</w:t>
      </w:r>
      <w:r w:rsidR="00F66028" w:rsidRPr="00277F9D">
        <w:rPr>
          <w:rFonts w:hAnsi="ＭＳ 明朝" w:hint="eastAsia"/>
          <w:spacing w:val="3"/>
        </w:rPr>
        <w:t>年ぐらい制度が続けられるという話だったが、株式の配当にも影響するので、長くなることもあれば短くなることもあるという受け止めで</w:t>
      </w:r>
      <w:r w:rsidR="00672255">
        <w:rPr>
          <w:rFonts w:hAnsi="ＭＳ 明朝" w:hint="eastAsia"/>
          <w:spacing w:val="3"/>
        </w:rPr>
        <w:t>良いか</w:t>
      </w:r>
      <w:r w:rsidR="00F66028"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これまでの</w:t>
      </w:r>
      <w:r w:rsidR="00672255">
        <w:rPr>
          <w:rFonts w:hAnsi="ＭＳ 明朝" w:hint="eastAsia"/>
          <w:spacing w:val="3"/>
        </w:rPr>
        <w:t>坂根顧問からいただいた</w:t>
      </w:r>
      <w:r w:rsidRPr="00277F9D">
        <w:rPr>
          <w:rFonts w:hAnsi="ＭＳ 明朝" w:hint="eastAsia"/>
          <w:spacing w:val="3"/>
        </w:rPr>
        <w:t>寄附</w:t>
      </w:r>
      <w:r w:rsidR="00672255">
        <w:rPr>
          <w:rFonts w:hAnsi="ＭＳ 明朝" w:hint="eastAsia"/>
          <w:spacing w:val="3"/>
        </w:rPr>
        <w:t>のふるさと応援基金</w:t>
      </w:r>
      <w:r w:rsidRPr="00277F9D">
        <w:rPr>
          <w:rFonts w:hAnsi="ＭＳ 明朝" w:hint="eastAsia"/>
          <w:spacing w:val="3"/>
        </w:rPr>
        <w:t>の残額約</w:t>
      </w:r>
      <w:r w:rsidR="00C61A32">
        <w:rPr>
          <w:rFonts w:hAnsi="ＭＳ 明朝" w:hint="eastAsia"/>
          <w:spacing w:val="3"/>
        </w:rPr>
        <w:t>1,840</w:t>
      </w:r>
      <w:r w:rsidRPr="00277F9D">
        <w:rPr>
          <w:rFonts w:hAnsi="ＭＳ 明朝" w:hint="eastAsia"/>
          <w:spacing w:val="3"/>
        </w:rPr>
        <w:t>万円に加え、株からの配当もあるため、数年は株式を取り崩さずにできると見込んでいる。残額も配当も、株の売却も全て想定して、</w:t>
      </w:r>
      <w:r w:rsidR="00672255">
        <w:rPr>
          <w:rFonts w:hAnsi="ＭＳ 明朝" w:hint="eastAsia"/>
          <w:spacing w:val="3"/>
        </w:rPr>
        <w:t>長年、</w:t>
      </w:r>
      <w:r w:rsidR="00C61A32">
        <w:rPr>
          <w:rFonts w:hAnsi="ＭＳ 明朝" w:hint="eastAsia"/>
          <w:spacing w:val="3"/>
        </w:rPr>
        <w:t>25</w:t>
      </w:r>
      <w:r w:rsidRPr="00277F9D">
        <w:rPr>
          <w:rFonts w:hAnsi="ＭＳ 明朝" w:hint="eastAsia"/>
          <w:spacing w:val="3"/>
        </w:rPr>
        <w:t>年程度できるだろうと見込んでいる。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672255" w:rsidP="00277F9D">
      <w:pPr>
        <w:wordWrap/>
        <w:autoSpaceDE/>
        <w:autoSpaceDN/>
        <w:ind w:firstLineChars="100" w:firstLine="245"/>
        <w:rPr>
          <w:rFonts w:hAnsi="ＭＳ 明朝"/>
          <w:spacing w:val="3"/>
        </w:rPr>
      </w:pPr>
      <w:r>
        <w:rPr>
          <w:rFonts w:hAnsi="ＭＳ 明朝" w:hint="eastAsia"/>
          <w:spacing w:val="3"/>
        </w:rPr>
        <w:t>長年ということなので、</w:t>
      </w:r>
      <w:r w:rsidR="00F66028" w:rsidRPr="00277F9D">
        <w:rPr>
          <w:rFonts w:hAnsi="ＭＳ 明朝" w:hint="eastAsia"/>
          <w:spacing w:val="3"/>
        </w:rPr>
        <w:t>必ずしも</w:t>
      </w:r>
      <w:r w:rsidR="00C61A32">
        <w:rPr>
          <w:rFonts w:hAnsi="ＭＳ 明朝" w:hint="eastAsia"/>
          <w:spacing w:val="3"/>
        </w:rPr>
        <w:t>25</w:t>
      </w:r>
      <w:r>
        <w:rPr>
          <w:rFonts w:hAnsi="ＭＳ 明朝" w:hint="eastAsia"/>
          <w:spacing w:val="3"/>
        </w:rPr>
        <w:t>年ということではなく、できる</w:t>
      </w:r>
      <w:r w:rsidR="00F66028" w:rsidRPr="00277F9D">
        <w:rPr>
          <w:rFonts w:hAnsi="ＭＳ 明朝" w:hint="eastAsia"/>
          <w:spacing w:val="3"/>
        </w:rPr>
        <w:t>限り続けるということか。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はい、そのとおりに見込んでいる。</w:t>
      </w:r>
      <w:r w:rsidR="00672255">
        <w:rPr>
          <w:rFonts w:hAnsi="ＭＳ 明朝" w:hint="eastAsia"/>
          <w:spacing w:val="3"/>
        </w:rPr>
        <w:t>今で言えば約1億円程度だが、</w:t>
      </w:r>
      <w:r w:rsidRPr="00277F9D">
        <w:rPr>
          <w:rFonts w:hAnsi="ＭＳ 明朝" w:hint="eastAsia"/>
          <w:spacing w:val="3"/>
        </w:rPr>
        <w:t>株価によって配当金額も変わるため、今後の経過を見守る形になるかと思う。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ほかに質疑はないか。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C61A32" w:rsidP="00672255">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5</w:t>
      </w:r>
      <w:r w:rsidR="00672255">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87</w:t>
      </w:r>
      <w:r w:rsidR="00F66028" w:rsidRPr="00207C6D">
        <w:rPr>
          <w:rFonts w:ascii="ＭＳ ゴシック" w:eastAsia="ＭＳ ゴシック" w:hAnsi="ＭＳ ゴシック" w:hint="eastAsia"/>
          <w:b/>
          <w:spacing w:val="3"/>
        </w:rPr>
        <w:t>号　浜田市火災予防条例の一部を改正する条例について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7B3234" w:rsidP="00277F9D">
      <w:pPr>
        <w:wordWrap/>
        <w:autoSpaceDE/>
        <w:autoSpaceDN/>
        <w:ind w:firstLineChars="100" w:firstLine="245"/>
        <w:rPr>
          <w:rFonts w:hAnsi="ＭＳ 明朝"/>
          <w:spacing w:val="3"/>
        </w:rPr>
      </w:pPr>
      <w:r>
        <w:rPr>
          <w:rFonts w:hAnsi="ＭＳ 明朝" w:hint="eastAsia"/>
          <w:spacing w:val="3"/>
        </w:rPr>
        <w:t>大船渡市の</w:t>
      </w:r>
      <w:r w:rsidR="00F66028" w:rsidRPr="00277F9D">
        <w:rPr>
          <w:rFonts w:hAnsi="ＭＳ 明朝" w:hint="eastAsia"/>
          <w:spacing w:val="3"/>
        </w:rPr>
        <w:t>林野火災のことが表示されているが、各地域で草刈りしたものを焼いた火が広がる</w:t>
      </w:r>
      <w:r>
        <w:rPr>
          <w:rFonts w:hAnsi="ＭＳ 明朝" w:hint="eastAsia"/>
          <w:spacing w:val="3"/>
        </w:rPr>
        <w:t>という話も聞く。今回の改正は非常に大事なことであるため、市民にしっかり周知してもらう必要があると思っている。特に高齢者への分かりやすい周</w:t>
      </w:r>
      <w:r>
        <w:rPr>
          <w:rFonts w:hAnsi="ＭＳ 明朝" w:hint="eastAsia"/>
          <w:spacing w:val="3"/>
        </w:rPr>
        <w:lastRenderedPageBreak/>
        <w:t>知の方法について必要だと考えるが、</w:t>
      </w:r>
      <w:r w:rsidR="00F66028" w:rsidRPr="00277F9D">
        <w:rPr>
          <w:rFonts w:hAnsi="ＭＳ 明朝" w:hint="eastAsia"/>
          <w:spacing w:val="3"/>
        </w:rPr>
        <w:t>お考えを尋ねる。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○予防課長</w:t>
      </w:r>
    </w:p>
    <w:p w:rsidR="00F66028" w:rsidRPr="00277F9D" w:rsidRDefault="007B3234" w:rsidP="00277F9D">
      <w:pPr>
        <w:wordWrap/>
        <w:autoSpaceDE/>
        <w:autoSpaceDN/>
        <w:ind w:firstLineChars="100" w:firstLine="245"/>
        <w:rPr>
          <w:rFonts w:hAnsi="ＭＳ 明朝"/>
          <w:spacing w:val="3"/>
        </w:rPr>
      </w:pPr>
      <w:r>
        <w:rPr>
          <w:rFonts w:hAnsi="ＭＳ 明朝" w:hint="eastAsia"/>
          <w:spacing w:val="3"/>
        </w:rPr>
        <w:t>法改正に伴い市民周知は重要だと考えている。</w:t>
      </w:r>
      <w:r w:rsidR="00F66028" w:rsidRPr="00277F9D">
        <w:rPr>
          <w:rFonts w:hAnsi="ＭＳ 明朝" w:hint="eastAsia"/>
          <w:spacing w:val="3"/>
        </w:rPr>
        <w:t>ホームページや市報、ＳＮＳ、ケーブルテレビなど様々な媒体を活用して周知に努める。また、高齢者が野焼きをすることがあるため、しっかりと説明がで</w:t>
      </w:r>
      <w:r>
        <w:rPr>
          <w:rFonts w:hAnsi="ＭＳ 明朝" w:hint="eastAsia"/>
          <w:spacing w:val="3"/>
        </w:rPr>
        <w:t>きるような体制をとって理解してもらうよう努めていく</w:t>
      </w:r>
      <w:r w:rsidR="00F66028"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7B3234" w:rsidP="00277F9D">
      <w:pPr>
        <w:wordWrap/>
        <w:autoSpaceDE/>
        <w:autoSpaceDN/>
        <w:ind w:firstLineChars="100" w:firstLine="245"/>
        <w:rPr>
          <w:rFonts w:hAnsi="ＭＳ 明朝"/>
          <w:spacing w:val="3"/>
        </w:rPr>
      </w:pPr>
      <w:r>
        <w:rPr>
          <w:rFonts w:hAnsi="ＭＳ 明朝" w:hint="eastAsia"/>
          <w:spacing w:val="3"/>
        </w:rPr>
        <w:t>しっかり周知してもらいたい。</w:t>
      </w:r>
      <w:r w:rsidR="00F66028" w:rsidRPr="00277F9D">
        <w:rPr>
          <w:rFonts w:hAnsi="ＭＳ 明朝" w:hint="eastAsia"/>
          <w:spacing w:val="3"/>
        </w:rPr>
        <w:t>市の出前講座などを通じた周知も有効だと考えるが、いかがか。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○予防課長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防災安全課と協議しながら</w:t>
      </w:r>
      <w:r w:rsidR="00B54741">
        <w:rPr>
          <w:rFonts w:hAnsi="ＭＳ 明朝" w:hint="eastAsia"/>
          <w:spacing w:val="3"/>
        </w:rPr>
        <w:t>協力体制を執り、</w:t>
      </w:r>
      <w:r w:rsidRPr="00277F9D">
        <w:rPr>
          <w:rFonts w:hAnsi="ＭＳ 明朝" w:hint="eastAsia"/>
          <w:spacing w:val="3"/>
        </w:rPr>
        <w:t>出前講座等もしっかりと活用し、町内会の訓練の際にも法改正の趣旨を説明していきたいと考えている。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○戸津川委員</w:t>
      </w:r>
    </w:p>
    <w:p w:rsidR="00F66028" w:rsidRPr="00277F9D" w:rsidRDefault="00B54741" w:rsidP="00277F9D">
      <w:pPr>
        <w:wordWrap/>
        <w:autoSpaceDE/>
        <w:autoSpaceDN/>
        <w:ind w:firstLineChars="100" w:firstLine="245"/>
        <w:rPr>
          <w:rFonts w:hAnsi="ＭＳ 明朝"/>
          <w:spacing w:val="3"/>
        </w:rPr>
      </w:pPr>
      <w:r>
        <w:rPr>
          <w:rFonts w:hAnsi="ＭＳ 明朝" w:hint="eastAsia"/>
          <w:spacing w:val="3"/>
        </w:rPr>
        <w:t>林野火災ということだが、</w:t>
      </w:r>
      <w:r w:rsidR="00F66028" w:rsidRPr="00277F9D">
        <w:rPr>
          <w:rFonts w:hAnsi="ＭＳ 明朝" w:hint="eastAsia"/>
          <w:spacing w:val="3"/>
        </w:rPr>
        <w:t>隣接する江津市や益田市、広島県なども一緒に</w:t>
      </w:r>
      <w:r>
        <w:rPr>
          <w:rFonts w:hAnsi="ＭＳ 明朝" w:hint="eastAsia"/>
          <w:spacing w:val="3"/>
        </w:rPr>
        <w:t>条例改正等の</w:t>
      </w:r>
      <w:r w:rsidR="00F66028" w:rsidRPr="00277F9D">
        <w:rPr>
          <w:rFonts w:hAnsi="ＭＳ 明朝" w:hint="eastAsia"/>
          <w:spacing w:val="3"/>
        </w:rPr>
        <w:t>対応</w:t>
      </w:r>
      <w:r>
        <w:rPr>
          <w:rFonts w:hAnsi="ＭＳ 明朝" w:hint="eastAsia"/>
          <w:spacing w:val="3"/>
        </w:rPr>
        <w:t>を</w:t>
      </w:r>
      <w:r w:rsidR="00F66028" w:rsidRPr="00277F9D">
        <w:rPr>
          <w:rFonts w:hAnsi="ＭＳ 明朝" w:hint="eastAsia"/>
          <w:spacing w:val="3"/>
        </w:rPr>
        <w:t>されているのか教えてほしい。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○予防課長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今回の改正は、隣接県、隣接市ともに</w:t>
      </w:r>
      <w:r w:rsidR="00C61A32">
        <w:rPr>
          <w:rFonts w:hAnsi="ＭＳ 明朝" w:hint="eastAsia"/>
          <w:spacing w:val="3"/>
        </w:rPr>
        <w:t>1</w:t>
      </w:r>
      <w:r w:rsidRPr="00277F9D">
        <w:rPr>
          <w:rFonts w:hAnsi="ＭＳ 明朝" w:hint="eastAsia"/>
          <w:spacing w:val="3"/>
        </w:rPr>
        <w:t>月</w:t>
      </w:r>
      <w:r w:rsidR="00C61A32">
        <w:rPr>
          <w:rFonts w:hAnsi="ＭＳ 明朝" w:hint="eastAsia"/>
          <w:spacing w:val="3"/>
        </w:rPr>
        <w:t>1</w:t>
      </w:r>
      <w:r w:rsidRPr="00277F9D">
        <w:rPr>
          <w:rFonts w:hAnsi="ＭＳ 明朝" w:hint="eastAsia"/>
          <w:spacing w:val="3"/>
        </w:rPr>
        <w:t>日からの施行を目指し</w:t>
      </w:r>
      <w:r w:rsidR="00B54741">
        <w:rPr>
          <w:rFonts w:hAnsi="ＭＳ 明朝" w:hint="eastAsia"/>
          <w:spacing w:val="3"/>
        </w:rPr>
        <w:t>、現在</w:t>
      </w:r>
      <w:r w:rsidRPr="00277F9D">
        <w:rPr>
          <w:rFonts w:hAnsi="ＭＳ 明朝" w:hint="eastAsia"/>
          <w:spacing w:val="3"/>
        </w:rPr>
        <w:t>条例改正を進めている段階である。</w:t>
      </w:r>
      <w:r w:rsidR="00B54741">
        <w:rPr>
          <w:rFonts w:hAnsi="ＭＳ 明朝" w:hint="eastAsia"/>
          <w:spacing w:val="3"/>
        </w:rPr>
        <w:t>浜田市においては、市町村境や都道府県境があるので、</w:t>
      </w:r>
      <w:r w:rsidR="00C71608">
        <w:rPr>
          <w:rFonts w:hAnsi="ＭＳ 明朝" w:hint="eastAsia"/>
          <w:spacing w:val="3"/>
        </w:rPr>
        <w:t>そちらの消防本部とも</w:t>
      </w:r>
      <w:r w:rsidRPr="00277F9D">
        <w:rPr>
          <w:rFonts w:hAnsi="ＭＳ 明朝" w:hint="eastAsia"/>
          <w:spacing w:val="3"/>
        </w:rPr>
        <w:t>情報共有を図って取り組んでいきたいと考えている。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ほかに質疑はないか。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C61A32" w:rsidP="001F61AC">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6</w:t>
      </w:r>
      <w:r w:rsidR="001F61AC">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88</w:t>
      </w:r>
      <w:r w:rsidR="00F66028" w:rsidRPr="00207C6D">
        <w:rPr>
          <w:rFonts w:ascii="ＭＳ ゴシック" w:eastAsia="ＭＳ ゴシック" w:hAnsi="ＭＳ ゴシック" w:hint="eastAsia"/>
          <w:b/>
          <w:spacing w:val="3"/>
        </w:rPr>
        <w:t>号　指定管理者の指定について（浜田市有料駐車場）</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C71608" w:rsidP="00277F9D">
      <w:pPr>
        <w:wordWrap/>
        <w:autoSpaceDE/>
        <w:autoSpaceDN/>
        <w:ind w:firstLineChars="100" w:firstLine="245"/>
        <w:rPr>
          <w:rFonts w:hAnsi="ＭＳ 明朝"/>
          <w:spacing w:val="3"/>
        </w:rPr>
      </w:pPr>
      <w:r>
        <w:rPr>
          <w:rFonts w:hAnsi="ＭＳ 明朝" w:hint="eastAsia"/>
          <w:spacing w:val="3"/>
        </w:rPr>
        <w:t>本会議場であった</w:t>
      </w:r>
      <w:r w:rsidR="00F66028" w:rsidRPr="00277F9D">
        <w:rPr>
          <w:rFonts w:hAnsi="ＭＳ 明朝" w:hint="eastAsia"/>
          <w:spacing w:val="3"/>
        </w:rPr>
        <w:t>指定期間が</w:t>
      </w:r>
      <w:r w:rsidR="00C61A32">
        <w:rPr>
          <w:rFonts w:hAnsi="ＭＳ 明朝" w:hint="eastAsia"/>
          <w:spacing w:val="3"/>
        </w:rPr>
        <w:t>5</w:t>
      </w:r>
      <w:r w:rsidR="00F66028" w:rsidRPr="00277F9D">
        <w:rPr>
          <w:rFonts w:hAnsi="ＭＳ 明朝" w:hint="eastAsia"/>
          <w:spacing w:val="3"/>
        </w:rPr>
        <w:t>年から</w:t>
      </w:r>
      <w:r w:rsidR="00C61A32">
        <w:rPr>
          <w:rFonts w:hAnsi="ＭＳ 明朝" w:hint="eastAsia"/>
          <w:spacing w:val="3"/>
        </w:rPr>
        <w:t>3</w:t>
      </w:r>
      <w:r w:rsidR="00F66028" w:rsidRPr="00277F9D">
        <w:rPr>
          <w:rFonts w:hAnsi="ＭＳ 明朝" w:hint="eastAsia"/>
          <w:spacing w:val="3"/>
        </w:rPr>
        <w:t>年になったことについて、今後の民間移管を含めて考えたいという話だったが、その可能性や手順について尋ねる。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○行財政改革推進課長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立体駐車場については、公共施設の再配置計画上、民間移管の方針を決めているため、このたび</w:t>
      </w:r>
      <w:r w:rsidR="00C61A32">
        <w:rPr>
          <w:rFonts w:hAnsi="ＭＳ 明朝" w:hint="eastAsia"/>
          <w:spacing w:val="3"/>
        </w:rPr>
        <w:t>3</w:t>
      </w:r>
      <w:r w:rsidRPr="00277F9D">
        <w:rPr>
          <w:rFonts w:hAnsi="ＭＳ 明朝" w:hint="eastAsia"/>
          <w:spacing w:val="3"/>
        </w:rPr>
        <w:t>年とさせていただいている。民間移管の状況については、まだ内部での整理をしている段階である。</w:t>
      </w:r>
      <w:r w:rsidR="00C71608">
        <w:rPr>
          <w:rFonts w:hAnsi="ＭＳ 明朝" w:hint="eastAsia"/>
          <w:spacing w:val="3"/>
        </w:rPr>
        <w:t>立体駐車場は、</w:t>
      </w:r>
      <w:r w:rsidRPr="00277F9D">
        <w:rPr>
          <w:rFonts w:hAnsi="ＭＳ 明朝" w:hint="eastAsia"/>
          <w:spacing w:val="3"/>
        </w:rPr>
        <w:t>周辺施設</w:t>
      </w:r>
      <w:r w:rsidR="00C71608">
        <w:rPr>
          <w:rFonts w:hAnsi="ＭＳ 明朝" w:hint="eastAsia"/>
          <w:spacing w:val="3"/>
        </w:rPr>
        <w:t>である石央文化ホールやワシントンホテル</w:t>
      </w:r>
      <w:r w:rsidRPr="00277F9D">
        <w:rPr>
          <w:rFonts w:hAnsi="ＭＳ 明朝" w:hint="eastAsia"/>
          <w:spacing w:val="3"/>
        </w:rPr>
        <w:t>にとっても重要な駐車場であるため、民間に渡した際にそのまま駐車場として活用していただけるかなど条件整理をした上で進めていく必要があると考えている。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○岡本委員</w:t>
      </w:r>
    </w:p>
    <w:p w:rsidR="00F66028" w:rsidRPr="00277F9D" w:rsidRDefault="0086478C" w:rsidP="00277F9D">
      <w:pPr>
        <w:wordWrap/>
        <w:autoSpaceDE/>
        <w:autoSpaceDN/>
        <w:ind w:firstLineChars="100" w:firstLine="245"/>
        <w:rPr>
          <w:rFonts w:hAnsi="ＭＳ 明朝"/>
          <w:spacing w:val="3"/>
        </w:rPr>
      </w:pPr>
      <w:r>
        <w:rPr>
          <w:rFonts w:hAnsi="ＭＳ 明朝" w:hint="eastAsia"/>
          <w:spacing w:val="3"/>
        </w:rPr>
        <w:t>今の話はそうだろうとは思う。今は駐車料金としては安くなる傾向にある。</w:t>
      </w:r>
      <w:r w:rsidR="00F66028" w:rsidRPr="00277F9D">
        <w:rPr>
          <w:rFonts w:hAnsi="ＭＳ 明朝" w:hint="eastAsia"/>
          <w:spacing w:val="3"/>
        </w:rPr>
        <w:t>栄町駐車場についてはどうなるのか。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○行財政改革推進課長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栄町駐車場については建物がないこともあり、再配置計画上の方針は決まったものはない。</w:t>
      </w:r>
    </w:p>
    <w:p w:rsidR="00F66028" w:rsidRPr="00F66028" w:rsidRDefault="0086478C"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○西田清久</w:t>
      </w:r>
      <w:r w:rsidR="00F66028" w:rsidRPr="00F66028">
        <w:rPr>
          <w:rFonts w:ascii="ＭＳ ゴシック" w:eastAsia="ＭＳ ゴシック" w:hAnsi="ＭＳ ゴシック" w:hint="eastAsia"/>
          <w:b/>
          <w:spacing w:val="3"/>
        </w:rPr>
        <w:t>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駐車料金について、周辺の民間駐車場と比較するとやや高いと感じる。</w:t>
      </w:r>
      <w:r w:rsidR="0086478C">
        <w:rPr>
          <w:rFonts w:hAnsi="ＭＳ 明朝" w:hint="eastAsia"/>
          <w:spacing w:val="3"/>
        </w:rPr>
        <w:t>以前も言ったことがあるが、</w:t>
      </w:r>
      <w:r w:rsidRPr="00277F9D">
        <w:rPr>
          <w:rFonts w:hAnsi="ＭＳ 明朝" w:hint="eastAsia"/>
          <w:spacing w:val="3"/>
        </w:rPr>
        <w:t>益田市の駅前駐車場のように、</w:t>
      </w:r>
      <w:r w:rsidR="00C61A32">
        <w:rPr>
          <w:rFonts w:hAnsi="ＭＳ 明朝" w:hint="eastAsia"/>
          <w:spacing w:val="3"/>
        </w:rPr>
        <w:t>1</w:t>
      </w:r>
      <w:r w:rsidRPr="00277F9D">
        <w:rPr>
          <w:rFonts w:hAnsi="ＭＳ 明朝" w:hint="eastAsia"/>
          <w:spacing w:val="3"/>
        </w:rPr>
        <w:t>時間無料などの設定にすれば市民も利用しやすくなると考える。納付金は減額になるかもしれないが、</w:t>
      </w:r>
      <w:r w:rsidR="0086478C">
        <w:rPr>
          <w:rFonts w:hAnsi="ＭＳ 明朝" w:hint="eastAsia"/>
          <w:spacing w:val="3"/>
        </w:rPr>
        <w:t>駅前のグランドデザインを作成する動きもあるので、</w:t>
      </w:r>
      <w:r w:rsidRPr="00277F9D">
        <w:rPr>
          <w:rFonts w:hAnsi="ＭＳ 明朝" w:hint="eastAsia"/>
          <w:spacing w:val="3"/>
        </w:rPr>
        <w:t>駅周辺のにぎわい創出のためにも料金設定を考える必要があるのではないか。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○行財政改革推進課長</w:t>
      </w:r>
    </w:p>
    <w:p w:rsidR="00F66028" w:rsidRPr="00277F9D" w:rsidRDefault="0086478C" w:rsidP="00277F9D">
      <w:pPr>
        <w:wordWrap/>
        <w:autoSpaceDE/>
        <w:autoSpaceDN/>
        <w:ind w:firstLineChars="100" w:firstLine="245"/>
        <w:rPr>
          <w:rFonts w:hAnsi="ＭＳ 明朝"/>
          <w:spacing w:val="3"/>
        </w:rPr>
      </w:pPr>
      <w:r>
        <w:rPr>
          <w:rFonts w:hAnsi="ＭＳ 明朝" w:hint="eastAsia"/>
          <w:spacing w:val="3"/>
        </w:rPr>
        <w:t>非常に難しい課題をいただいたと思っている。これまでも説明していると思うが、</w:t>
      </w:r>
      <w:r w:rsidR="00F66028" w:rsidRPr="00277F9D">
        <w:rPr>
          <w:rFonts w:hAnsi="ＭＳ 明朝" w:hint="eastAsia"/>
          <w:spacing w:val="3"/>
        </w:rPr>
        <w:t>周辺の民間駐車場の経営を圧迫しないようにという観点もあり、現在の料金設定とさせていただいている。ただ、にぎわいの面ではご指摘の通りであるため、</w:t>
      </w:r>
      <w:r>
        <w:rPr>
          <w:rFonts w:hAnsi="ＭＳ 明朝" w:hint="eastAsia"/>
          <w:spacing w:val="3"/>
        </w:rPr>
        <w:t>別の課が担当している</w:t>
      </w:r>
      <w:r w:rsidR="00F66028" w:rsidRPr="00277F9D">
        <w:rPr>
          <w:rFonts w:hAnsi="ＭＳ 明朝" w:hint="eastAsia"/>
          <w:spacing w:val="3"/>
        </w:rPr>
        <w:t>駅前のグランドデザイン等の議論の中で</w:t>
      </w:r>
      <w:r>
        <w:rPr>
          <w:rFonts w:hAnsi="ＭＳ 明朝" w:hint="eastAsia"/>
          <w:spacing w:val="3"/>
        </w:rPr>
        <w:t>、そのような方向性が良いという議論があれば、</w:t>
      </w:r>
      <w:r w:rsidR="00F66028" w:rsidRPr="00277F9D">
        <w:rPr>
          <w:rFonts w:hAnsi="ＭＳ 明朝" w:hint="eastAsia"/>
          <w:spacing w:val="3"/>
        </w:rPr>
        <w:t>一緒に研究していきたい。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86478C" w:rsidP="0086478C">
      <w:pPr>
        <w:wordWrap/>
        <w:autoSpaceDE/>
        <w:autoSpaceDN/>
        <w:ind w:firstLineChars="100" w:firstLine="245"/>
        <w:rPr>
          <w:rFonts w:hAnsi="ＭＳ 明朝"/>
          <w:spacing w:val="3"/>
        </w:rPr>
      </w:pPr>
      <w:r>
        <w:rPr>
          <w:rFonts w:hAnsi="ＭＳ 明朝" w:hint="eastAsia"/>
          <w:spacing w:val="3"/>
        </w:rPr>
        <w:t>今回は、</w:t>
      </w:r>
      <w:r w:rsidR="00F66028" w:rsidRPr="00277F9D">
        <w:rPr>
          <w:rFonts w:hAnsi="ＭＳ 明朝" w:hint="eastAsia"/>
          <w:spacing w:val="3"/>
        </w:rPr>
        <w:t>納付金が</w:t>
      </w:r>
      <w:r>
        <w:rPr>
          <w:rFonts w:hAnsi="ＭＳ 明朝" w:hint="eastAsia"/>
          <w:spacing w:val="3"/>
        </w:rPr>
        <w:t>500万円くらい減額になるようだ。周辺で新しい駐車場ができたからからかもしれないが、</w:t>
      </w:r>
      <w:r w:rsidR="00F66028" w:rsidRPr="00277F9D">
        <w:rPr>
          <w:rFonts w:hAnsi="ＭＳ 明朝" w:hint="eastAsia"/>
          <w:spacing w:val="3"/>
        </w:rPr>
        <w:t>その理由について教えてほしい。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○行財政改革推進課長</w:t>
      </w:r>
    </w:p>
    <w:p w:rsidR="00671D98" w:rsidRDefault="0086478C" w:rsidP="00277F9D">
      <w:pPr>
        <w:wordWrap/>
        <w:autoSpaceDE/>
        <w:autoSpaceDN/>
        <w:ind w:firstLineChars="100" w:firstLine="245"/>
        <w:rPr>
          <w:rFonts w:hAnsi="ＭＳ 明朝"/>
          <w:spacing w:val="3"/>
        </w:rPr>
      </w:pPr>
      <w:r>
        <w:rPr>
          <w:rFonts w:hAnsi="ＭＳ 明朝" w:hint="eastAsia"/>
          <w:spacing w:val="3"/>
        </w:rPr>
        <w:t>議案質疑でも少し説明したが、</w:t>
      </w:r>
      <w:r w:rsidR="00F66028" w:rsidRPr="00277F9D">
        <w:rPr>
          <w:rFonts w:hAnsi="ＭＳ 明朝" w:hint="eastAsia"/>
          <w:spacing w:val="3"/>
        </w:rPr>
        <w:t>物価の上昇に伴い維持管理経費が上</w:t>
      </w:r>
      <w:r w:rsidR="00671D98">
        <w:rPr>
          <w:rFonts w:hAnsi="ＭＳ 明朝" w:hint="eastAsia"/>
          <w:spacing w:val="3"/>
        </w:rPr>
        <w:t>がっていることがある。また、</w:t>
      </w:r>
      <w:r w:rsidR="00F66028" w:rsidRPr="00277F9D">
        <w:rPr>
          <w:rFonts w:hAnsi="ＭＳ 明朝" w:hint="eastAsia"/>
          <w:spacing w:val="3"/>
        </w:rPr>
        <w:t>収入面でも</w:t>
      </w:r>
      <w:r w:rsidR="00671D98">
        <w:rPr>
          <w:rFonts w:hAnsi="ＭＳ 明朝" w:hint="eastAsia"/>
          <w:spacing w:val="3"/>
        </w:rPr>
        <w:t>若干の伸びは示しているものの、中国電力の点検があれば伸びたり、なかったら伸びなかったり、外的要因が多いということで、長期的に上昇が見込みにくい状況である。そうしたこともあり、</w:t>
      </w:r>
      <w:r w:rsidR="00F66028" w:rsidRPr="00277F9D">
        <w:rPr>
          <w:rFonts w:hAnsi="ＭＳ 明朝" w:hint="eastAsia"/>
          <w:spacing w:val="3"/>
        </w:rPr>
        <w:t>納付金が減少してきている状況である。</w:t>
      </w:r>
    </w:p>
    <w:p w:rsidR="00671D98" w:rsidRPr="00F66028" w:rsidRDefault="00671D98" w:rsidP="00671D9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671D98" w:rsidRDefault="00671D98" w:rsidP="00277F9D">
      <w:pPr>
        <w:wordWrap/>
        <w:autoSpaceDE/>
        <w:autoSpaceDN/>
        <w:ind w:firstLineChars="100" w:firstLine="245"/>
        <w:rPr>
          <w:rFonts w:hAnsi="ＭＳ 明朝"/>
          <w:spacing w:val="3"/>
        </w:rPr>
      </w:pPr>
      <w:r>
        <w:rPr>
          <w:rFonts w:hAnsi="ＭＳ 明朝" w:hint="eastAsia"/>
          <w:spacing w:val="3"/>
        </w:rPr>
        <w:t>今現在5,500万円で、それが5,000万円ということで、これまでの経緯としては横ばいだった思うがどうか。</w:t>
      </w:r>
    </w:p>
    <w:p w:rsidR="00671D98" w:rsidRPr="00F66028" w:rsidRDefault="00671D98" w:rsidP="00671D9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○行財政改革推進課長</w:t>
      </w:r>
    </w:p>
    <w:p w:rsidR="00F66028" w:rsidRPr="00277F9D" w:rsidRDefault="00671D98" w:rsidP="00277F9D">
      <w:pPr>
        <w:wordWrap/>
        <w:autoSpaceDE/>
        <w:autoSpaceDN/>
        <w:ind w:firstLineChars="100" w:firstLine="245"/>
        <w:rPr>
          <w:rFonts w:hAnsi="ＭＳ 明朝"/>
          <w:spacing w:val="3"/>
        </w:rPr>
      </w:pPr>
      <w:r>
        <w:rPr>
          <w:rFonts w:hAnsi="ＭＳ 明朝" w:hint="eastAsia"/>
          <w:spacing w:val="3"/>
        </w:rPr>
        <w:t>単年での紹介になるが、</w:t>
      </w:r>
      <w:r w:rsidR="00F66028" w:rsidRPr="00277F9D">
        <w:rPr>
          <w:rFonts w:hAnsi="ＭＳ 明朝" w:hint="eastAsia"/>
          <w:spacing w:val="3"/>
        </w:rPr>
        <w:t>令和元年度当時は約</w:t>
      </w:r>
      <w:r w:rsidR="00C61A32">
        <w:rPr>
          <w:rFonts w:hAnsi="ＭＳ 明朝" w:hint="eastAsia"/>
          <w:spacing w:val="3"/>
        </w:rPr>
        <w:t>2,700</w:t>
      </w:r>
      <w:r w:rsidR="00F66028" w:rsidRPr="00277F9D">
        <w:rPr>
          <w:rFonts w:hAnsi="ＭＳ 明朝" w:hint="eastAsia"/>
          <w:spacing w:val="3"/>
        </w:rPr>
        <w:t>万円あったが、令和</w:t>
      </w:r>
      <w:r w:rsidR="00C61A32">
        <w:rPr>
          <w:rFonts w:hAnsi="ＭＳ 明朝" w:hint="eastAsia"/>
          <w:spacing w:val="3"/>
        </w:rPr>
        <w:t>8</w:t>
      </w:r>
      <w:r>
        <w:rPr>
          <w:rFonts w:hAnsi="ＭＳ 明朝" w:hint="eastAsia"/>
          <w:spacing w:val="3"/>
        </w:rPr>
        <w:t>年度は約</w:t>
      </w:r>
      <w:r w:rsidR="00C61A32">
        <w:rPr>
          <w:rFonts w:hAnsi="ＭＳ 明朝" w:hint="eastAsia"/>
          <w:spacing w:val="3"/>
        </w:rPr>
        <w:t>1,700</w:t>
      </w:r>
      <w:r w:rsidR="00F66028" w:rsidRPr="00277F9D">
        <w:rPr>
          <w:rFonts w:hAnsi="ＭＳ 明朝" w:hint="eastAsia"/>
          <w:spacing w:val="3"/>
        </w:rPr>
        <w:t>万円になると見込んでいる。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ほかに質疑はないか。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C61A32" w:rsidP="00931A85">
      <w:pPr>
        <w:wordWrap/>
        <w:autoSpaceDE/>
        <w:autoSpaceDN/>
        <w:ind w:left="246" w:hangingChars="100" w:hanging="246"/>
        <w:rPr>
          <w:rFonts w:ascii="ＭＳ ゴシック" w:eastAsia="ＭＳ ゴシック" w:hAnsi="ＭＳ ゴシック"/>
          <w:b/>
          <w:spacing w:val="3"/>
        </w:rPr>
      </w:pPr>
      <w:r w:rsidRPr="00207C6D">
        <w:rPr>
          <w:rFonts w:ascii="ＭＳ ゴシック" w:eastAsia="ＭＳ ゴシック" w:hAnsi="ＭＳ ゴシック" w:hint="eastAsia"/>
          <w:b/>
          <w:spacing w:val="3"/>
        </w:rPr>
        <w:t>7</w:t>
      </w:r>
      <w:r w:rsidR="00931A85" w:rsidRPr="00207C6D">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95</w:t>
      </w:r>
      <w:r w:rsidR="00F66028" w:rsidRPr="00207C6D">
        <w:rPr>
          <w:rFonts w:ascii="ＭＳ ゴシック" w:eastAsia="ＭＳ ゴシック" w:hAnsi="ＭＳ ゴシック" w:hint="eastAsia"/>
          <w:b/>
          <w:spacing w:val="3"/>
        </w:rPr>
        <w:t>号　浜田市一般職の任期付職員の採用等に関する条例等の一部を改正</w:t>
      </w:r>
      <w:r w:rsidR="00F66028" w:rsidRPr="00207C6D">
        <w:rPr>
          <w:rFonts w:ascii="ＭＳ ゴシック" w:eastAsia="ＭＳ ゴシック" w:hAnsi="ＭＳ ゴシック" w:hint="eastAsia"/>
          <w:b/>
          <w:spacing w:val="3"/>
        </w:rPr>
        <w:lastRenderedPageBreak/>
        <w:t>する条例について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C61A32" w:rsidP="00671D98">
      <w:pPr>
        <w:wordWrap/>
        <w:autoSpaceDE/>
        <w:autoSpaceDN/>
        <w:ind w:left="282" w:hangingChars="115" w:hanging="282"/>
        <w:rPr>
          <w:rFonts w:ascii="ＭＳ ゴシック" w:eastAsia="ＭＳ ゴシック" w:hAnsi="ＭＳ ゴシック"/>
          <w:b/>
          <w:spacing w:val="3"/>
        </w:rPr>
      </w:pPr>
      <w:r w:rsidRPr="00207C6D">
        <w:rPr>
          <w:rFonts w:ascii="ＭＳ ゴシック" w:eastAsia="ＭＳ ゴシック" w:hAnsi="ＭＳ ゴシック" w:hint="eastAsia"/>
          <w:b/>
          <w:spacing w:val="3"/>
        </w:rPr>
        <w:t>8</w:t>
      </w:r>
      <w:r w:rsidR="00931A85" w:rsidRPr="00207C6D">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96</w:t>
      </w:r>
      <w:r w:rsidR="00F66028" w:rsidRPr="00207C6D">
        <w:rPr>
          <w:rFonts w:ascii="ＭＳ ゴシック" w:eastAsia="ＭＳ ゴシック" w:hAnsi="ＭＳ ゴシック" w:hint="eastAsia"/>
          <w:b/>
          <w:spacing w:val="3"/>
        </w:rPr>
        <w:t>号　浜田市議会議員の議員報酬及び費用弁償等に関する条例の一部を改正</w:t>
      </w:r>
      <w:r w:rsidR="00931A85" w:rsidRPr="00207C6D">
        <w:rPr>
          <w:rFonts w:ascii="ＭＳ ゴシック" w:eastAsia="ＭＳ ゴシック" w:hAnsi="ＭＳ ゴシック" w:hint="eastAsia"/>
          <w:b/>
          <w:spacing w:val="3"/>
        </w:rPr>
        <w:t>す</w:t>
      </w:r>
      <w:r w:rsidR="00F66028" w:rsidRPr="00207C6D">
        <w:rPr>
          <w:rFonts w:ascii="ＭＳ ゴシック" w:eastAsia="ＭＳ ゴシック" w:hAnsi="ＭＳ ゴシック" w:hint="eastAsia"/>
          <w:b/>
          <w:spacing w:val="3"/>
        </w:rPr>
        <w:t>る条例について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C61A32" w:rsidP="000F73BB">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9</w:t>
      </w:r>
      <w:r w:rsidR="000F73BB" w:rsidRPr="00207C6D">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 xml:space="preserve">　議案第</w:t>
      </w:r>
      <w:r w:rsidRPr="00207C6D">
        <w:rPr>
          <w:rFonts w:ascii="ＭＳ ゴシック" w:eastAsia="ＭＳ ゴシック" w:hAnsi="ＭＳ ゴシック" w:hint="eastAsia"/>
          <w:b/>
          <w:spacing w:val="3"/>
        </w:rPr>
        <w:t>97</w:t>
      </w:r>
      <w:r w:rsidR="00F66028" w:rsidRPr="00207C6D">
        <w:rPr>
          <w:rFonts w:ascii="ＭＳ ゴシック" w:eastAsia="ＭＳ ゴシック" w:hAnsi="ＭＳ ゴシック" w:hint="eastAsia"/>
          <w:b/>
          <w:spacing w:val="3"/>
        </w:rPr>
        <w:t>号　浜田市長等の給与に関する条例の一部を改正する条例について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執行部から補足説明はあるか。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9358EF" w:rsidP="00277F9D">
      <w:pPr>
        <w:wordWrap/>
        <w:autoSpaceDE/>
        <w:autoSpaceDN/>
        <w:ind w:firstLineChars="100" w:firstLine="245"/>
        <w:rPr>
          <w:rFonts w:hAnsi="ＭＳ 明朝"/>
          <w:spacing w:val="3"/>
        </w:rPr>
      </w:pPr>
      <w:r>
        <w:rPr>
          <w:rFonts w:hAnsi="ＭＳ 明朝" w:hint="eastAsia"/>
          <w:spacing w:val="3"/>
        </w:rPr>
        <w:t>市長の給与に限ったことではないが、大前提は人事院勧告によるということだった。また、</w:t>
      </w:r>
      <w:r w:rsidR="00F66028" w:rsidRPr="00277F9D">
        <w:rPr>
          <w:rFonts w:hAnsi="ＭＳ 明朝" w:hint="eastAsia"/>
          <w:spacing w:val="3"/>
        </w:rPr>
        <w:t>人事院勧告に従っていない自治体があるという話だったが、その規模や理由について分かればお願いする。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○人事課長</w:t>
      </w:r>
    </w:p>
    <w:p w:rsidR="009358EF" w:rsidRPr="009358EF" w:rsidRDefault="009358EF" w:rsidP="009358EF">
      <w:pPr>
        <w:wordWrap/>
        <w:autoSpaceDE/>
        <w:autoSpaceDN/>
        <w:ind w:firstLineChars="100" w:firstLine="245"/>
        <w:rPr>
          <w:rFonts w:hAnsi="ＭＳ 明朝"/>
          <w:spacing w:val="3"/>
        </w:rPr>
      </w:pPr>
      <w:r w:rsidRPr="009358EF">
        <w:rPr>
          <w:rFonts w:hAnsi="ＭＳ 明朝" w:hint="eastAsia"/>
          <w:spacing w:val="3"/>
        </w:rPr>
        <w:t>人事院勧告においては、今回、民間と比較して約3.6％の給与差があるとして、給与引上げの勧告が示されている。</w:t>
      </w:r>
    </w:p>
    <w:p w:rsidR="009358EF" w:rsidRPr="009358EF" w:rsidRDefault="009358EF" w:rsidP="009358EF">
      <w:pPr>
        <w:wordWrap/>
        <w:autoSpaceDE/>
        <w:autoSpaceDN/>
        <w:ind w:firstLineChars="100" w:firstLine="245"/>
        <w:rPr>
          <w:rFonts w:hAnsi="ＭＳ 明朝"/>
          <w:spacing w:val="3"/>
        </w:rPr>
      </w:pPr>
      <w:r w:rsidRPr="009358EF">
        <w:rPr>
          <w:rFonts w:hAnsi="ＭＳ 明朝" w:hint="eastAsia"/>
          <w:spacing w:val="3"/>
        </w:rPr>
        <w:t>また、島根県人事委員会勧告においても、民間との給与差が3.29％であることから、月例給の引上げが勧告されている。</w:t>
      </w:r>
    </w:p>
    <w:p w:rsidR="009358EF" w:rsidRPr="009358EF" w:rsidRDefault="009358EF" w:rsidP="009358EF">
      <w:pPr>
        <w:wordWrap/>
        <w:autoSpaceDE/>
        <w:autoSpaceDN/>
        <w:ind w:firstLineChars="100" w:firstLine="245"/>
        <w:rPr>
          <w:rFonts w:hAnsi="ＭＳ 明朝"/>
          <w:spacing w:val="3"/>
        </w:rPr>
      </w:pPr>
      <w:r w:rsidRPr="009358EF">
        <w:rPr>
          <w:rFonts w:hAnsi="ＭＳ 明朝" w:hint="eastAsia"/>
          <w:spacing w:val="3"/>
        </w:rPr>
        <w:t>ボーナスについては、国の人事院勧告では0.05月分の引上げ、県の人事委員会勧告では0.10月分の引上げがそれぞれ勧告されている。</w:t>
      </w:r>
    </w:p>
    <w:p w:rsidR="009358EF" w:rsidRPr="009358EF" w:rsidRDefault="009358EF" w:rsidP="009358EF">
      <w:pPr>
        <w:wordWrap/>
        <w:autoSpaceDE/>
        <w:autoSpaceDN/>
        <w:ind w:firstLineChars="100" w:firstLine="245"/>
        <w:rPr>
          <w:rFonts w:hAnsi="ＭＳ 明朝"/>
          <w:spacing w:val="3"/>
        </w:rPr>
      </w:pPr>
      <w:r w:rsidRPr="009358EF">
        <w:rPr>
          <w:rFonts w:hAnsi="ＭＳ 明朝" w:hint="eastAsia"/>
          <w:spacing w:val="3"/>
        </w:rPr>
        <w:t>浜田市においては、これまで人事院勧告に準拠して対応してきた。今回、国および県の勧告はいずれも引上げとなっており、ボーナスについては若干の差はあるものの、全体としては国・県ともに上昇基調である点は共通していると認識している。</w:t>
      </w:r>
    </w:p>
    <w:p w:rsidR="00F66028" w:rsidRPr="00277F9D" w:rsidRDefault="009358EF" w:rsidP="009358EF">
      <w:pPr>
        <w:wordWrap/>
        <w:autoSpaceDE/>
        <w:autoSpaceDN/>
        <w:ind w:firstLineChars="100" w:firstLine="245"/>
        <w:rPr>
          <w:rFonts w:hAnsi="ＭＳ 明朝"/>
          <w:spacing w:val="3"/>
        </w:rPr>
      </w:pPr>
      <w:r w:rsidRPr="009358EF">
        <w:rPr>
          <w:rFonts w:hAnsi="ＭＳ 明朝" w:hint="eastAsia"/>
          <w:spacing w:val="3"/>
        </w:rPr>
        <w:t>このため、従来どおり人事院勧告に沿い、準拠する形で提案しているものである。</w:t>
      </w:r>
    </w:p>
    <w:p w:rsidR="009358EF" w:rsidRPr="00F66028" w:rsidRDefault="009358EF" w:rsidP="009358EF">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9358EF" w:rsidRPr="009358EF" w:rsidRDefault="009358EF" w:rsidP="009358EF">
      <w:pPr>
        <w:wordWrap/>
        <w:autoSpaceDE/>
        <w:autoSpaceDN/>
        <w:ind w:firstLineChars="100" w:firstLine="245"/>
        <w:rPr>
          <w:rFonts w:hAnsi="ＭＳ 明朝"/>
          <w:spacing w:val="3"/>
        </w:rPr>
      </w:pPr>
      <w:r w:rsidRPr="009358EF">
        <w:rPr>
          <w:rFonts w:hAnsi="ＭＳ 明朝" w:hint="eastAsia"/>
          <w:spacing w:val="3"/>
        </w:rPr>
        <w:t>人事院勧告の内容については理解したところであるが、必ずしも勧告に従っていない実態があるとの指摘があったため、その割合がおおむねどの程度であるのか、</w:t>
      </w:r>
      <w:r w:rsidRPr="009358EF">
        <w:rPr>
          <w:rFonts w:hAnsi="ＭＳ 明朝" w:hint="eastAsia"/>
          <w:spacing w:val="3"/>
        </w:rPr>
        <w:lastRenderedPageBreak/>
        <w:t>例えば何％程度であるのかが分かれば示してほしい。また、その理由につ</w:t>
      </w:r>
      <w:r>
        <w:rPr>
          <w:rFonts w:hAnsi="ＭＳ 明朝" w:hint="eastAsia"/>
          <w:spacing w:val="3"/>
        </w:rPr>
        <w:t>いて把握している点があれば併せて説明してほしい</w:t>
      </w:r>
      <w:r w:rsidRPr="009358EF">
        <w:rPr>
          <w:rFonts w:hAnsi="ＭＳ 明朝" w:hint="eastAsia"/>
          <w:spacing w:val="3"/>
        </w:rPr>
        <w:t>。</w:t>
      </w:r>
    </w:p>
    <w:p w:rsidR="009358EF" w:rsidRPr="00F66028" w:rsidRDefault="009358EF" w:rsidP="009358EF">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○人事課長</w:t>
      </w:r>
    </w:p>
    <w:p w:rsidR="009358EF" w:rsidRPr="009358EF" w:rsidRDefault="009358EF" w:rsidP="003D691E">
      <w:pPr>
        <w:wordWrap/>
        <w:autoSpaceDE/>
        <w:autoSpaceDN/>
        <w:ind w:firstLineChars="100" w:firstLine="245"/>
        <w:rPr>
          <w:rFonts w:hAnsi="ＭＳ 明朝"/>
          <w:spacing w:val="3"/>
        </w:rPr>
      </w:pPr>
      <w:r w:rsidRPr="009358EF">
        <w:rPr>
          <w:rFonts w:hAnsi="ＭＳ 明朝" w:hint="eastAsia"/>
          <w:spacing w:val="3"/>
        </w:rPr>
        <w:t>県内の把握している状況について</w:t>
      </w:r>
      <w:r w:rsidR="003D691E">
        <w:rPr>
          <w:rFonts w:hAnsi="ＭＳ 明朝" w:hint="eastAsia"/>
          <w:spacing w:val="3"/>
        </w:rPr>
        <w:t>、</w:t>
      </w:r>
      <w:r w:rsidRPr="009358EF">
        <w:rPr>
          <w:rFonts w:hAnsi="ＭＳ 明朝" w:hint="eastAsia"/>
          <w:spacing w:val="3"/>
        </w:rPr>
        <w:t>まず、いわゆる一般職員については、令和7年度の議会提案において、すべて国の人事院勧告に準拠しており、ボーナスの支給月数についても、0.05月分の引上げを含め、</w:t>
      </w:r>
      <w:r w:rsidR="003D691E">
        <w:rPr>
          <w:rFonts w:hAnsi="ＭＳ 明朝" w:hint="eastAsia"/>
          <w:spacing w:val="3"/>
        </w:rPr>
        <w:t>全て</w:t>
      </w:r>
      <w:r w:rsidRPr="009358EF">
        <w:rPr>
          <w:rFonts w:hAnsi="ＭＳ 明朝" w:hint="eastAsia"/>
          <w:spacing w:val="3"/>
        </w:rPr>
        <w:t>同一の月数を提案しているとのことである。</w:t>
      </w:r>
    </w:p>
    <w:p w:rsidR="009358EF" w:rsidRPr="009358EF" w:rsidRDefault="009358EF" w:rsidP="003D691E">
      <w:pPr>
        <w:wordWrap/>
        <w:autoSpaceDE/>
        <w:autoSpaceDN/>
        <w:ind w:firstLineChars="100" w:firstLine="245"/>
        <w:rPr>
          <w:rFonts w:hAnsi="ＭＳ 明朝"/>
          <w:spacing w:val="3"/>
        </w:rPr>
      </w:pPr>
      <w:r w:rsidRPr="009358EF">
        <w:rPr>
          <w:rFonts w:hAnsi="ＭＳ 明朝" w:hint="eastAsia"/>
          <w:spacing w:val="3"/>
        </w:rPr>
        <w:t>差異が生じているのは、議員給与に係る賞与の部分である。県内においては、益田市、大田市、安来市の3</w:t>
      </w:r>
      <w:r w:rsidR="003D691E">
        <w:rPr>
          <w:rFonts w:hAnsi="ＭＳ 明朝" w:hint="eastAsia"/>
          <w:spacing w:val="3"/>
        </w:rPr>
        <w:t>市が浜田市より低い支給月数となっているが</w:t>
      </w:r>
      <w:r w:rsidRPr="009358EF">
        <w:rPr>
          <w:rFonts w:hAnsi="ＭＳ 明朝" w:hint="eastAsia"/>
          <w:spacing w:val="3"/>
        </w:rPr>
        <w:t>、浜田市を含むその他の5市については、今回の提案と同額の支給月数となっているとのことである。</w:t>
      </w:r>
    </w:p>
    <w:p w:rsidR="009358EF" w:rsidRPr="009358EF" w:rsidRDefault="009358EF" w:rsidP="003D691E">
      <w:pPr>
        <w:wordWrap/>
        <w:autoSpaceDE/>
        <w:autoSpaceDN/>
        <w:ind w:firstLineChars="100" w:firstLine="245"/>
        <w:rPr>
          <w:rFonts w:hAnsi="ＭＳ 明朝"/>
          <w:spacing w:val="3"/>
        </w:rPr>
      </w:pPr>
      <w:r w:rsidRPr="009358EF">
        <w:rPr>
          <w:rFonts w:hAnsi="ＭＳ 明朝" w:hint="eastAsia"/>
          <w:spacing w:val="3"/>
        </w:rPr>
        <w:t>先に述べた3市において期</w:t>
      </w:r>
      <w:r w:rsidR="003D691E">
        <w:rPr>
          <w:rFonts w:hAnsi="ＭＳ 明朝" w:hint="eastAsia"/>
          <w:spacing w:val="3"/>
        </w:rPr>
        <w:t>末手当の支給月数が低くなっている要因については、現時点では</w:t>
      </w:r>
      <w:r w:rsidRPr="009358EF">
        <w:rPr>
          <w:rFonts w:hAnsi="ＭＳ 明朝" w:hint="eastAsia"/>
          <w:spacing w:val="3"/>
        </w:rPr>
        <w:t>把握できていない状況である</w:t>
      </w:r>
      <w:r w:rsidR="003D691E">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ほかに質疑はないか。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0F73BB" w:rsidRDefault="00F66028" w:rsidP="00277F9D">
      <w:pPr>
        <w:wordWrap/>
        <w:autoSpaceDE/>
        <w:autoSpaceDN/>
        <w:ind w:firstLineChars="100" w:firstLine="245"/>
        <w:rPr>
          <w:rFonts w:hAnsi="ＭＳ 明朝"/>
          <w:spacing w:val="3"/>
        </w:rPr>
      </w:pPr>
      <w:r w:rsidRPr="00277F9D">
        <w:rPr>
          <w:rFonts w:hAnsi="ＭＳ 明朝" w:hint="eastAsia"/>
          <w:spacing w:val="3"/>
        </w:rPr>
        <w:t>ここで暫時休憩する。</w:t>
      </w:r>
    </w:p>
    <w:p w:rsidR="003D691E" w:rsidRPr="00277F9D" w:rsidRDefault="003D691E" w:rsidP="00277F9D">
      <w:pPr>
        <w:wordWrap/>
        <w:autoSpaceDE/>
        <w:autoSpaceDN/>
        <w:ind w:firstLineChars="100" w:firstLine="245"/>
        <w:rPr>
          <w:rFonts w:hAnsi="ＭＳ 明朝"/>
          <w:spacing w:val="3"/>
        </w:rPr>
      </w:pPr>
    </w:p>
    <w:p w:rsidR="00F66028" w:rsidRPr="00277F9D" w:rsidRDefault="00F66028" w:rsidP="000F73BB">
      <w:pPr>
        <w:wordWrap/>
        <w:autoSpaceDE/>
        <w:autoSpaceDN/>
        <w:ind w:firstLineChars="100" w:firstLine="245"/>
        <w:jc w:val="center"/>
        <w:rPr>
          <w:rFonts w:hAnsi="ＭＳ 明朝"/>
          <w:spacing w:val="3"/>
        </w:rPr>
      </w:pPr>
      <w:r w:rsidRPr="00277F9D">
        <w:rPr>
          <w:rFonts w:hAnsi="ＭＳ 明朝" w:hint="eastAsia"/>
          <w:spacing w:val="3"/>
        </w:rPr>
        <w:t>〔</w:t>
      </w:r>
      <w:r w:rsidR="000F73BB">
        <w:rPr>
          <w:rFonts w:hAnsi="ＭＳ 明朝" w:hint="eastAsia"/>
          <w:spacing w:val="3"/>
        </w:rPr>
        <w:t xml:space="preserve">　</w:t>
      </w:r>
      <w:r w:rsidR="00C61A32">
        <w:rPr>
          <w:rFonts w:hAnsi="ＭＳ 明朝" w:hint="eastAsia"/>
          <w:spacing w:val="3"/>
        </w:rPr>
        <w:t>11</w:t>
      </w:r>
      <w:r w:rsidR="000F73BB">
        <w:rPr>
          <w:rFonts w:hAnsi="ＭＳ 明朝" w:hint="eastAsia"/>
          <w:spacing w:val="3"/>
        </w:rPr>
        <w:t xml:space="preserve"> 時 </w:t>
      </w:r>
      <w:r w:rsidR="00D60FD1">
        <w:rPr>
          <w:rFonts w:hAnsi="ＭＳ 明朝" w:hint="eastAsia"/>
          <w:spacing w:val="3"/>
        </w:rPr>
        <w:t>5</w:t>
      </w:r>
      <w:r w:rsidR="00D60FD1">
        <w:rPr>
          <w:rFonts w:hAnsi="ＭＳ 明朝"/>
          <w:spacing w:val="3"/>
        </w:rPr>
        <w:t>6</w:t>
      </w:r>
      <w:r w:rsidR="000F73BB">
        <w:rPr>
          <w:rFonts w:hAnsi="ＭＳ 明朝" w:hint="eastAsia"/>
          <w:spacing w:val="3"/>
        </w:rPr>
        <w:t xml:space="preserve"> 分</w:t>
      </w:r>
      <w:r w:rsidRPr="00277F9D">
        <w:rPr>
          <w:rFonts w:hAnsi="ＭＳ 明朝" w:hint="eastAsia"/>
          <w:spacing w:val="3"/>
        </w:rPr>
        <w:t xml:space="preserve">　休憩</w:t>
      </w:r>
      <w:r w:rsidR="000F73BB">
        <w:rPr>
          <w:rFonts w:hAnsi="ＭＳ 明朝" w:hint="eastAsia"/>
          <w:spacing w:val="3"/>
        </w:rPr>
        <w:t xml:space="preserve">　</w:t>
      </w:r>
      <w:r w:rsidRPr="00277F9D">
        <w:rPr>
          <w:rFonts w:hAnsi="ＭＳ 明朝" w:hint="eastAsia"/>
          <w:spacing w:val="3"/>
        </w:rPr>
        <w:t>〕</w:t>
      </w:r>
    </w:p>
    <w:p w:rsidR="00F66028" w:rsidRPr="00F05B86" w:rsidRDefault="00F66028" w:rsidP="000F73BB">
      <w:pPr>
        <w:wordWrap/>
        <w:autoSpaceDE/>
        <w:autoSpaceDN/>
        <w:ind w:firstLineChars="100" w:firstLine="245"/>
        <w:jc w:val="center"/>
        <w:rPr>
          <w:rFonts w:hAnsi="ＭＳ 明朝"/>
          <w:spacing w:val="3"/>
        </w:rPr>
      </w:pPr>
      <w:r w:rsidRPr="00F05B86">
        <w:rPr>
          <w:rFonts w:hAnsi="ＭＳ 明朝" w:hint="eastAsia"/>
          <w:spacing w:val="3"/>
        </w:rPr>
        <w:t>〔</w:t>
      </w:r>
      <w:r w:rsidR="000F73BB" w:rsidRPr="00F05B86">
        <w:rPr>
          <w:rFonts w:hAnsi="ＭＳ 明朝" w:hint="eastAsia"/>
          <w:spacing w:val="3"/>
        </w:rPr>
        <w:t xml:space="preserve">　</w:t>
      </w:r>
      <w:r w:rsidR="00C61A32" w:rsidRPr="00F05B86">
        <w:rPr>
          <w:rFonts w:hAnsi="ＭＳ 明朝" w:hint="eastAsia"/>
          <w:spacing w:val="3"/>
        </w:rPr>
        <w:t>13</w:t>
      </w:r>
      <w:r w:rsidR="000F73BB" w:rsidRPr="00F05B86">
        <w:rPr>
          <w:rFonts w:hAnsi="ＭＳ 明朝" w:hint="eastAsia"/>
          <w:spacing w:val="3"/>
        </w:rPr>
        <w:t xml:space="preserve"> 時 </w:t>
      </w:r>
      <w:r w:rsidR="00C61A32" w:rsidRPr="00F05B86">
        <w:rPr>
          <w:rFonts w:hAnsi="ＭＳ 明朝" w:hint="eastAsia"/>
          <w:spacing w:val="3"/>
        </w:rPr>
        <w:t>00</w:t>
      </w:r>
      <w:r w:rsidR="000F73BB" w:rsidRPr="00F05B86">
        <w:rPr>
          <w:rFonts w:hAnsi="ＭＳ 明朝" w:hint="eastAsia"/>
          <w:spacing w:val="3"/>
        </w:rPr>
        <w:t xml:space="preserve"> 分</w:t>
      </w:r>
      <w:r w:rsidRPr="00F05B86">
        <w:rPr>
          <w:rFonts w:hAnsi="ＭＳ 明朝" w:hint="eastAsia"/>
          <w:spacing w:val="3"/>
        </w:rPr>
        <w:t xml:space="preserve">　再開</w:t>
      </w:r>
      <w:r w:rsidR="000F73BB" w:rsidRPr="00F05B86">
        <w:rPr>
          <w:rFonts w:hAnsi="ＭＳ 明朝" w:hint="eastAsia"/>
          <w:spacing w:val="3"/>
        </w:rPr>
        <w:t xml:space="preserve">　</w:t>
      </w:r>
      <w:r w:rsidRPr="00F05B86">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07C6D" w:rsidRDefault="00C61A32" w:rsidP="000F73BB">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10</w:t>
      </w:r>
      <w:r w:rsidR="00F66028" w:rsidRPr="00207C6D">
        <w:rPr>
          <w:rFonts w:ascii="ＭＳ ゴシック" w:eastAsia="ＭＳ ゴシック" w:hAnsi="ＭＳ ゴシック" w:hint="eastAsia"/>
          <w:b/>
          <w:spacing w:val="3"/>
        </w:rPr>
        <w:t xml:space="preserve">　執行部報告事項</w:t>
      </w: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⑴　浜田市地域情報化推進計画の進捗管理について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○ＤＸ推進課長</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1ページ目を</w:t>
      </w:r>
      <w:r>
        <w:rPr>
          <w:rFonts w:hAnsi="ＭＳ 明朝" w:hint="eastAsia"/>
          <w:spacing w:val="3"/>
        </w:rPr>
        <w:t>参照されたい</w:t>
      </w:r>
      <w:r w:rsidRPr="000E7AD5">
        <w:rPr>
          <w:rFonts w:hAnsi="ＭＳ 明朝" w:hint="eastAsia"/>
          <w:spacing w:val="3"/>
        </w:rPr>
        <w:t>。はじめに、計画の評価・検証や管理体制など、概要について記載している。</w:t>
      </w:r>
      <w:r>
        <w:rPr>
          <w:rFonts w:hAnsi="ＭＳ 明朝" w:hint="eastAsia"/>
          <w:spacing w:val="3"/>
        </w:rPr>
        <w:t>このうち、</w:t>
      </w:r>
      <w:r w:rsidRPr="000E7AD5">
        <w:rPr>
          <w:rFonts w:hAnsi="ＭＳ 明朝" w:hint="eastAsia"/>
          <w:spacing w:val="3"/>
        </w:rPr>
        <w:t xml:space="preserve">2 </w:t>
      </w:r>
      <w:r>
        <w:rPr>
          <w:rFonts w:hAnsi="ＭＳ 明朝" w:hint="eastAsia"/>
          <w:spacing w:val="3"/>
        </w:rPr>
        <w:t>計画の進捗管理の⑴</w:t>
      </w:r>
      <w:r w:rsidRPr="000E7AD5">
        <w:rPr>
          <w:rFonts w:hAnsi="ＭＳ 明朝" w:hint="eastAsia"/>
          <w:spacing w:val="3"/>
        </w:rPr>
        <w:t>計画期間についてである。</w:t>
      </w:r>
    </w:p>
    <w:p w:rsidR="000E7AD5" w:rsidRPr="000E7AD5" w:rsidRDefault="000E7AD5" w:rsidP="000E7AD5">
      <w:pPr>
        <w:wordWrap/>
        <w:autoSpaceDE/>
        <w:autoSpaceDN/>
        <w:ind w:firstLineChars="100" w:firstLine="245"/>
        <w:rPr>
          <w:rFonts w:hAnsi="ＭＳ 明朝"/>
          <w:spacing w:val="3"/>
        </w:rPr>
      </w:pPr>
      <w:r>
        <w:rPr>
          <w:rFonts w:hAnsi="ＭＳ 明朝" w:hint="eastAsia"/>
          <w:spacing w:val="3"/>
        </w:rPr>
        <w:t>この</w:t>
      </w:r>
      <w:r w:rsidRPr="000E7AD5">
        <w:rPr>
          <w:rFonts w:hAnsi="ＭＳ 明朝" w:hint="eastAsia"/>
          <w:spacing w:val="3"/>
        </w:rPr>
        <w:t>計画は令和4年3月に策定し、令和4年度から令和7年度までの4か年計画として進捗管理を行ってきた。今般、本計画案を変更したため、その内容について説明する。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 xml:space="preserve">4 </w:t>
      </w:r>
      <w:r>
        <w:rPr>
          <w:rFonts w:hAnsi="ＭＳ 明朝" w:hint="eastAsia"/>
          <w:spacing w:val="3"/>
        </w:rPr>
        <w:t>計画の期間延長</w:t>
      </w:r>
      <w:r w:rsidRPr="000E7AD5">
        <w:rPr>
          <w:rFonts w:hAnsi="ＭＳ 明朝" w:hint="eastAsia"/>
          <w:spacing w:val="3"/>
        </w:rPr>
        <w:t>を</w:t>
      </w:r>
      <w:r>
        <w:rPr>
          <w:rFonts w:hAnsi="ＭＳ 明朝" w:hint="eastAsia"/>
          <w:spacing w:val="3"/>
        </w:rPr>
        <w:t>参照されたい</w:t>
      </w:r>
      <w:r w:rsidRPr="000E7AD5">
        <w:rPr>
          <w:rFonts w:hAnsi="ＭＳ 明朝" w:hint="eastAsia"/>
          <w:spacing w:val="3"/>
        </w:rPr>
        <w:t>。総合振興計画行財政改革大綱については、計画期間を1年延長している。</w:t>
      </w:r>
      <w:r>
        <w:rPr>
          <w:rFonts w:hAnsi="ＭＳ 明朝" w:hint="eastAsia"/>
          <w:spacing w:val="3"/>
        </w:rPr>
        <w:t>この</w:t>
      </w:r>
      <w:r w:rsidRPr="000E7AD5">
        <w:rPr>
          <w:rFonts w:hAnsi="ＭＳ 明朝" w:hint="eastAsia"/>
          <w:spacing w:val="3"/>
        </w:rPr>
        <w:t>地域情報化推進計画の次期計画に当たる仮称ＤＸ推進計画については、本年6</w:t>
      </w:r>
      <w:r w:rsidR="006D6D4C">
        <w:rPr>
          <w:rFonts w:hAnsi="ＭＳ 明朝" w:hint="eastAsia"/>
          <w:spacing w:val="3"/>
        </w:rPr>
        <w:t>月定例会議</w:t>
      </w:r>
      <w:r w:rsidRPr="000E7AD5">
        <w:rPr>
          <w:rFonts w:hAnsi="ＭＳ 明朝" w:hint="eastAsia"/>
          <w:spacing w:val="3"/>
        </w:rPr>
        <w:t>において計画策定支援に係るコンサルティング予算の議決を受け、現在策定作業に着手している。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次期計画は、令和7年度から令和8</w:t>
      </w:r>
      <w:r w:rsidR="00DC5B56">
        <w:rPr>
          <w:rFonts w:hAnsi="ＭＳ 明朝" w:hint="eastAsia"/>
          <w:spacing w:val="3"/>
        </w:rPr>
        <w:t>年度までの約</w:t>
      </w:r>
      <w:r w:rsidRPr="000E7AD5">
        <w:rPr>
          <w:rFonts w:hAnsi="ＭＳ 明朝" w:hint="eastAsia"/>
          <w:spacing w:val="3"/>
        </w:rPr>
        <w:t>2か年で策定する予定である。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こうした状況を踏まえ、去る11月10日に浜田市デジタルトランスフォーメーション推進本部会議を開催し、現行計画を1年延長することを決定し、計画期間を令</w:t>
      </w:r>
      <w:r w:rsidRPr="000E7AD5">
        <w:rPr>
          <w:rFonts w:hAnsi="ＭＳ 明朝" w:hint="eastAsia"/>
          <w:spacing w:val="3"/>
        </w:rPr>
        <w:lastRenderedPageBreak/>
        <w:t>和8年度までとする変更を行ったところである。</w:t>
      </w:r>
    </w:p>
    <w:p w:rsidR="000E7AD5" w:rsidRPr="000E7AD5" w:rsidRDefault="00DC5B56" w:rsidP="000E7AD5">
      <w:pPr>
        <w:wordWrap/>
        <w:autoSpaceDE/>
        <w:autoSpaceDN/>
        <w:ind w:firstLineChars="100" w:firstLine="245"/>
        <w:rPr>
          <w:rFonts w:hAnsi="ＭＳ 明朝"/>
          <w:spacing w:val="3"/>
        </w:rPr>
      </w:pPr>
      <w:r>
        <w:rPr>
          <w:rFonts w:hAnsi="ＭＳ 明朝" w:hint="eastAsia"/>
          <w:spacing w:val="3"/>
        </w:rPr>
        <w:t>続いて、</w:t>
      </w:r>
      <w:r w:rsidR="000E7AD5" w:rsidRPr="000E7AD5">
        <w:rPr>
          <w:rFonts w:hAnsi="ＭＳ 明朝" w:hint="eastAsia"/>
          <w:spacing w:val="3"/>
        </w:rPr>
        <w:t xml:space="preserve">5 </w:t>
      </w:r>
      <w:r>
        <w:rPr>
          <w:rFonts w:hAnsi="ＭＳ 明朝" w:hint="eastAsia"/>
          <w:spacing w:val="3"/>
        </w:rPr>
        <w:t>進捗管理体制</w:t>
      </w:r>
      <w:r w:rsidR="000E7AD5" w:rsidRPr="000E7AD5">
        <w:rPr>
          <w:rFonts w:hAnsi="ＭＳ 明朝" w:hint="eastAsia"/>
          <w:spacing w:val="3"/>
        </w:rPr>
        <w:t>である。内部評価については、先ほど述べた浜田市ＤＸ推進本部会議において実施している。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昨年度までは、副市長をトップとする浜田市地域情報化推進本部として運営していたが、マネジメント力の強化を図るため、本年3月に市長をトップとする現在の会議体へ改組した。</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この3月の推進本部会議において、スマートフォンを通じた利便性の高い行政手続の実現、庁内業務のペーパーレス化、ＡＩの活用という三つの基本テーマを決定し、4月以降、施策の検討</w:t>
      </w:r>
      <w:r w:rsidR="00DC5B56">
        <w:rPr>
          <w:rFonts w:hAnsi="ＭＳ 明朝" w:hint="eastAsia"/>
          <w:spacing w:val="3"/>
        </w:rPr>
        <w:t>・</w:t>
      </w:r>
      <w:r w:rsidRPr="000E7AD5">
        <w:rPr>
          <w:rFonts w:hAnsi="ＭＳ 明朝" w:hint="eastAsia"/>
          <w:spacing w:val="3"/>
        </w:rPr>
        <w:t>展開を進めているところである。</w:t>
      </w:r>
    </w:p>
    <w:p w:rsidR="000E7AD5" w:rsidRPr="000E7AD5" w:rsidRDefault="00DC5B56" w:rsidP="000E7AD5">
      <w:pPr>
        <w:wordWrap/>
        <w:autoSpaceDE/>
        <w:autoSpaceDN/>
        <w:ind w:firstLineChars="100" w:firstLine="245"/>
        <w:rPr>
          <w:rFonts w:hAnsi="ＭＳ 明朝"/>
          <w:spacing w:val="3"/>
        </w:rPr>
      </w:pPr>
      <w:r>
        <w:rPr>
          <w:rFonts w:hAnsi="ＭＳ 明朝" w:hint="eastAsia"/>
          <w:spacing w:val="3"/>
        </w:rPr>
        <w:t>また、⑵</w:t>
      </w:r>
      <w:r w:rsidR="000E7AD5" w:rsidRPr="000E7AD5">
        <w:rPr>
          <w:rFonts w:hAnsi="ＭＳ 明朝" w:hint="eastAsia"/>
          <w:spacing w:val="3"/>
        </w:rPr>
        <w:t>外部評価については、外部組織として浜田市情報化推進協議会を設置し、計画に関する外部有識者等からの意見聴取を行っている。今年度は12月19日に開催を予定している。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2ページを</w:t>
      </w:r>
      <w:r>
        <w:rPr>
          <w:rFonts w:hAnsi="ＭＳ 明朝" w:hint="eastAsia"/>
          <w:spacing w:val="3"/>
        </w:rPr>
        <w:t>参照されたい</w:t>
      </w:r>
      <w:r w:rsidRPr="000E7AD5">
        <w:rPr>
          <w:rFonts w:hAnsi="ＭＳ 明朝" w:hint="eastAsia"/>
          <w:spacing w:val="3"/>
        </w:rPr>
        <w:t>。ここでは、令和6年度事業の実績について記載している。中段の表</w:t>
      </w:r>
      <w:r w:rsidR="00834A4F">
        <w:rPr>
          <w:rFonts w:hAnsi="ＭＳ 明朝" w:hint="eastAsia"/>
          <w:spacing w:val="3"/>
        </w:rPr>
        <w:t>の</w:t>
      </w:r>
      <w:r w:rsidRPr="000E7AD5">
        <w:rPr>
          <w:rFonts w:hAnsi="ＭＳ 明朝" w:hint="eastAsia"/>
          <w:spacing w:val="3"/>
        </w:rPr>
        <w:t>とおり、令和6年度は評価対象22項目のうち、約3分の2がＡ評価、残る約3分の1がＢ評価となっており、全体としては順調に推移しているものと考えている。</w:t>
      </w:r>
    </w:p>
    <w:p w:rsidR="000E7AD5" w:rsidRPr="00834A4F" w:rsidRDefault="000E7AD5" w:rsidP="000E7AD5">
      <w:pPr>
        <w:wordWrap/>
        <w:autoSpaceDE/>
        <w:autoSpaceDN/>
        <w:ind w:firstLineChars="100" w:firstLine="245"/>
        <w:rPr>
          <w:rFonts w:hAnsi="ＭＳ 明朝"/>
          <w:spacing w:val="3"/>
        </w:rPr>
      </w:pPr>
      <w:r w:rsidRPr="000E7AD5">
        <w:rPr>
          <w:rFonts w:hAnsi="ＭＳ 明朝" w:hint="eastAsia"/>
          <w:spacing w:val="3"/>
        </w:rPr>
        <w:t>続いて3ページを</w:t>
      </w:r>
      <w:r>
        <w:rPr>
          <w:rFonts w:hAnsi="ＭＳ 明朝" w:hint="eastAsia"/>
          <w:spacing w:val="3"/>
        </w:rPr>
        <w:t>参照されたい</w:t>
      </w:r>
      <w:r w:rsidRPr="000E7AD5">
        <w:rPr>
          <w:rFonts w:hAnsi="ＭＳ 明朝" w:hint="eastAsia"/>
          <w:spacing w:val="3"/>
        </w:rPr>
        <w:t>。ここでは、主な実績として、進捗評価が上昇した項目</w:t>
      </w:r>
      <w:r w:rsidR="00834A4F">
        <w:rPr>
          <w:rFonts w:hAnsi="ＭＳ 明朝" w:hint="eastAsia"/>
          <w:spacing w:val="3"/>
        </w:rPr>
        <w:t>と</w:t>
      </w:r>
      <w:r w:rsidRPr="000E7AD5">
        <w:rPr>
          <w:rFonts w:hAnsi="ＭＳ 明朝" w:hint="eastAsia"/>
          <w:spacing w:val="3"/>
        </w:rPr>
        <w:t>低下した項目を取り上げている。</w:t>
      </w:r>
    </w:p>
    <w:p w:rsidR="000E7AD5" w:rsidRPr="000E7AD5" w:rsidRDefault="00834A4F" w:rsidP="000E7AD5">
      <w:pPr>
        <w:wordWrap/>
        <w:autoSpaceDE/>
        <w:autoSpaceDN/>
        <w:ind w:firstLineChars="100" w:firstLine="245"/>
        <w:rPr>
          <w:rFonts w:hAnsi="ＭＳ 明朝"/>
          <w:spacing w:val="3"/>
        </w:rPr>
      </w:pPr>
      <w:r>
        <w:rPr>
          <w:rFonts w:hAnsi="ＭＳ 明朝" w:hint="eastAsia"/>
          <w:spacing w:val="3"/>
        </w:rPr>
        <w:t>まず⑴</w:t>
      </w:r>
      <w:r w:rsidR="000E7AD5" w:rsidRPr="000E7AD5">
        <w:rPr>
          <w:rFonts w:hAnsi="ＭＳ 明朝" w:hint="eastAsia"/>
          <w:spacing w:val="3"/>
        </w:rPr>
        <w:t>では、進捗評価がＢから改善した項目として4項目を掲載しており、4ページにわたって記載している。</w:t>
      </w:r>
      <w:r>
        <w:rPr>
          <w:rFonts w:hAnsi="ＭＳ 明朝" w:hint="eastAsia"/>
          <w:spacing w:val="3"/>
        </w:rPr>
        <w:t>⑵</w:t>
      </w:r>
      <w:r w:rsidR="000E7AD5" w:rsidRPr="000E7AD5">
        <w:rPr>
          <w:rFonts w:hAnsi="ＭＳ 明朝" w:hint="eastAsia"/>
          <w:spacing w:val="3"/>
        </w:rPr>
        <w:t>では、進捗評価がＢからＣとなった項目を掲載している。</w:t>
      </w:r>
      <w:r>
        <w:rPr>
          <w:rFonts w:hAnsi="ＭＳ 明朝" w:hint="eastAsia"/>
          <w:spacing w:val="3"/>
        </w:rPr>
        <w:t>今年度は、定住情報の発信力強化に関し、はまだ暮らしという</w:t>
      </w:r>
      <w:r w:rsidR="000E7AD5" w:rsidRPr="000E7AD5">
        <w:rPr>
          <w:rFonts w:hAnsi="ＭＳ 明朝" w:hint="eastAsia"/>
          <w:spacing w:val="3"/>
        </w:rPr>
        <w:t>専用サイトのアクセス数が目標達成率46％に</w:t>
      </w:r>
      <w:r>
        <w:rPr>
          <w:rFonts w:hAnsi="ＭＳ 明朝" w:hint="eastAsia"/>
          <w:spacing w:val="3"/>
        </w:rPr>
        <w:t>なった</w:t>
      </w:r>
      <w:r w:rsidR="000E7AD5" w:rsidRPr="000E7AD5">
        <w:rPr>
          <w:rFonts w:hAnsi="ＭＳ 明朝" w:hint="eastAsia"/>
          <w:spacing w:val="3"/>
        </w:rPr>
        <w:t>ことから、Ｃ評価となったものである。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今後は、県が進める地域社会ＤＸ推進パッケージ事業を活用し、地域課題の洗い出し</w:t>
      </w:r>
      <w:r w:rsidR="00834A4F">
        <w:rPr>
          <w:rFonts w:hAnsi="ＭＳ 明朝" w:hint="eastAsia"/>
          <w:spacing w:val="3"/>
        </w:rPr>
        <w:t>等を進めるとともに、コンテンツの内容充実やＳＮＳ等によるはまだ暮らし</w:t>
      </w:r>
      <w:r w:rsidRPr="000E7AD5">
        <w:rPr>
          <w:rFonts w:hAnsi="ＭＳ 明朝" w:hint="eastAsia"/>
          <w:spacing w:val="3"/>
        </w:rPr>
        <w:t>の周知に取り組み、定住情報の発信力強化を図っていく考えである。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続いて5ページを</w:t>
      </w:r>
      <w:r>
        <w:rPr>
          <w:rFonts w:hAnsi="ＭＳ 明朝" w:hint="eastAsia"/>
          <w:spacing w:val="3"/>
        </w:rPr>
        <w:t>参照されたい</w:t>
      </w:r>
      <w:r w:rsidRPr="000E7AD5">
        <w:rPr>
          <w:rFonts w:hAnsi="ＭＳ 明朝" w:hint="eastAsia"/>
          <w:spacing w:val="3"/>
        </w:rPr>
        <w:t>。</w:t>
      </w:r>
      <w:r w:rsidR="00834A4F">
        <w:rPr>
          <w:rFonts w:hAnsi="ＭＳ 明朝" w:hint="eastAsia"/>
          <w:spacing w:val="3"/>
        </w:rPr>
        <w:t>⑶</w:t>
      </w:r>
      <w:r w:rsidRPr="000E7AD5">
        <w:rPr>
          <w:rFonts w:hAnsi="ＭＳ 明朝" w:hint="eastAsia"/>
          <w:spacing w:val="3"/>
        </w:rPr>
        <w:t>では、目標の上方修正を行う項目を取り上げている。1</w:t>
      </w:r>
      <w:r w:rsidR="00834A4F">
        <w:rPr>
          <w:rFonts w:hAnsi="ＭＳ 明朝" w:hint="eastAsia"/>
          <w:spacing w:val="3"/>
        </w:rPr>
        <w:t>の14番、アプリによる環境教育の推進</w:t>
      </w:r>
      <w:r w:rsidRPr="000E7AD5">
        <w:rPr>
          <w:rFonts w:hAnsi="ＭＳ 明朝" w:hint="eastAsia"/>
          <w:spacing w:val="3"/>
        </w:rPr>
        <w:t>については、ごみ分別アプリの登録者数を指標としており、スタンプラリー機能やクイズ機能の充実等により、令和7年度目標であった登録者数1万人を令和6年度の段階で達成したことから、目標の上方修正を行った。</w:t>
      </w:r>
    </w:p>
    <w:p w:rsidR="000E7AD5" w:rsidRPr="000E7AD5" w:rsidRDefault="00834A4F" w:rsidP="000E7AD5">
      <w:pPr>
        <w:wordWrap/>
        <w:autoSpaceDE/>
        <w:autoSpaceDN/>
        <w:ind w:firstLineChars="100" w:firstLine="245"/>
        <w:rPr>
          <w:rFonts w:hAnsi="ＭＳ 明朝"/>
          <w:spacing w:val="3"/>
        </w:rPr>
      </w:pPr>
      <w:r>
        <w:rPr>
          <w:rFonts w:hAnsi="ＭＳ 明朝" w:hint="eastAsia"/>
          <w:spacing w:val="3"/>
        </w:rPr>
        <w:t>また、</w:t>
      </w:r>
      <w:r w:rsidR="000E7AD5" w:rsidRPr="000E7AD5">
        <w:rPr>
          <w:rFonts w:hAnsi="ＭＳ 明朝" w:hint="eastAsia"/>
          <w:spacing w:val="3"/>
        </w:rPr>
        <w:t>3</w:t>
      </w:r>
      <w:r>
        <w:rPr>
          <w:rFonts w:hAnsi="ＭＳ 明朝" w:hint="eastAsia"/>
          <w:spacing w:val="3"/>
        </w:rPr>
        <w:t>の</w:t>
      </w:r>
      <w:r w:rsidR="000E7AD5" w:rsidRPr="000E7AD5">
        <w:rPr>
          <w:rFonts w:hAnsi="ＭＳ 明朝" w:hint="eastAsia"/>
          <w:spacing w:val="3"/>
        </w:rPr>
        <w:t xml:space="preserve">5 </w:t>
      </w:r>
      <w:r>
        <w:rPr>
          <w:rFonts w:hAnsi="ＭＳ 明朝" w:hint="eastAsia"/>
          <w:spacing w:val="3"/>
        </w:rPr>
        <w:t>高速情報通信基盤の構築</w:t>
      </w:r>
      <w:r w:rsidR="000E7AD5" w:rsidRPr="000E7AD5">
        <w:rPr>
          <w:rFonts w:hAnsi="ＭＳ 明朝" w:hint="eastAsia"/>
          <w:spacing w:val="3"/>
        </w:rPr>
        <w:t>についても、令和7年度時点でのケーブルテレビインターネット加入件数5,200件を目標としていたが、令和6年度末時点で5,400件余りとなったことに伴い、目標を修正している。</w:t>
      </w:r>
    </w:p>
    <w:p w:rsidR="000E7AD5" w:rsidRPr="000E7AD5" w:rsidRDefault="000E7AD5" w:rsidP="000E7AD5">
      <w:pPr>
        <w:wordWrap/>
        <w:autoSpaceDE/>
        <w:autoSpaceDN/>
        <w:ind w:firstLineChars="100" w:firstLine="245"/>
        <w:rPr>
          <w:rFonts w:hAnsi="ＭＳ 明朝"/>
          <w:spacing w:val="3"/>
        </w:rPr>
      </w:pPr>
      <w:r w:rsidRPr="000E7AD5">
        <w:rPr>
          <w:rFonts w:hAnsi="ＭＳ 明朝" w:hint="eastAsia"/>
          <w:spacing w:val="3"/>
        </w:rPr>
        <w:t>この後のページでは、全32</w:t>
      </w:r>
      <w:r w:rsidR="00834A4F">
        <w:rPr>
          <w:rFonts w:hAnsi="ＭＳ 明朝" w:hint="eastAsia"/>
          <w:spacing w:val="3"/>
        </w:rPr>
        <w:t>項目の一覧</w:t>
      </w:r>
      <w:r w:rsidR="004E2AB7">
        <w:rPr>
          <w:rFonts w:hAnsi="ＭＳ 明朝" w:hint="eastAsia"/>
          <w:spacing w:val="3"/>
        </w:rPr>
        <w:t>及び</w:t>
      </w:r>
      <w:r w:rsidR="00834A4F">
        <w:rPr>
          <w:rFonts w:hAnsi="ＭＳ 明朝" w:hint="eastAsia"/>
          <w:spacing w:val="3"/>
        </w:rPr>
        <w:t>各項目の個表を順に掲載しているため、</w:t>
      </w:r>
      <w:r w:rsidRPr="000E7AD5">
        <w:rPr>
          <w:rFonts w:hAnsi="ＭＳ 明朝" w:hint="eastAsia"/>
          <w:spacing w:val="3"/>
        </w:rPr>
        <w:t>確認をお願いしたい。</w:t>
      </w:r>
    </w:p>
    <w:p w:rsidR="000E7AD5" w:rsidRDefault="000E7AD5" w:rsidP="000E7AD5">
      <w:pPr>
        <w:wordWrap/>
        <w:autoSpaceDE/>
        <w:autoSpaceDN/>
        <w:ind w:firstLineChars="100" w:firstLine="245"/>
        <w:rPr>
          <w:rFonts w:hAnsi="ＭＳ 明朝"/>
          <w:spacing w:val="3"/>
        </w:rPr>
      </w:pPr>
      <w:r w:rsidRPr="000E7AD5">
        <w:rPr>
          <w:rFonts w:hAnsi="ＭＳ 明朝" w:hint="eastAsia"/>
          <w:spacing w:val="3"/>
        </w:rPr>
        <w:t>最後に、27ページを</w:t>
      </w:r>
      <w:r>
        <w:rPr>
          <w:rFonts w:hAnsi="ＭＳ 明朝" w:hint="eastAsia"/>
          <w:spacing w:val="3"/>
        </w:rPr>
        <w:t>参照されたい</w:t>
      </w:r>
      <w:r w:rsidRPr="000E7AD5">
        <w:rPr>
          <w:rFonts w:hAnsi="ＭＳ 明朝" w:hint="eastAsia"/>
          <w:spacing w:val="3"/>
        </w:rPr>
        <w:t>。令和7年度以降の取組計画を記載している。これらは、先ほど説明したＤＸ推進本部会議において決定されたものであり、スマートフォンの活用やペーパーレス化の推進に加え、市民への影響が大きいスマート</w:t>
      </w:r>
      <w:r w:rsidRPr="000E7AD5">
        <w:rPr>
          <w:rFonts w:hAnsi="ＭＳ 明朝" w:hint="eastAsia"/>
          <w:spacing w:val="3"/>
        </w:rPr>
        <w:lastRenderedPageBreak/>
        <w:t>窓口の構築など、計4項目を新規項目として追加している。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4D65D8"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○西田清久</w:t>
      </w:r>
      <w:r w:rsidR="00F66028" w:rsidRPr="00F66028">
        <w:rPr>
          <w:rFonts w:ascii="ＭＳ ゴシック" w:eastAsia="ＭＳ ゴシック" w:hAnsi="ＭＳ ゴシック" w:hint="eastAsia"/>
          <w:b/>
          <w:spacing w:val="3"/>
        </w:rPr>
        <w:t>委員</w:t>
      </w:r>
    </w:p>
    <w:p w:rsidR="00F66028" w:rsidRPr="00277F9D" w:rsidRDefault="00F66028" w:rsidP="00AD2C0E">
      <w:pPr>
        <w:wordWrap/>
        <w:autoSpaceDE/>
        <w:autoSpaceDN/>
        <w:ind w:firstLineChars="100" w:firstLine="245"/>
        <w:rPr>
          <w:rFonts w:hAnsi="ＭＳ 明朝"/>
          <w:spacing w:val="3"/>
        </w:rPr>
      </w:pPr>
      <w:r w:rsidRPr="00277F9D">
        <w:rPr>
          <w:rFonts w:hAnsi="ＭＳ 明朝" w:hint="eastAsia"/>
          <w:spacing w:val="3"/>
        </w:rPr>
        <w:t>施策</w:t>
      </w:r>
      <w:r w:rsidR="00AD2C0E">
        <w:rPr>
          <w:rFonts w:hAnsi="ＭＳ 明朝" w:hint="eastAsia"/>
          <w:spacing w:val="3"/>
        </w:rPr>
        <w:t>の32項目</w:t>
      </w:r>
      <w:r w:rsidRPr="00277F9D">
        <w:rPr>
          <w:rFonts w:hAnsi="ＭＳ 明朝" w:hint="eastAsia"/>
          <w:spacing w:val="3"/>
        </w:rPr>
        <w:t>のうち指標が定まっていないものが</w:t>
      </w:r>
      <w:r w:rsidR="00C61A32">
        <w:rPr>
          <w:rFonts w:hAnsi="ＭＳ 明朝" w:hint="eastAsia"/>
          <w:spacing w:val="3"/>
        </w:rPr>
        <w:t>10</w:t>
      </w:r>
      <w:r w:rsidRPr="00277F9D">
        <w:rPr>
          <w:rFonts w:hAnsi="ＭＳ 明朝" w:hint="eastAsia"/>
          <w:spacing w:val="3"/>
        </w:rPr>
        <w:t>個あるが、今後指標として示されるようになるのか聞きたい。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○ＤＸ推進課長</w:t>
      </w:r>
    </w:p>
    <w:p w:rsidR="00CC32F9" w:rsidRPr="00CC32F9" w:rsidRDefault="00CC32F9" w:rsidP="00CC32F9">
      <w:pPr>
        <w:wordWrap/>
        <w:autoSpaceDE/>
        <w:autoSpaceDN/>
        <w:ind w:firstLineChars="100" w:firstLine="245"/>
        <w:rPr>
          <w:rFonts w:hAnsi="ＭＳ 明朝"/>
          <w:spacing w:val="3"/>
        </w:rPr>
      </w:pPr>
      <w:r>
        <w:rPr>
          <w:rFonts w:hAnsi="ＭＳ 明朝" w:hint="eastAsia"/>
          <w:spacing w:val="3"/>
        </w:rPr>
        <w:t>ご</w:t>
      </w:r>
      <w:r w:rsidRPr="00CC32F9">
        <w:rPr>
          <w:rFonts w:hAnsi="ＭＳ 明朝" w:hint="eastAsia"/>
          <w:spacing w:val="3"/>
        </w:rPr>
        <w:t>指摘のとおり、現在32項目のうち22項目には指標が設定されている一方、10項目には指標が設定されていない状況である。指標のない項目については、これまで取組の進捗が見えにくかったものが中心であった。</w:t>
      </w:r>
    </w:p>
    <w:p w:rsidR="00CC32F9" w:rsidRDefault="00CC32F9" w:rsidP="00CC32F9">
      <w:pPr>
        <w:wordWrap/>
        <w:autoSpaceDE/>
        <w:autoSpaceDN/>
        <w:ind w:firstLineChars="100" w:firstLine="245"/>
        <w:rPr>
          <w:rFonts w:hAnsi="ＭＳ 明朝"/>
          <w:spacing w:val="3"/>
        </w:rPr>
      </w:pPr>
      <w:r w:rsidRPr="00CC32F9">
        <w:rPr>
          <w:rFonts w:hAnsi="ＭＳ 明朝" w:hint="eastAsia"/>
          <w:spacing w:val="3"/>
        </w:rPr>
        <w:t>しかしながら、議員の指摘のとおり、特に本年に入ってから各取組が進展している状況にあることから、次期となる令和7年度の実績報告の段階においては、提示可能なものについては</w:t>
      </w:r>
      <w:r>
        <w:rPr>
          <w:rFonts w:hAnsi="ＭＳ 明朝" w:hint="eastAsia"/>
          <w:spacing w:val="3"/>
        </w:rPr>
        <w:t>、</w:t>
      </w:r>
      <w:r w:rsidRPr="00CC32F9">
        <w:rPr>
          <w:rFonts w:hAnsi="ＭＳ 明朝" w:hint="eastAsia"/>
          <w:spacing w:val="3"/>
        </w:rPr>
        <w:t>順次</w:t>
      </w:r>
      <w:r w:rsidR="0045396C">
        <w:rPr>
          <w:rFonts w:hAnsi="ＭＳ 明朝" w:hint="eastAsia"/>
          <w:spacing w:val="3"/>
        </w:rPr>
        <w:t>提示</w:t>
      </w:r>
      <w:r w:rsidRPr="00CC32F9">
        <w:rPr>
          <w:rFonts w:hAnsi="ＭＳ 明朝" w:hint="eastAsia"/>
          <w:spacing w:val="3"/>
        </w:rPr>
        <w:t>していきたいと考えている。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F66028" w:rsidRPr="00277F9D" w:rsidRDefault="00F66028" w:rsidP="0045396C">
      <w:pPr>
        <w:wordWrap/>
        <w:autoSpaceDE/>
        <w:autoSpaceDN/>
        <w:ind w:firstLineChars="100" w:firstLine="245"/>
        <w:jc w:val="center"/>
        <w:rPr>
          <w:rFonts w:hAnsi="ＭＳ 明朝"/>
          <w:spacing w:val="3"/>
        </w:rPr>
      </w:pPr>
      <w:r w:rsidRPr="00277F9D">
        <w:rPr>
          <w:rFonts w:hAnsi="ＭＳ 明朝" w:hint="eastAsia"/>
          <w:spacing w:val="3"/>
        </w:rPr>
        <w:t>（</w:t>
      </w:r>
      <w:r w:rsidR="0045396C">
        <w:rPr>
          <w:rFonts w:hAnsi="ＭＳ 明朝" w:hint="eastAsia"/>
          <w:spacing w:val="3"/>
        </w:rPr>
        <w:t xml:space="preserve">　</w:t>
      </w:r>
      <w:r w:rsidRPr="00277F9D">
        <w:rPr>
          <w:rFonts w:hAnsi="ＭＳ 明朝" w:hint="eastAsia"/>
          <w:spacing w:val="3"/>
        </w:rPr>
        <w:t>「なし」という声あり</w:t>
      </w:r>
      <w:r w:rsidR="0045396C">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⑵　浜田市災害情報Ｗｅｂシステム導入業務の経過報告について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45396C" w:rsidRPr="0045396C" w:rsidRDefault="0045396C" w:rsidP="0045396C">
      <w:pPr>
        <w:wordWrap/>
        <w:autoSpaceDE/>
        <w:autoSpaceDN/>
        <w:ind w:firstLineChars="100" w:firstLine="245"/>
        <w:rPr>
          <w:rFonts w:hAnsi="ＭＳ 明朝"/>
          <w:spacing w:val="3"/>
        </w:rPr>
      </w:pPr>
      <w:r w:rsidRPr="0045396C">
        <w:rPr>
          <w:rFonts w:hAnsi="ＭＳ 明朝" w:hint="eastAsia"/>
          <w:spacing w:val="3"/>
        </w:rPr>
        <w:t>本システムは、ＩＣＴ技術を活用し、災害応急対策をより高度に行うことを目的として導入するものである。</w:t>
      </w:r>
    </w:p>
    <w:p w:rsidR="0045396C" w:rsidRPr="0045396C" w:rsidRDefault="0045396C" w:rsidP="00254688">
      <w:pPr>
        <w:wordWrap/>
        <w:autoSpaceDE/>
        <w:autoSpaceDN/>
        <w:ind w:firstLineChars="100" w:firstLine="245"/>
        <w:rPr>
          <w:rFonts w:hAnsi="ＭＳ 明朝"/>
          <w:spacing w:val="3"/>
        </w:rPr>
      </w:pPr>
      <w:r w:rsidRPr="0045396C">
        <w:rPr>
          <w:rFonts w:hAnsi="ＭＳ 明朝" w:hint="eastAsia"/>
          <w:spacing w:val="3"/>
        </w:rPr>
        <w:t>1点目は、次期防災情報システムとの分割発注についてである。次期防災情報システムは、防災行政無線の更新を中心としたハード系の事業であるのに対し、災害情報Ｗｅｂシステムは、災害情報の地図表示、被害情報の収集、発令判断支援、避難所運営や備蓄管理などを行う、ソフトウェアを中心とした情報管理システムである。当初は一体的に検討していたが、両者は目的、役割、技術構成が大きく異なることから、詳細設計の検討過程において分割発注とする方が事業面</w:t>
      </w:r>
      <w:r w:rsidR="00254688">
        <w:rPr>
          <w:rFonts w:hAnsi="ＭＳ 明朝" w:hint="eastAsia"/>
          <w:spacing w:val="3"/>
        </w:rPr>
        <w:t>・</w:t>
      </w:r>
      <w:r w:rsidRPr="0045396C">
        <w:rPr>
          <w:rFonts w:hAnsi="ＭＳ 明朝" w:hint="eastAsia"/>
          <w:spacing w:val="3"/>
        </w:rPr>
        <w:t>費用面で有利であることが確認された。このため、災害情報Ｗｅｂシステムを別発注としたものであり、独立して調達することで、初期費用</w:t>
      </w:r>
      <w:r w:rsidR="004D65D8">
        <w:rPr>
          <w:rFonts w:hAnsi="ＭＳ 明朝" w:hint="eastAsia"/>
          <w:spacing w:val="3"/>
        </w:rPr>
        <w:t>及び</w:t>
      </w:r>
      <w:r w:rsidRPr="0045396C">
        <w:rPr>
          <w:rFonts w:hAnsi="ＭＳ 明朝" w:hint="eastAsia"/>
          <w:spacing w:val="3"/>
        </w:rPr>
        <w:t>維持管理費の低減につながったものと考えている。</w:t>
      </w:r>
    </w:p>
    <w:p w:rsidR="0045396C" w:rsidRPr="0045396C" w:rsidRDefault="0045396C" w:rsidP="0045396C">
      <w:pPr>
        <w:wordWrap/>
        <w:autoSpaceDE/>
        <w:autoSpaceDN/>
        <w:ind w:firstLineChars="100" w:firstLine="245"/>
        <w:rPr>
          <w:rFonts w:hAnsi="ＭＳ 明朝"/>
          <w:spacing w:val="3"/>
        </w:rPr>
      </w:pPr>
      <w:r w:rsidRPr="0045396C">
        <w:rPr>
          <w:rFonts w:hAnsi="ＭＳ 明朝" w:hint="eastAsia"/>
          <w:spacing w:val="3"/>
        </w:rPr>
        <w:t>2点目は、導入の経過</w:t>
      </w:r>
      <w:r w:rsidR="004D65D8">
        <w:rPr>
          <w:rFonts w:hAnsi="ＭＳ 明朝" w:hint="eastAsia"/>
          <w:spacing w:val="3"/>
        </w:rPr>
        <w:t>及び</w:t>
      </w:r>
      <w:r w:rsidRPr="0045396C">
        <w:rPr>
          <w:rFonts w:hAnsi="ＭＳ 明朝" w:hint="eastAsia"/>
          <w:spacing w:val="3"/>
        </w:rPr>
        <w:t>今後の予定についてである。令和7年9月に公募型プロポーザル方式により参加事業者の募集を開始し、同年11月に選定委員会を開催して受注事業者を決定した。システム選定に当たっ</w:t>
      </w:r>
      <w:r w:rsidR="00254688">
        <w:rPr>
          <w:rFonts w:hAnsi="ＭＳ 明朝" w:hint="eastAsia"/>
          <w:spacing w:val="3"/>
        </w:rPr>
        <w:t>ては、若手職員によるＤＸ推進プロジェクトチーム等の協力を得て</w:t>
      </w:r>
      <w:r w:rsidRPr="0045396C">
        <w:rPr>
          <w:rFonts w:hAnsi="ＭＳ 明朝" w:hint="eastAsia"/>
          <w:spacing w:val="3"/>
        </w:rPr>
        <w:t>、技術的検討や比較評価を行い、慎重に進めたものである。12月1日に契約を締結し、納品については令和8</w:t>
      </w:r>
      <w:r w:rsidR="00254688">
        <w:rPr>
          <w:rFonts w:hAnsi="ＭＳ 明朝" w:hint="eastAsia"/>
          <w:spacing w:val="3"/>
        </w:rPr>
        <w:t>年度の出水期前の</w:t>
      </w:r>
      <w:r w:rsidRPr="0045396C">
        <w:rPr>
          <w:rFonts w:hAnsi="ＭＳ 明朝" w:hint="eastAsia"/>
          <w:spacing w:val="3"/>
        </w:rPr>
        <w:t>5</w:t>
      </w:r>
      <w:r w:rsidR="00254688">
        <w:rPr>
          <w:rFonts w:hAnsi="ＭＳ 明朝" w:hint="eastAsia"/>
          <w:spacing w:val="3"/>
        </w:rPr>
        <w:t>月</w:t>
      </w:r>
      <w:r w:rsidRPr="0045396C">
        <w:rPr>
          <w:rFonts w:hAnsi="ＭＳ 明朝" w:hint="eastAsia"/>
          <w:spacing w:val="3"/>
        </w:rPr>
        <w:t>を予定している。</w:t>
      </w:r>
    </w:p>
    <w:p w:rsidR="0045396C" w:rsidRPr="0045396C" w:rsidRDefault="0045396C" w:rsidP="0045396C">
      <w:pPr>
        <w:wordWrap/>
        <w:autoSpaceDE/>
        <w:autoSpaceDN/>
        <w:ind w:firstLineChars="100" w:firstLine="245"/>
        <w:rPr>
          <w:rFonts w:hAnsi="ＭＳ 明朝"/>
          <w:spacing w:val="3"/>
        </w:rPr>
      </w:pPr>
      <w:r w:rsidRPr="0045396C">
        <w:rPr>
          <w:rFonts w:hAnsi="ＭＳ 明朝" w:hint="eastAsia"/>
          <w:spacing w:val="3"/>
        </w:rPr>
        <w:lastRenderedPageBreak/>
        <w:t>3点目は、次期防災情報システム整備事業費の状況についてである。令和7</w:t>
      </w:r>
      <w:r w:rsidR="00254688">
        <w:rPr>
          <w:rFonts w:hAnsi="ＭＳ 明朝" w:hint="eastAsia"/>
          <w:spacing w:val="3"/>
        </w:rPr>
        <w:t>年度当初予算と</w:t>
      </w:r>
      <w:r w:rsidRPr="0045396C">
        <w:rPr>
          <w:rFonts w:hAnsi="ＭＳ 明朝" w:hint="eastAsia"/>
          <w:spacing w:val="3"/>
        </w:rPr>
        <w:t>債務負担行為を合わせた予</w:t>
      </w:r>
      <w:r w:rsidR="00254688">
        <w:rPr>
          <w:rFonts w:hAnsi="ＭＳ 明朝" w:hint="eastAsia"/>
          <w:spacing w:val="3"/>
        </w:rPr>
        <w:t>算額の合計に対し、事業費合計は、災害情報Ｗｅｂシステムの設計額の</w:t>
      </w:r>
      <w:r w:rsidRPr="0045396C">
        <w:rPr>
          <w:rFonts w:hAnsi="ＭＳ 明朝" w:hint="eastAsia"/>
          <w:spacing w:val="3"/>
        </w:rPr>
        <w:t>減額</w:t>
      </w:r>
      <w:r w:rsidR="00254688">
        <w:rPr>
          <w:rFonts w:hAnsi="ＭＳ 明朝" w:hint="eastAsia"/>
          <w:spacing w:val="3"/>
        </w:rPr>
        <w:t>分が安価になって</w:t>
      </w:r>
      <w:r w:rsidRPr="0045396C">
        <w:rPr>
          <w:rFonts w:hAnsi="ＭＳ 明朝" w:hint="eastAsia"/>
          <w:spacing w:val="3"/>
        </w:rPr>
        <w:t>いる。また、落札額についても、防災行政無線</w:t>
      </w:r>
      <w:r w:rsidR="00254688">
        <w:rPr>
          <w:rFonts w:hAnsi="ＭＳ 明朝" w:hint="eastAsia"/>
          <w:spacing w:val="3"/>
        </w:rPr>
        <w:t>の</w:t>
      </w:r>
      <w:r w:rsidRPr="0045396C">
        <w:rPr>
          <w:rFonts w:hAnsi="ＭＳ 明朝" w:hint="eastAsia"/>
          <w:spacing w:val="3"/>
        </w:rPr>
        <w:t>入札減が生じている。</w:t>
      </w:r>
    </w:p>
    <w:p w:rsidR="0045396C" w:rsidRPr="0045396C" w:rsidRDefault="0045396C" w:rsidP="0045396C">
      <w:pPr>
        <w:wordWrap/>
        <w:autoSpaceDE/>
        <w:autoSpaceDN/>
        <w:ind w:firstLineChars="100" w:firstLine="245"/>
        <w:rPr>
          <w:rFonts w:hAnsi="ＭＳ 明朝"/>
          <w:spacing w:val="3"/>
        </w:rPr>
      </w:pPr>
      <w:r w:rsidRPr="0045396C">
        <w:rPr>
          <w:rFonts w:hAnsi="ＭＳ 明朝" w:hint="eastAsia"/>
          <w:spacing w:val="3"/>
        </w:rPr>
        <w:t>なお、令和7</w:t>
      </w:r>
      <w:r w:rsidR="00254688">
        <w:rPr>
          <w:rFonts w:hAnsi="ＭＳ 明朝" w:hint="eastAsia"/>
          <w:spacing w:val="3"/>
        </w:rPr>
        <w:t>年度及び</w:t>
      </w:r>
      <w:r w:rsidRPr="0045396C">
        <w:rPr>
          <w:rFonts w:hAnsi="ＭＳ 明朝" w:hint="eastAsia"/>
          <w:spacing w:val="3"/>
        </w:rPr>
        <w:t>令和8年度に計上している事業費は</w:t>
      </w:r>
      <w:r w:rsidR="00254688">
        <w:rPr>
          <w:rFonts w:hAnsi="ＭＳ 明朝" w:hint="eastAsia"/>
          <w:spacing w:val="3"/>
        </w:rPr>
        <w:t>、いずれも</w:t>
      </w:r>
      <w:r w:rsidRPr="0045396C">
        <w:rPr>
          <w:rFonts w:hAnsi="ＭＳ 明朝" w:hint="eastAsia"/>
          <w:spacing w:val="3"/>
        </w:rPr>
        <w:t>工事の進捗に応じた出来高払いとしている。</w:t>
      </w:r>
    </w:p>
    <w:p w:rsidR="0045396C" w:rsidRPr="0045396C" w:rsidRDefault="0045396C" w:rsidP="0045396C">
      <w:pPr>
        <w:wordWrap/>
        <w:autoSpaceDE/>
        <w:autoSpaceDN/>
        <w:ind w:firstLineChars="100" w:firstLine="245"/>
        <w:rPr>
          <w:rFonts w:hAnsi="ＭＳ 明朝"/>
          <w:spacing w:val="3"/>
        </w:rPr>
      </w:pPr>
      <w:r w:rsidRPr="0045396C">
        <w:rPr>
          <w:rFonts w:hAnsi="ＭＳ 明朝" w:hint="eastAsia"/>
          <w:spacing w:val="3"/>
        </w:rPr>
        <w:t>4点目は、災害情報Ｗｅｂシステムの概要についてである。事業者はアジア航測株式会社であり、契約金額は2,970万円、維持管理費は年額</w:t>
      </w:r>
      <w:r w:rsidR="00254688">
        <w:rPr>
          <w:rFonts w:hAnsi="ＭＳ 明朝" w:hint="eastAsia"/>
          <w:spacing w:val="3"/>
        </w:rPr>
        <w:t>30</w:t>
      </w:r>
      <w:r w:rsidRPr="0045396C">
        <w:rPr>
          <w:rFonts w:hAnsi="ＭＳ 明朝" w:hint="eastAsia"/>
          <w:spacing w:val="3"/>
        </w:rPr>
        <w:t>8万円である。</w:t>
      </w:r>
    </w:p>
    <w:p w:rsidR="0045396C" w:rsidRDefault="0045396C" w:rsidP="0045396C">
      <w:pPr>
        <w:wordWrap/>
        <w:autoSpaceDE/>
        <w:autoSpaceDN/>
        <w:ind w:firstLineChars="100" w:firstLine="245"/>
        <w:rPr>
          <w:rFonts w:hAnsi="ＭＳ 明朝"/>
          <w:spacing w:val="3"/>
        </w:rPr>
      </w:pPr>
      <w:r w:rsidRPr="0045396C">
        <w:rPr>
          <w:rFonts w:hAnsi="ＭＳ 明朝" w:hint="eastAsia"/>
          <w:spacing w:val="3"/>
        </w:rPr>
        <w:t>また、本システムではＡＳＰ方式を採用しており、データセンターでの運用となることから、耐災害性の向上が図られている。</w:t>
      </w:r>
    </w:p>
    <w:p w:rsidR="0045396C" w:rsidRPr="0045396C" w:rsidRDefault="00254688" w:rsidP="0045396C">
      <w:pPr>
        <w:wordWrap/>
        <w:autoSpaceDE/>
        <w:autoSpaceDN/>
        <w:ind w:firstLineChars="100" w:firstLine="245"/>
        <w:rPr>
          <w:rFonts w:hAnsi="ＭＳ 明朝"/>
          <w:spacing w:val="3"/>
        </w:rPr>
      </w:pPr>
      <w:r>
        <w:rPr>
          <w:rFonts w:hAnsi="ＭＳ 明朝" w:hint="eastAsia"/>
          <w:spacing w:val="3"/>
        </w:rPr>
        <w:t>⑸</w:t>
      </w:r>
      <w:r w:rsidR="0045396C" w:rsidRPr="0045396C">
        <w:rPr>
          <w:rFonts w:hAnsi="ＭＳ 明朝" w:hint="eastAsia"/>
          <w:spacing w:val="3"/>
        </w:rPr>
        <w:t>機能要件については、</w:t>
      </w:r>
      <w:r>
        <w:rPr>
          <w:rFonts w:hAnsi="ＭＳ 明朝" w:hint="eastAsia"/>
          <w:spacing w:val="3"/>
        </w:rPr>
        <w:t>①</w:t>
      </w:r>
      <w:r w:rsidR="0045396C" w:rsidRPr="0045396C">
        <w:rPr>
          <w:rFonts w:hAnsi="ＭＳ 明朝" w:hint="eastAsia"/>
          <w:spacing w:val="3"/>
        </w:rPr>
        <w:t>から</w:t>
      </w:r>
      <w:r>
        <w:rPr>
          <w:rFonts w:hAnsi="ＭＳ 明朝" w:hint="eastAsia"/>
          <w:spacing w:val="3"/>
        </w:rPr>
        <w:t>⑩</w:t>
      </w:r>
      <w:r w:rsidR="0045396C" w:rsidRPr="0045396C">
        <w:rPr>
          <w:rFonts w:hAnsi="ＭＳ 明朝" w:hint="eastAsia"/>
          <w:spacing w:val="3"/>
        </w:rPr>
        <w:t>までの機能により、現場で入力された被害情報を即時に地図上へ反映させ、災害対策本部が状況を迅速かつ的確に把握できるようになる。</w:t>
      </w:r>
      <w:r>
        <w:rPr>
          <w:rFonts w:hAnsi="ＭＳ 明朝" w:hint="eastAsia"/>
          <w:spacing w:val="3"/>
        </w:rPr>
        <w:t>また</w:t>
      </w:r>
      <w:r w:rsidR="0045396C" w:rsidRPr="0045396C">
        <w:rPr>
          <w:rFonts w:hAnsi="ＭＳ 明朝" w:hint="eastAsia"/>
          <w:spacing w:val="3"/>
        </w:rPr>
        <w:t>、気象情報や危険度情報が集約されることで、避難情報等の発令判断をより的確に行うことが可能となる。</w:t>
      </w:r>
    </w:p>
    <w:p w:rsidR="0045396C" w:rsidRPr="0045396C" w:rsidRDefault="0045396C" w:rsidP="0045396C">
      <w:pPr>
        <w:wordWrap/>
        <w:autoSpaceDE/>
        <w:autoSpaceDN/>
        <w:ind w:firstLineChars="100" w:firstLine="245"/>
        <w:rPr>
          <w:rFonts w:hAnsi="ＭＳ 明朝"/>
          <w:spacing w:val="3"/>
        </w:rPr>
      </w:pPr>
      <w:r w:rsidRPr="0045396C">
        <w:rPr>
          <w:rFonts w:hAnsi="ＭＳ 明朝" w:hint="eastAsia"/>
          <w:spacing w:val="3"/>
        </w:rPr>
        <w:t>さらに、本システムでは職員向けシステムとは別に、住民向けポータルが提供される。この住民向けポータルでは、緊急情報、気象情報、避難所開設情報、発令地区、通行止め情報、ハザードマップ等の地図情報を公開し、災害時に住民が必要な情報を迅速に取得できる環境を整備することとしている。</w:t>
      </w:r>
    </w:p>
    <w:p w:rsidR="0045396C" w:rsidRPr="0045396C" w:rsidRDefault="00254688" w:rsidP="0045396C">
      <w:pPr>
        <w:wordWrap/>
        <w:autoSpaceDE/>
        <w:autoSpaceDN/>
        <w:ind w:firstLineChars="100" w:firstLine="245"/>
        <w:rPr>
          <w:rFonts w:hAnsi="ＭＳ 明朝"/>
          <w:spacing w:val="3"/>
        </w:rPr>
      </w:pPr>
      <w:r>
        <w:rPr>
          <w:rFonts w:hAnsi="ＭＳ 明朝" w:hint="eastAsia"/>
          <w:spacing w:val="3"/>
        </w:rPr>
        <w:t>5の主な機能について</w:t>
      </w:r>
      <w:r w:rsidR="0045396C" w:rsidRPr="0045396C">
        <w:rPr>
          <w:rFonts w:hAnsi="ＭＳ 明朝" w:hint="eastAsia"/>
          <w:spacing w:val="3"/>
        </w:rPr>
        <w:t>、市民に直結する二つの機能について画面例を示している。避難所運営機能では、避難所の開閉状況、避難者数、ライフラインの状況、物資の不足状況などを一覧で把握することができる。また、備蓄管理機能により、備蓄物資の入庫状況や各避難所での配布状況を一覧で確認することが可能である。</w:t>
      </w:r>
    </w:p>
    <w:p w:rsidR="0045396C" w:rsidRPr="00254688" w:rsidRDefault="0045396C" w:rsidP="00277F9D">
      <w:pPr>
        <w:wordWrap/>
        <w:autoSpaceDE/>
        <w:autoSpaceDN/>
        <w:ind w:firstLineChars="100" w:firstLine="245"/>
        <w:rPr>
          <w:rFonts w:hAnsi="ＭＳ 明朝"/>
          <w:spacing w:val="3"/>
        </w:rPr>
      </w:pPr>
      <w:r w:rsidRPr="0045396C">
        <w:rPr>
          <w:rFonts w:hAnsi="ＭＳ 明朝" w:hint="eastAsia"/>
          <w:spacing w:val="3"/>
        </w:rPr>
        <w:t>なお、本システムには専用のモバイルサイトが用意されており、災害現場や避難所等にいる職員が、スマートフォン等から必要に応じて情報の登録や確認を行うことができる。これらの機能により、災害時における情報共有の効率化が図られ、住民への支援体制の充実につながるもの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00E26" w:rsidRPr="00F00E26" w:rsidRDefault="00F00E26" w:rsidP="00F00E26">
      <w:pPr>
        <w:wordWrap/>
        <w:autoSpaceDE/>
        <w:autoSpaceDN/>
        <w:ind w:firstLineChars="100" w:firstLine="245"/>
        <w:rPr>
          <w:rFonts w:hAnsi="ＭＳ 明朝"/>
          <w:spacing w:val="3"/>
        </w:rPr>
      </w:pPr>
      <w:r w:rsidRPr="00F00E26">
        <w:rPr>
          <w:rFonts w:hAnsi="ＭＳ 明朝" w:hint="eastAsia"/>
          <w:spacing w:val="3"/>
        </w:rPr>
        <w:t>以前、会派で視察した紀宝町において導入されていた取組は、非常に完成度の高いシステムであると感じたが、今回説明を受けた内容は、それに近いものではないかと受け止めている。紀宝町では、各自主防災組織等にタブレットを貸与し、避難所の開設状況などを含めた情報共有が可能な仕組みを構築していた。</w:t>
      </w:r>
    </w:p>
    <w:p w:rsidR="00F00E26" w:rsidRDefault="00F00E26" w:rsidP="00277F9D">
      <w:pPr>
        <w:wordWrap/>
        <w:autoSpaceDE/>
        <w:autoSpaceDN/>
        <w:ind w:firstLineChars="100" w:firstLine="245"/>
        <w:rPr>
          <w:rFonts w:hAnsi="ＭＳ 明朝"/>
          <w:spacing w:val="3"/>
        </w:rPr>
      </w:pPr>
      <w:r>
        <w:rPr>
          <w:rFonts w:hAnsi="ＭＳ 明朝" w:hint="eastAsia"/>
          <w:spacing w:val="3"/>
        </w:rPr>
        <w:t>そこで今回、市</w:t>
      </w:r>
      <w:r w:rsidRPr="00F00E26">
        <w:rPr>
          <w:rFonts w:hAnsi="ＭＳ 明朝" w:hint="eastAsia"/>
          <w:spacing w:val="3"/>
        </w:rPr>
        <w:t>で運用されるこれらの情報についても、自主防災組織やまちづくり組織等に対してタブレットを貸与し、同様の形で活用を進めていく考えがあるのか伺う。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自主防災組織等へのタブレット配布については、今のところ考えていない。運用</w:t>
      </w:r>
      <w:r w:rsidRPr="00277F9D">
        <w:rPr>
          <w:rFonts w:hAnsi="ＭＳ 明朝" w:hint="eastAsia"/>
          <w:spacing w:val="3"/>
        </w:rPr>
        <w:lastRenderedPageBreak/>
        <w:t>の中で検討していきたいと考えている。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⑶　浜田港の海上自衛隊艦艇物資補給基地活用の要望活動について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浜田市、浜田市議会、浜田商工会議所</w:t>
      </w:r>
      <w:r>
        <w:rPr>
          <w:rFonts w:hAnsi="ＭＳ 明朝" w:hint="eastAsia"/>
          <w:spacing w:val="3"/>
        </w:rPr>
        <w:t>、浜田商工会では、浜田港の有効利用</w:t>
      </w:r>
      <w:r w:rsidRPr="00280E51">
        <w:rPr>
          <w:rFonts w:hAnsi="ＭＳ 明朝" w:hint="eastAsia"/>
          <w:spacing w:val="3"/>
        </w:rPr>
        <w:t>に加え、地域経済への波及効果の観点から、平成26</w:t>
      </w:r>
      <w:r>
        <w:rPr>
          <w:rFonts w:hAnsi="ＭＳ 明朝" w:hint="eastAsia"/>
          <w:spacing w:val="3"/>
        </w:rPr>
        <w:t>年度から</w:t>
      </w:r>
      <w:r w:rsidRPr="00280E51">
        <w:rPr>
          <w:rFonts w:hAnsi="ＭＳ 明朝" w:hint="eastAsia"/>
          <w:spacing w:val="3"/>
        </w:rPr>
        <w:t>、浜田港を海上自衛隊艦艇の物資補給基地として活用いただくよう、継続して要望活動を行っている。本年度で11回目の要望活動となるため、その概要について報告する。</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1点目は、要望の概要</w:t>
      </w:r>
      <w:r>
        <w:rPr>
          <w:rFonts w:hAnsi="ＭＳ 明朝" w:hint="eastAsia"/>
          <w:spacing w:val="3"/>
        </w:rPr>
        <w:t>及び</w:t>
      </w:r>
      <w:r w:rsidRPr="00280E51">
        <w:rPr>
          <w:rFonts w:hAnsi="ＭＳ 明朝" w:hint="eastAsia"/>
          <w:spacing w:val="3"/>
        </w:rPr>
        <w:t>要望日についてである。本年11月13日、防衛大臣をはじめとする防衛省関係者7名</w:t>
      </w:r>
      <w:r>
        <w:rPr>
          <w:rFonts w:hAnsi="ＭＳ 明朝" w:hint="eastAsia"/>
          <w:spacing w:val="3"/>
        </w:rPr>
        <w:t>並びに</w:t>
      </w:r>
      <w:r w:rsidRPr="00280E51">
        <w:rPr>
          <w:rFonts w:hAnsi="ＭＳ 明朝" w:hint="eastAsia"/>
          <w:spacing w:val="3"/>
        </w:rPr>
        <w:t>地元選出国会議員に対し、要望活動を行い、要望書を提出した。</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2点目は、要望者</w:t>
      </w:r>
      <w:r>
        <w:rPr>
          <w:rFonts w:hAnsi="ＭＳ 明朝" w:hint="eastAsia"/>
          <w:spacing w:val="3"/>
        </w:rPr>
        <w:t>及び</w:t>
      </w:r>
      <w:r w:rsidRPr="00280E51">
        <w:rPr>
          <w:rFonts w:hAnsi="ＭＳ 明朝" w:hint="eastAsia"/>
          <w:spacing w:val="3"/>
        </w:rPr>
        <w:t>要望先対応者についてである。要望者は、浜田市長、浜田市議会議長、浜田商工会議所副会頭</w:t>
      </w:r>
      <w:r>
        <w:rPr>
          <w:rFonts w:hAnsi="ＭＳ 明朝" w:hint="eastAsia"/>
          <w:spacing w:val="3"/>
        </w:rPr>
        <w:t>、</w:t>
      </w:r>
      <w:r w:rsidRPr="00280E51">
        <w:rPr>
          <w:rFonts w:hAnsi="ＭＳ 明朝" w:hint="eastAsia"/>
          <w:spacing w:val="3"/>
        </w:rPr>
        <w:t>浜田商工会会長の4名である。</w:t>
      </w:r>
      <w:r>
        <w:rPr>
          <w:rFonts w:hAnsi="ＭＳ 明朝" w:hint="eastAsia"/>
          <w:spacing w:val="3"/>
        </w:rPr>
        <w:t>要望先の対応者としては、防衛省から大臣官房審議官の寺田広紀</w:t>
      </w:r>
      <w:r w:rsidRPr="00280E51">
        <w:rPr>
          <w:rFonts w:hAnsi="ＭＳ 明朝" w:hint="eastAsia"/>
          <w:spacing w:val="3"/>
        </w:rPr>
        <w:t>氏、海上幕僚監部から海上幕僚副長の八木氏に対応いただいた。</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また、地元選出国会議員については、それぞれの事務所を訪問し、本人</w:t>
      </w:r>
      <w:r>
        <w:rPr>
          <w:rFonts w:hAnsi="ＭＳ 明朝" w:hint="eastAsia"/>
          <w:spacing w:val="3"/>
        </w:rPr>
        <w:t>又は</w:t>
      </w:r>
      <w:r w:rsidRPr="00280E51">
        <w:rPr>
          <w:rFonts w:hAnsi="ＭＳ 明朝" w:hint="eastAsia"/>
          <w:spacing w:val="3"/>
        </w:rPr>
        <w:t>秘書に要望書を手交した。</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3点目は、防衛省側からの回答の要旨についてである。面談において、寺田大臣官房審議官</w:t>
      </w:r>
      <w:r>
        <w:rPr>
          <w:rFonts w:hAnsi="ＭＳ 明朝" w:hint="eastAsia"/>
          <w:spacing w:val="3"/>
        </w:rPr>
        <w:t>及び</w:t>
      </w:r>
      <w:r w:rsidRPr="00280E51">
        <w:rPr>
          <w:rFonts w:hAnsi="ＭＳ 明朝" w:hint="eastAsia"/>
          <w:spacing w:val="3"/>
        </w:rPr>
        <w:t>八木海上幕僚副長から、浜田港にはミサイル艇「</w:t>
      </w:r>
      <w:r>
        <w:rPr>
          <w:rFonts w:hAnsi="ＭＳ 明朝" w:hint="eastAsia"/>
          <w:spacing w:val="3"/>
        </w:rPr>
        <w:t>う</w:t>
      </w:r>
      <w:r w:rsidRPr="00280E51">
        <w:rPr>
          <w:rFonts w:hAnsi="ＭＳ 明朝" w:hint="eastAsia"/>
          <w:spacing w:val="3"/>
        </w:rPr>
        <w:t>みたか」をはじめとする海上自衛隊艦艇が寄港しており、これまでの受入れに対して感謝している旨の発言があった。</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また、自衛隊全体として人員が限られている中、既存基地の有効活用を重視している現状が示された。その上で、浜田港については、今後も広報や普及の観点から活用していきたいとの意向が示された。</w:t>
      </w:r>
    </w:p>
    <w:p w:rsidR="00F36F1B" w:rsidRDefault="00280E51" w:rsidP="00280E51">
      <w:pPr>
        <w:wordWrap/>
        <w:autoSpaceDE/>
        <w:autoSpaceDN/>
        <w:ind w:firstLineChars="100" w:firstLine="245"/>
        <w:rPr>
          <w:rFonts w:hAnsi="ＭＳ 明朝"/>
          <w:spacing w:val="3"/>
        </w:rPr>
      </w:pPr>
      <w:r w:rsidRPr="00280E51">
        <w:rPr>
          <w:rFonts w:hAnsi="ＭＳ 明朝" w:hint="eastAsia"/>
          <w:spacing w:val="3"/>
        </w:rPr>
        <w:t>本年度の要望活動においても、浜田港の地理的優位性やこれまでの受入実績について理解が得られ、今後も引き続き活用いただける方向性が確認できたものと受け止めている。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280E51" w:rsidRPr="00280E51" w:rsidRDefault="00280E51" w:rsidP="00280E51">
      <w:pPr>
        <w:wordWrap/>
        <w:autoSpaceDE/>
        <w:autoSpaceDN/>
        <w:ind w:firstLineChars="100" w:firstLine="245"/>
        <w:rPr>
          <w:rFonts w:hAnsi="ＭＳ 明朝"/>
          <w:spacing w:val="3"/>
        </w:rPr>
      </w:pPr>
      <w:r>
        <w:rPr>
          <w:rFonts w:hAnsi="ＭＳ 明朝" w:hint="eastAsia"/>
          <w:spacing w:val="3"/>
        </w:rPr>
        <w:t>私自身もこれまでに数回同行したことがある</w:t>
      </w:r>
      <w:r w:rsidRPr="00280E51">
        <w:rPr>
          <w:rFonts w:hAnsi="ＭＳ 明朝" w:hint="eastAsia"/>
          <w:spacing w:val="3"/>
        </w:rPr>
        <w:t>が、要望内容に対する理解は、防衛省においても年々</w:t>
      </w:r>
      <w:r>
        <w:rPr>
          <w:rFonts w:hAnsi="ＭＳ 明朝" w:hint="eastAsia"/>
          <w:spacing w:val="3"/>
        </w:rPr>
        <w:t>高まって</w:t>
      </w:r>
      <w:r w:rsidRPr="00280E51">
        <w:rPr>
          <w:rFonts w:hAnsi="ＭＳ 明朝" w:hint="eastAsia"/>
          <w:spacing w:val="3"/>
        </w:rPr>
        <w:t>きているとの感触を持っている。</w:t>
      </w:r>
    </w:p>
    <w:p w:rsidR="00280E51" w:rsidRDefault="00280E51" w:rsidP="00280E51">
      <w:pPr>
        <w:wordWrap/>
        <w:autoSpaceDE/>
        <w:autoSpaceDN/>
        <w:ind w:firstLineChars="100" w:firstLine="245"/>
        <w:rPr>
          <w:rFonts w:hAnsi="ＭＳ 明朝"/>
          <w:spacing w:val="3"/>
        </w:rPr>
      </w:pPr>
      <w:r w:rsidRPr="00280E51">
        <w:rPr>
          <w:rFonts w:hAnsi="ＭＳ 明朝" w:hint="eastAsia"/>
          <w:spacing w:val="3"/>
        </w:rPr>
        <w:t>一方で、答弁にもあるとおり、海上自衛隊における人員の問題や運営経費の問題</w:t>
      </w:r>
      <w:r w:rsidRPr="00280E51">
        <w:rPr>
          <w:rFonts w:hAnsi="ＭＳ 明朝" w:hint="eastAsia"/>
          <w:spacing w:val="3"/>
        </w:rPr>
        <w:lastRenderedPageBreak/>
        <w:t>など、</w:t>
      </w:r>
      <w:r w:rsidR="004D65D8">
        <w:rPr>
          <w:rFonts w:hAnsi="ＭＳ 明朝" w:hint="eastAsia"/>
          <w:spacing w:val="3"/>
        </w:rPr>
        <w:t>様々</w:t>
      </w:r>
      <w:r w:rsidRPr="00280E51">
        <w:rPr>
          <w:rFonts w:hAnsi="ＭＳ 明朝" w:hint="eastAsia"/>
          <w:spacing w:val="3"/>
        </w:rPr>
        <w:t>な課題があり、実現に向けたハードルが高い状況にあることも理解している。要望の趣旨について理解が進む中で、同行者の交代や引継ぎも行われていると思われるが、昨年から直近にかけての要望活動において、これまでとは異なる新たな視点や反応が見られた点があったのか、その有無について見解を伺い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280E51" w:rsidP="00277F9D">
      <w:pPr>
        <w:wordWrap/>
        <w:autoSpaceDE/>
        <w:autoSpaceDN/>
        <w:ind w:firstLineChars="100" w:firstLine="245"/>
        <w:rPr>
          <w:rFonts w:hAnsi="ＭＳ 明朝"/>
          <w:spacing w:val="3"/>
        </w:rPr>
      </w:pPr>
      <w:r>
        <w:rPr>
          <w:rFonts w:hAnsi="ＭＳ 明朝" w:hint="eastAsia"/>
          <w:spacing w:val="3"/>
        </w:rPr>
        <w:t>新しい視点という</w:t>
      </w:r>
      <w:r w:rsidR="00F66028" w:rsidRPr="00277F9D">
        <w:rPr>
          <w:rFonts w:hAnsi="ＭＳ 明朝" w:hint="eastAsia"/>
          <w:spacing w:val="3"/>
        </w:rPr>
        <w:t>話はなかなかなかったように感じるが、</w:t>
      </w:r>
      <w:r w:rsidR="004D65D8">
        <w:rPr>
          <w:rFonts w:hAnsi="ＭＳ 明朝" w:hint="eastAsia"/>
          <w:spacing w:val="3"/>
        </w:rPr>
        <w:t>地元選出国会議員から助言を受けている。</w:t>
      </w:r>
      <w:r w:rsidR="00F66028" w:rsidRPr="00277F9D">
        <w:rPr>
          <w:rFonts w:hAnsi="ＭＳ 明朝" w:hint="eastAsia"/>
          <w:spacing w:val="3"/>
        </w:rPr>
        <w:t>継続することが大切だと聞いているので、今後とも行っていきたいと考えている。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280E51" w:rsidRPr="00280E51" w:rsidRDefault="00280E51" w:rsidP="00280E51">
      <w:pPr>
        <w:wordWrap/>
        <w:autoSpaceDE/>
        <w:autoSpaceDN/>
        <w:ind w:firstLineChars="100" w:firstLine="245"/>
        <w:rPr>
          <w:rFonts w:hAnsi="ＭＳ 明朝"/>
          <w:spacing w:val="3"/>
        </w:rPr>
      </w:pPr>
      <w:r>
        <w:rPr>
          <w:rFonts w:hAnsi="ＭＳ 明朝" w:hint="eastAsia"/>
          <w:spacing w:val="3"/>
        </w:rPr>
        <w:t>これまでもずっとだが、</w:t>
      </w:r>
      <w:r w:rsidRPr="00280E51">
        <w:rPr>
          <w:rFonts w:hAnsi="ＭＳ 明朝" w:hint="eastAsia"/>
          <w:spacing w:val="3"/>
        </w:rPr>
        <w:t>県内において要望先の一本化が進んでいない状況については、現在も出雲市</w:t>
      </w:r>
      <w:r>
        <w:rPr>
          <w:rFonts w:hAnsi="ＭＳ 明朝" w:hint="eastAsia"/>
          <w:spacing w:val="3"/>
        </w:rPr>
        <w:t>や隠岐</w:t>
      </w:r>
      <w:r w:rsidRPr="00280E51">
        <w:rPr>
          <w:rFonts w:hAnsi="ＭＳ 明朝" w:hint="eastAsia"/>
          <w:spacing w:val="3"/>
        </w:rPr>
        <w:t>の港湾においても一部で手が挙がっている状況がある</w:t>
      </w:r>
    </w:p>
    <w:p w:rsidR="00280E51" w:rsidRPr="00280E51" w:rsidRDefault="00280E51" w:rsidP="00280E51">
      <w:pPr>
        <w:wordWrap/>
        <w:autoSpaceDE/>
        <w:autoSpaceDN/>
        <w:ind w:firstLineChars="100" w:firstLine="245"/>
        <w:rPr>
          <w:rFonts w:hAnsi="ＭＳ 明朝"/>
          <w:spacing w:val="3"/>
        </w:rPr>
      </w:pPr>
      <w:r w:rsidRPr="00280E51">
        <w:rPr>
          <w:rFonts w:hAnsi="ＭＳ 明朝" w:hint="eastAsia"/>
          <w:spacing w:val="3"/>
        </w:rPr>
        <w:t>このような中で、県内を一本化して要望を行うことは容易ではなく、前市長からも政治</w:t>
      </w:r>
      <w:r>
        <w:rPr>
          <w:rFonts w:hAnsi="ＭＳ 明朝" w:hint="eastAsia"/>
          <w:spacing w:val="3"/>
        </w:rPr>
        <w:t>力の話もあったが</w:t>
      </w:r>
      <w:r w:rsidRPr="00280E51">
        <w:rPr>
          <w:rFonts w:hAnsi="ＭＳ 明朝" w:hint="eastAsia"/>
          <w:spacing w:val="3"/>
        </w:rPr>
        <w:t>、県としても強い姿勢で臨みにくいという、もう一つの壁が存在しているものと受け止めている。</w:t>
      </w:r>
    </w:p>
    <w:p w:rsidR="00280E51" w:rsidRDefault="00280E51" w:rsidP="00280E51">
      <w:pPr>
        <w:wordWrap/>
        <w:autoSpaceDE/>
        <w:autoSpaceDN/>
        <w:ind w:firstLineChars="100" w:firstLine="245"/>
        <w:rPr>
          <w:rFonts w:hAnsi="ＭＳ 明朝"/>
          <w:spacing w:val="3"/>
        </w:rPr>
      </w:pPr>
      <w:r w:rsidRPr="00280E51">
        <w:rPr>
          <w:rFonts w:hAnsi="ＭＳ 明朝" w:hint="eastAsia"/>
          <w:spacing w:val="3"/>
        </w:rPr>
        <w:t>こうした状況を踏まえ、現時点においてこの点に関し、何らかの進展が見られているのか</w:t>
      </w:r>
      <w:r>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280E51" w:rsidP="00277F9D">
      <w:pPr>
        <w:wordWrap/>
        <w:autoSpaceDE/>
        <w:autoSpaceDN/>
        <w:ind w:firstLineChars="100" w:firstLine="245"/>
        <w:rPr>
          <w:rFonts w:hAnsi="ＭＳ 明朝"/>
          <w:spacing w:val="3"/>
        </w:rPr>
      </w:pPr>
      <w:r>
        <w:rPr>
          <w:rFonts w:hAnsi="ＭＳ 明朝" w:hint="eastAsia"/>
          <w:spacing w:val="3"/>
        </w:rPr>
        <w:t>ご指摘のとおりいろいろな課題がある。</w:t>
      </w:r>
      <w:r w:rsidR="00F66028" w:rsidRPr="00277F9D">
        <w:rPr>
          <w:rFonts w:hAnsi="ＭＳ 明朝" w:hint="eastAsia"/>
          <w:spacing w:val="3"/>
        </w:rPr>
        <w:t>県内の調整については、首長同士の協議になる</w:t>
      </w:r>
      <w:r w:rsidR="00401227">
        <w:rPr>
          <w:rFonts w:hAnsi="ＭＳ 明朝" w:hint="eastAsia"/>
          <w:spacing w:val="3"/>
        </w:rPr>
        <w:t>ので、市長</w:t>
      </w:r>
      <w:r w:rsidR="00F66028" w:rsidRPr="00277F9D">
        <w:rPr>
          <w:rFonts w:hAnsi="ＭＳ 明朝" w:hint="eastAsia"/>
          <w:spacing w:val="3"/>
        </w:rPr>
        <w:t>等で考えていただければと思っている。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407239" w:rsidRPr="00407239" w:rsidRDefault="00407239" w:rsidP="00407239">
      <w:pPr>
        <w:wordWrap/>
        <w:autoSpaceDE/>
        <w:autoSpaceDN/>
        <w:ind w:firstLineChars="100" w:firstLine="245"/>
        <w:rPr>
          <w:rFonts w:hAnsi="ＭＳ 明朝"/>
          <w:spacing w:val="3"/>
        </w:rPr>
      </w:pPr>
      <w:r w:rsidRPr="00407239">
        <w:rPr>
          <w:rFonts w:hAnsi="ＭＳ 明朝" w:hint="eastAsia"/>
          <w:spacing w:val="3"/>
        </w:rPr>
        <w:t>国会議員からは、これまでにも特定利用港湾の指定について再三提案がなされているが、現状としては実現のハードルが高い状況にあると認識している。</w:t>
      </w:r>
    </w:p>
    <w:p w:rsidR="00407239" w:rsidRPr="00407239" w:rsidRDefault="00407239" w:rsidP="00407239">
      <w:pPr>
        <w:wordWrap/>
        <w:autoSpaceDE/>
        <w:autoSpaceDN/>
        <w:ind w:firstLineChars="100" w:firstLine="245"/>
        <w:rPr>
          <w:rFonts w:hAnsi="ＭＳ 明朝"/>
          <w:spacing w:val="3"/>
        </w:rPr>
      </w:pPr>
      <w:r w:rsidRPr="00407239">
        <w:rPr>
          <w:rFonts w:hAnsi="ＭＳ 明朝" w:hint="eastAsia"/>
          <w:spacing w:val="3"/>
        </w:rPr>
        <w:t>特定利用港湾については、国が指定を行うものであり、1年前には境港が指定を受けたところである。</w:t>
      </w:r>
    </w:p>
    <w:p w:rsidR="00401227" w:rsidRDefault="00407239" w:rsidP="00407239">
      <w:pPr>
        <w:wordWrap/>
        <w:autoSpaceDE/>
        <w:autoSpaceDN/>
        <w:ind w:firstLineChars="100" w:firstLine="245"/>
        <w:rPr>
          <w:rFonts w:hAnsi="ＭＳ 明朝"/>
          <w:spacing w:val="3"/>
        </w:rPr>
      </w:pPr>
      <w:r w:rsidRPr="00407239">
        <w:rPr>
          <w:rFonts w:hAnsi="ＭＳ 明朝" w:hint="eastAsia"/>
          <w:spacing w:val="3"/>
        </w:rPr>
        <w:t>そこで、こうした特定利用港湾の指定を見据え、本要望活動等にあわせて、国に対する</w:t>
      </w:r>
      <w:r w:rsidR="00457476">
        <w:rPr>
          <w:rFonts w:hAnsi="ＭＳ 明朝" w:hint="eastAsia"/>
          <w:spacing w:val="3"/>
        </w:rPr>
        <w:t>働き掛け</w:t>
      </w:r>
      <w:r w:rsidRPr="00407239">
        <w:rPr>
          <w:rFonts w:hAnsi="ＭＳ 明朝" w:hint="eastAsia"/>
          <w:spacing w:val="3"/>
        </w:rPr>
        <w:t>やアプローチを行っているのかどうか</w:t>
      </w:r>
      <w:r>
        <w:rPr>
          <w:rFonts w:hAnsi="ＭＳ 明朝" w:hint="eastAsia"/>
          <w:spacing w:val="3"/>
        </w:rPr>
        <w:t>伺う</w:t>
      </w:r>
      <w:r w:rsidRPr="00407239">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特定利用港湾の指定を受けることは</w:t>
      </w:r>
      <w:r w:rsidR="00407239">
        <w:rPr>
          <w:rFonts w:hAnsi="ＭＳ 明朝" w:hint="eastAsia"/>
          <w:spacing w:val="3"/>
        </w:rPr>
        <w:t>補給基地の誘致に向けて大きな方向性になるかと思うが、市民の皆の</w:t>
      </w:r>
      <w:r w:rsidRPr="00277F9D">
        <w:rPr>
          <w:rFonts w:hAnsi="ＭＳ 明朝" w:hint="eastAsia"/>
          <w:spacing w:val="3"/>
        </w:rPr>
        <w:t>理解も必要だと思うので、今後とも検討</w:t>
      </w:r>
      <w:r w:rsidR="00407239">
        <w:rPr>
          <w:rFonts w:hAnsi="ＭＳ 明朝" w:hint="eastAsia"/>
          <w:spacing w:val="3"/>
        </w:rPr>
        <w:t>していく</w:t>
      </w:r>
      <w:r w:rsidRPr="00277F9D">
        <w:rPr>
          <w:rFonts w:hAnsi="ＭＳ 明朝" w:hint="eastAsia"/>
          <w:spacing w:val="3"/>
        </w:rPr>
        <w:t>ことになっている。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⑷　浜田市第</w:t>
      </w:r>
      <w:r w:rsidR="00C61A32" w:rsidRPr="00207C6D">
        <w:rPr>
          <w:rFonts w:ascii="ＭＳ ゴシック" w:eastAsia="ＭＳ ゴシック" w:hAnsi="ＭＳ ゴシック" w:hint="eastAsia"/>
          <w:b/>
          <w:spacing w:val="3"/>
        </w:rPr>
        <w:t>2</w:t>
      </w:r>
      <w:r w:rsidRPr="00207C6D">
        <w:rPr>
          <w:rFonts w:ascii="ＭＳ ゴシック" w:eastAsia="ＭＳ ゴシック" w:hAnsi="ＭＳ ゴシック" w:hint="eastAsia"/>
          <w:b/>
          <w:spacing w:val="3"/>
        </w:rPr>
        <w:t>期公共施設再配置実施計画　令和</w:t>
      </w:r>
      <w:r w:rsidR="00C61A32" w:rsidRPr="00207C6D">
        <w:rPr>
          <w:rFonts w:ascii="ＭＳ ゴシック" w:eastAsia="ＭＳ ゴシック" w:hAnsi="ＭＳ ゴシック" w:hint="eastAsia"/>
          <w:b/>
          <w:spacing w:val="3"/>
        </w:rPr>
        <w:t>7</w:t>
      </w:r>
      <w:r w:rsidRPr="00207C6D">
        <w:rPr>
          <w:rFonts w:ascii="ＭＳ ゴシック" w:eastAsia="ＭＳ ゴシック" w:hAnsi="ＭＳ ゴシック" w:hint="eastAsia"/>
          <w:b/>
          <w:spacing w:val="3"/>
        </w:rPr>
        <w:t>年度別冊について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○行財政改革推進課長</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lastRenderedPageBreak/>
        <w:t>資料1の2ページを</w:t>
      </w:r>
      <w:r>
        <w:rPr>
          <w:rFonts w:hAnsi="ＭＳ 明朝" w:hint="eastAsia"/>
          <w:spacing w:val="3"/>
        </w:rPr>
        <w:t>参照されたい。総括についてである</w:t>
      </w:r>
      <w:r w:rsidRPr="00851168">
        <w:rPr>
          <w:rFonts w:hAnsi="ＭＳ 明朝" w:hint="eastAsia"/>
          <w:spacing w:val="3"/>
        </w:rPr>
        <w:t>。このたび、総合振興計画の計画期間延長に伴い、下位計画である行財政改革大綱についても1年間延長したところである。</w:t>
      </w:r>
      <w:r>
        <w:rPr>
          <w:rFonts w:hAnsi="ＭＳ 明朝" w:hint="eastAsia"/>
          <w:spacing w:val="3"/>
        </w:rPr>
        <w:t>併せて</w:t>
      </w:r>
      <w:r w:rsidRPr="00851168">
        <w:rPr>
          <w:rFonts w:hAnsi="ＭＳ 明朝" w:hint="eastAsia"/>
          <w:spacing w:val="3"/>
        </w:rPr>
        <w:t>、公共施設再配置計画第2期計画についても、計画期間を4年間から5年間へ延長し、令和6年度を4年目と位置付けている。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進捗状況については、令和6年度末時点における一般会計の公共建築物の延べ床面積は34万2,592</w:t>
      </w:r>
      <w:r>
        <w:rPr>
          <w:rFonts w:hAnsi="ＭＳ 明朝" w:hint="eastAsia"/>
          <w:spacing w:val="3"/>
        </w:rPr>
        <w:t>㎡</w:t>
      </w:r>
      <w:r w:rsidRPr="00851168">
        <w:rPr>
          <w:rFonts w:hAnsi="ＭＳ 明朝" w:hint="eastAsia"/>
          <w:spacing w:val="3"/>
        </w:rPr>
        <w:t>となった。これは令和5年度と比較して約2万2,000</w:t>
      </w:r>
      <w:r>
        <w:rPr>
          <w:rFonts w:hAnsi="ＭＳ 明朝" w:hint="eastAsia"/>
          <w:spacing w:val="3"/>
        </w:rPr>
        <w:t>㎡</w:t>
      </w:r>
      <w:r w:rsidRPr="00851168">
        <w:rPr>
          <w:rFonts w:hAnsi="ＭＳ 明朝" w:hint="eastAsia"/>
          <w:spacing w:val="3"/>
        </w:rPr>
        <w:t>の削減となり、大幅な縮減が図られている。一方で、令和7年度における削減予定面積は約2,100</w:t>
      </w:r>
      <w:r>
        <w:rPr>
          <w:rFonts w:hAnsi="ＭＳ 明朝" w:hint="eastAsia"/>
          <w:spacing w:val="3"/>
        </w:rPr>
        <w:t>㎡</w:t>
      </w:r>
      <w:r w:rsidRPr="00851168">
        <w:rPr>
          <w:rFonts w:hAnsi="ＭＳ 明朝" w:hint="eastAsia"/>
          <w:spacing w:val="3"/>
        </w:rPr>
        <w:t>にとどまる見込みであり、現時点では今後大きな削減が見込める案件が減少してきている状況にある。このため、削減目標の達成に向けて、計画の進捗に課題を有する施設や、先送りとなっている施設について、着実な履行を図るため、より一層の取組強化が必要であると総括してい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次に、2点目として令和6年度の実績について説明する。主な実績としては、</w:t>
      </w:r>
      <w:r>
        <w:rPr>
          <w:rFonts w:hAnsi="ＭＳ 明朝" w:hint="eastAsia"/>
          <w:spacing w:val="3"/>
        </w:rPr>
        <w:t>雲雀</w:t>
      </w:r>
      <w:r w:rsidRPr="00851168">
        <w:rPr>
          <w:rFonts w:hAnsi="ＭＳ 明朝" w:hint="eastAsia"/>
          <w:spacing w:val="3"/>
        </w:rPr>
        <w:t>丘小学校の原井小学校への統合に伴う用途廃止</w:t>
      </w:r>
      <w:r w:rsidR="00F66362">
        <w:rPr>
          <w:rFonts w:hAnsi="ＭＳ 明朝" w:hint="eastAsia"/>
          <w:spacing w:val="3"/>
        </w:rPr>
        <w:t>、これに伴う</w:t>
      </w:r>
      <w:r w:rsidRPr="00851168">
        <w:rPr>
          <w:rFonts w:hAnsi="ＭＳ 明朝" w:hint="eastAsia"/>
          <w:spacing w:val="3"/>
        </w:rPr>
        <w:t>放課後児童クラブの統合、第四中学校の第三中学校への統合に伴う用途廃止を行った。また、雇用促進住宅の民間譲渡をはじめ、地域定住住宅や災害公営住宅についても、民間譲渡</w:t>
      </w:r>
      <w:r w:rsidR="00F66362">
        <w:rPr>
          <w:rFonts w:hAnsi="ＭＳ 明朝" w:hint="eastAsia"/>
          <w:spacing w:val="3"/>
        </w:rPr>
        <w:t>や</w:t>
      </w:r>
      <w:r w:rsidRPr="00851168">
        <w:rPr>
          <w:rFonts w:hAnsi="ＭＳ 明朝" w:hint="eastAsia"/>
          <w:spacing w:val="3"/>
        </w:rPr>
        <w:t>用途廃止を実施したところである。なお、令和6年度においては、新規整備等に伴う床面積の増加は生じていない。</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3点目は、令和7年度以降の取組についてである。今後の代表的な取組として、国民宿舎</w:t>
      </w:r>
      <w:r w:rsidR="00F66362">
        <w:rPr>
          <w:rFonts w:hAnsi="ＭＳ 明朝" w:hint="eastAsia"/>
          <w:spacing w:val="3"/>
        </w:rPr>
        <w:t>千畳苑及び</w:t>
      </w:r>
      <w:r w:rsidRPr="00851168">
        <w:rPr>
          <w:rFonts w:hAnsi="ＭＳ 明朝" w:hint="eastAsia"/>
          <w:spacing w:val="3"/>
        </w:rPr>
        <w:t>リフレパー</w:t>
      </w:r>
      <w:r w:rsidR="00F66362">
        <w:rPr>
          <w:rFonts w:hAnsi="ＭＳ 明朝" w:hint="eastAsia"/>
          <w:spacing w:val="3"/>
        </w:rPr>
        <w:t>クきんたの里、森の</w:t>
      </w:r>
      <w:r w:rsidRPr="00851168">
        <w:rPr>
          <w:rFonts w:hAnsi="ＭＳ 明朝" w:hint="eastAsia"/>
          <w:spacing w:val="3"/>
        </w:rPr>
        <w:t>公民館の民間譲渡、美又</w:t>
      </w:r>
      <w:r w:rsidR="00F66362">
        <w:rPr>
          <w:rFonts w:hAnsi="ＭＳ 明朝" w:hint="eastAsia"/>
          <w:spacing w:val="3"/>
        </w:rPr>
        <w:t>温泉観光拠点施設の新設に伴う美又温泉国民保養センターの廃止、金城支所</w:t>
      </w:r>
      <w:r w:rsidRPr="00851168">
        <w:rPr>
          <w:rFonts w:hAnsi="ＭＳ 明朝" w:hint="eastAsia"/>
          <w:spacing w:val="3"/>
        </w:rPr>
        <w:t>庁舎等の再配置に伴う複合化などを進めていく予定である。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続いて、3ページを</w:t>
      </w:r>
      <w:r>
        <w:rPr>
          <w:rFonts w:hAnsi="ＭＳ 明朝" w:hint="eastAsia"/>
          <w:spacing w:val="3"/>
        </w:rPr>
        <w:t>参照されたい</w:t>
      </w:r>
      <w:r w:rsidRPr="00851168">
        <w:rPr>
          <w:rFonts w:hAnsi="ＭＳ 明朝" w:hint="eastAsia"/>
          <w:spacing w:val="3"/>
        </w:rPr>
        <w:t>。令和6年度の進捗状況を示している。対象施設数は248施設であり、計画策定時の233施設から15施設増加している。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次に実績についてである。計画期間の1年延長に伴い、延長前後の実績を併せて掲載している。実績数値自体は</w:t>
      </w:r>
      <w:r w:rsidR="00F66362">
        <w:rPr>
          <w:rFonts w:hAnsi="ＭＳ 明朝" w:hint="eastAsia"/>
          <w:spacing w:val="3"/>
        </w:rPr>
        <w:t>同様</w:t>
      </w:r>
      <w:r w:rsidRPr="00851168">
        <w:rPr>
          <w:rFonts w:hAnsi="ＭＳ 明朝" w:hint="eastAsia"/>
          <w:spacing w:val="3"/>
        </w:rPr>
        <w:t>であるが、達成率については、比較の分母を令和7年度までの計画累計とするか、令和8年度までの計画累計とするかによって差異が生じている。達成率の算定方法については、本ページ中段に記載しているため、御確認いただきたい。</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実績として、計画終了施設は今回新たに11施設を加え、累計33施設となっている。削減面積については、今回の2万2,337</w:t>
      </w:r>
      <w:r w:rsidR="00F66362">
        <w:rPr>
          <w:rFonts w:hAnsi="ＭＳ 明朝" w:hint="eastAsia"/>
          <w:spacing w:val="3"/>
        </w:rPr>
        <w:t>㎡</w:t>
      </w:r>
      <w:r w:rsidRPr="00851168">
        <w:rPr>
          <w:rFonts w:hAnsi="ＭＳ 明朝" w:hint="eastAsia"/>
          <w:spacing w:val="3"/>
        </w:rPr>
        <w:t>を加え、累計2万7,455</w:t>
      </w:r>
      <w:r w:rsidR="00F66362">
        <w:rPr>
          <w:rFonts w:hAnsi="ＭＳ 明朝" w:hint="eastAsia"/>
          <w:spacing w:val="3"/>
        </w:rPr>
        <w:t>㎡</w:t>
      </w:r>
      <w:r w:rsidRPr="00851168">
        <w:rPr>
          <w:rFonts w:hAnsi="ＭＳ 明朝" w:hint="eastAsia"/>
          <w:spacing w:val="3"/>
        </w:rPr>
        <w:t>となった。また、将来更新投資額の削減額は今回82億8,800万円を加え、累計88億3,800万円となっている。</w:t>
      </w:r>
      <w:r w:rsidR="00F66362">
        <w:rPr>
          <w:rFonts w:hAnsi="ＭＳ 明朝" w:hint="eastAsia"/>
          <w:spacing w:val="3"/>
        </w:rPr>
        <w:t>維持管理費の削減額については、</w:t>
      </w:r>
      <w:r w:rsidRPr="00851168">
        <w:rPr>
          <w:rFonts w:hAnsi="ＭＳ 明朝" w:hint="eastAsia"/>
          <w:spacing w:val="3"/>
        </w:rPr>
        <w:t>5,685万5,000円を加え、累計7,239万8,000円となっている。達成率については、資料記載のとおりである。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本ページ下段には、施設</w:t>
      </w:r>
      <w:r w:rsidR="00F66362">
        <w:rPr>
          <w:rFonts w:hAnsi="ＭＳ 明朝" w:hint="eastAsia"/>
          <w:spacing w:val="3"/>
        </w:rPr>
        <w:t>数や削減面積等の年度間の推移を表形式で整理しているため、併せて</w:t>
      </w:r>
      <w:r w:rsidRPr="00851168">
        <w:rPr>
          <w:rFonts w:hAnsi="ＭＳ 明朝" w:hint="eastAsia"/>
          <w:spacing w:val="3"/>
        </w:rPr>
        <w:t>確認</w:t>
      </w:r>
      <w:r w:rsidR="00F66362">
        <w:rPr>
          <w:rFonts w:hAnsi="ＭＳ 明朝" w:hint="eastAsia"/>
          <w:spacing w:val="3"/>
        </w:rPr>
        <w:t>されたい</w:t>
      </w:r>
      <w:r w:rsidRPr="00851168">
        <w:rPr>
          <w:rFonts w:hAnsi="ＭＳ 明朝" w:hint="eastAsia"/>
          <w:spacing w:val="3"/>
        </w:rPr>
        <w:t>。</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続いて5ページを</w:t>
      </w:r>
      <w:r>
        <w:rPr>
          <w:rFonts w:hAnsi="ＭＳ 明朝" w:hint="eastAsia"/>
          <w:spacing w:val="3"/>
        </w:rPr>
        <w:t>参照されたい</w:t>
      </w:r>
      <w:r w:rsidRPr="00851168">
        <w:rPr>
          <w:rFonts w:hAnsi="ＭＳ 明朝" w:hint="eastAsia"/>
          <w:spacing w:val="3"/>
        </w:rPr>
        <w:t>。令和6年度の取組実績として、施設の廃止等により令和6年度中に生じた延べ床面積の増減について、概要とともに掲載している。</w:t>
      </w:r>
    </w:p>
    <w:p w:rsidR="00F66362" w:rsidRDefault="00851168" w:rsidP="00851168">
      <w:pPr>
        <w:wordWrap/>
        <w:autoSpaceDE/>
        <w:autoSpaceDN/>
        <w:ind w:firstLineChars="100" w:firstLine="245"/>
        <w:rPr>
          <w:rFonts w:hAnsi="ＭＳ 明朝"/>
          <w:spacing w:val="3"/>
        </w:rPr>
      </w:pPr>
      <w:r w:rsidRPr="00851168">
        <w:rPr>
          <w:rFonts w:hAnsi="ＭＳ 明朝" w:hint="eastAsia"/>
          <w:spacing w:val="3"/>
        </w:rPr>
        <w:t>6ページでは、令和7年度以降の主な取組について記載しているため、</w:t>
      </w:r>
      <w:r w:rsidR="00F66362" w:rsidRPr="00851168">
        <w:rPr>
          <w:rFonts w:hAnsi="ＭＳ 明朝" w:hint="eastAsia"/>
          <w:spacing w:val="3"/>
        </w:rPr>
        <w:t>確認</w:t>
      </w:r>
      <w:r w:rsidR="00F66362">
        <w:rPr>
          <w:rFonts w:hAnsi="ＭＳ 明朝" w:hint="eastAsia"/>
          <w:spacing w:val="3"/>
        </w:rPr>
        <w:t>された</w:t>
      </w:r>
      <w:r w:rsidR="00F66362">
        <w:rPr>
          <w:rFonts w:hAnsi="ＭＳ 明朝" w:hint="eastAsia"/>
          <w:spacing w:val="3"/>
        </w:rPr>
        <w:lastRenderedPageBreak/>
        <w:t>い</w:t>
      </w:r>
      <w:r w:rsidRPr="00851168">
        <w:rPr>
          <w:rFonts w:hAnsi="ＭＳ 明朝" w:hint="eastAsia"/>
          <w:spacing w:val="3"/>
        </w:rPr>
        <w:t>。</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7ページには、令和7年度以降における計画変更等を行った内容を掲載している。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8ページ以降には、施設別計画の修正内容を掲載している。</w:t>
      </w:r>
    </w:p>
    <w:p w:rsidR="00851168" w:rsidRPr="00851168" w:rsidRDefault="00851168" w:rsidP="00851168">
      <w:pPr>
        <w:wordWrap/>
        <w:autoSpaceDE/>
        <w:autoSpaceDN/>
        <w:ind w:firstLineChars="100" w:firstLine="245"/>
        <w:rPr>
          <w:rFonts w:hAnsi="ＭＳ 明朝"/>
          <w:spacing w:val="3"/>
        </w:rPr>
      </w:pPr>
      <w:r w:rsidRPr="00851168">
        <w:rPr>
          <w:rFonts w:hAnsi="ＭＳ 明朝" w:hint="eastAsia"/>
          <w:spacing w:val="3"/>
        </w:rPr>
        <w:t>以上が、令和7年度別冊資料の説明である。</w:t>
      </w:r>
    </w:p>
    <w:p w:rsidR="00851168" w:rsidRDefault="00F66362" w:rsidP="00851168">
      <w:pPr>
        <w:wordWrap/>
        <w:autoSpaceDE/>
        <w:autoSpaceDN/>
        <w:ind w:firstLineChars="100" w:firstLine="245"/>
        <w:rPr>
          <w:rFonts w:hAnsi="ＭＳ 明朝"/>
          <w:spacing w:val="3"/>
        </w:rPr>
      </w:pPr>
      <w:r>
        <w:rPr>
          <w:rFonts w:hAnsi="ＭＳ 明朝" w:hint="eastAsia"/>
          <w:spacing w:val="3"/>
        </w:rPr>
        <w:t>続いて、</w:t>
      </w:r>
      <w:r w:rsidR="00851168" w:rsidRPr="00851168">
        <w:rPr>
          <w:rFonts w:hAnsi="ＭＳ 明朝" w:hint="eastAsia"/>
          <w:spacing w:val="3"/>
        </w:rPr>
        <w:t>参考資料について説明する。参考資料1は、令和6年度末時点における本市の公共建築物の状況をまとめた資料である。</w:t>
      </w:r>
      <w:r>
        <w:rPr>
          <w:rFonts w:hAnsi="ＭＳ 明朝" w:hint="eastAsia"/>
          <w:spacing w:val="3"/>
        </w:rPr>
        <w:t>また、参考資料2については、</w:t>
      </w:r>
      <w:r w:rsidR="00851168" w:rsidRPr="00851168">
        <w:rPr>
          <w:rFonts w:hAnsi="ＭＳ 明朝" w:hint="eastAsia"/>
          <w:spacing w:val="3"/>
        </w:rPr>
        <w:t>計画期間にかかわらず、本市が保有する一般会計の公共建築物について、用途分類別の床面積や施設別方針の一覧を添付しているため、併せて</w:t>
      </w:r>
      <w:r w:rsidRPr="00851168">
        <w:rPr>
          <w:rFonts w:hAnsi="ＭＳ 明朝" w:hint="eastAsia"/>
          <w:spacing w:val="3"/>
        </w:rPr>
        <w:t>確認</w:t>
      </w:r>
      <w:r>
        <w:rPr>
          <w:rFonts w:hAnsi="ＭＳ 明朝" w:hint="eastAsia"/>
          <w:spacing w:val="3"/>
        </w:rPr>
        <w:t>されたい</w:t>
      </w:r>
      <w:r w:rsidR="00851168" w:rsidRPr="00851168">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⑸</w:t>
      </w:r>
      <w:r w:rsidR="0031472F" w:rsidRPr="00207C6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中期財政計画及び見通しについて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まず、中期財政計画策定の意義について説明する。住民に最も身近な基礎自治体として、将来に向けた持続可能な財政基盤の確立と、安定した住民サービスの提供の両立を図るためには、財政状況を的確に把握した上で、健全な財政運営を行っていく必要がある。このため、財政の健全化を確保し、今後の財政運営の指針とすることを目的として、中期財政計画を策定し、公表し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次に、表紙を</w:t>
      </w:r>
      <w:r>
        <w:rPr>
          <w:rFonts w:hAnsi="ＭＳ 明朝" w:hint="eastAsia"/>
          <w:spacing w:val="3"/>
        </w:rPr>
        <w:t>参照されたい</w:t>
      </w:r>
      <w:r w:rsidRPr="0083457C">
        <w:rPr>
          <w:rFonts w:hAnsi="ＭＳ 明朝" w:hint="eastAsia"/>
          <w:spacing w:val="3"/>
        </w:rPr>
        <w:t>。今回の計画は、計画期間を令和7年度から令和11年度までの5年間、見通し期間を令和12年度から令和16年度までの5年間とし、従前の計画と同様に10年間を対象としている。</w:t>
      </w:r>
    </w:p>
    <w:p w:rsidR="0083457C" w:rsidRDefault="0083457C" w:rsidP="0083457C">
      <w:pPr>
        <w:wordWrap/>
        <w:autoSpaceDE/>
        <w:autoSpaceDN/>
        <w:ind w:firstLineChars="100" w:firstLine="245"/>
        <w:rPr>
          <w:rFonts w:hAnsi="ＭＳ 明朝"/>
          <w:spacing w:val="3"/>
        </w:rPr>
      </w:pPr>
      <w:r w:rsidRPr="0083457C">
        <w:rPr>
          <w:rFonts w:hAnsi="ＭＳ 明朝" w:hint="eastAsia"/>
          <w:spacing w:val="3"/>
        </w:rPr>
        <w:t>1ページから主な内容について説明する。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1ページでは、策定のポイントを整理している。第1段落では、令和6</w:t>
      </w:r>
      <w:r>
        <w:rPr>
          <w:rFonts w:hAnsi="ＭＳ 明朝" w:hint="eastAsia"/>
          <w:spacing w:val="3"/>
        </w:rPr>
        <w:t>年度決算を踏まえた実質公債費比率や財政状況及び</w:t>
      </w:r>
      <w:r w:rsidRPr="0083457C">
        <w:rPr>
          <w:rFonts w:hAnsi="ＭＳ 明朝" w:hint="eastAsia"/>
          <w:spacing w:val="3"/>
        </w:rPr>
        <w:t>今後の見通しについて記載している。次の段落では、前回策定した中期財政計画の内容について触れている。第3段落では、今回の中期財政計画の特徴を示しており、新たな行政需要として、国民スポーツ大会・全国障害者スポーツ大会の会場整備事業や浜田橋整備事業を盛り込んでいる。また、前回計画から引き続き、労務単</w:t>
      </w:r>
      <w:r>
        <w:rPr>
          <w:rFonts w:hAnsi="ＭＳ 明朝" w:hint="eastAsia"/>
          <w:spacing w:val="3"/>
        </w:rPr>
        <w:t>価や物価の上昇による影響額を見込むとともに、職員の給与改定や</w:t>
      </w:r>
      <w:r w:rsidRPr="0083457C">
        <w:rPr>
          <w:rFonts w:hAnsi="ＭＳ 明朝" w:hint="eastAsia"/>
          <w:spacing w:val="3"/>
        </w:rPr>
        <w:t>金利上昇に伴う影響額を反映したことを記載している。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次に、2ページでは計画の基本的事項を記載している。歳入歳出の推計方法などを示しているが、</w:t>
      </w:r>
      <w:r w:rsidR="00E01020">
        <w:rPr>
          <w:rFonts w:hAnsi="ＭＳ 明朝" w:hint="eastAsia"/>
          <w:spacing w:val="3"/>
        </w:rPr>
        <w:t>詳細については各項目で</w:t>
      </w:r>
      <w:r w:rsidRPr="0083457C">
        <w:rPr>
          <w:rFonts w:hAnsi="ＭＳ 明朝" w:hint="eastAsia"/>
          <w:spacing w:val="3"/>
        </w:rPr>
        <w:t>説明する。</w:t>
      </w:r>
      <w:r w:rsidR="00E01020" w:rsidRPr="0083457C">
        <w:rPr>
          <w:rFonts w:hAnsi="ＭＳ 明朝" w:hint="eastAsia"/>
          <w:spacing w:val="3"/>
        </w:rPr>
        <w:t>基本的な考え方については前回計画から変更はない。</w:t>
      </w:r>
    </w:p>
    <w:p w:rsidR="00E01020" w:rsidRDefault="0083457C" w:rsidP="0083457C">
      <w:pPr>
        <w:wordWrap/>
        <w:autoSpaceDE/>
        <w:autoSpaceDN/>
        <w:ind w:firstLineChars="100" w:firstLine="245"/>
        <w:rPr>
          <w:rFonts w:hAnsi="ＭＳ 明朝"/>
          <w:spacing w:val="3"/>
        </w:rPr>
      </w:pPr>
      <w:r w:rsidRPr="0083457C">
        <w:rPr>
          <w:rFonts w:hAnsi="ＭＳ 明朝" w:hint="eastAsia"/>
          <w:spacing w:val="3"/>
        </w:rPr>
        <w:t>3ページを</w:t>
      </w:r>
      <w:r w:rsidR="00457476">
        <w:rPr>
          <w:rFonts w:hAnsi="ＭＳ 明朝" w:hint="eastAsia"/>
          <w:spacing w:val="3"/>
        </w:rPr>
        <w:t>参照されたい</w:t>
      </w:r>
      <w:r w:rsidRPr="0083457C">
        <w:rPr>
          <w:rFonts w:hAnsi="ＭＳ 明朝" w:hint="eastAsia"/>
          <w:spacing w:val="3"/>
        </w:rPr>
        <w:t>。ここからは、財政推計の前提条件について説明している。</w:t>
      </w:r>
    </w:p>
    <w:p w:rsidR="0083457C" w:rsidRPr="0083457C" w:rsidRDefault="00457476" w:rsidP="0083457C">
      <w:pPr>
        <w:wordWrap/>
        <w:autoSpaceDE/>
        <w:autoSpaceDN/>
        <w:ind w:firstLineChars="100" w:firstLine="245"/>
        <w:rPr>
          <w:rFonts w:hAnsi="ＭＳ 明朝"/>
          <w:spacing w:val="3"/>
        </w:rPr>
      </w:pPr>
      <w:r>
        <w:rPr>
          <w:rFonts w:hAnsi="ＭＳ 明朝" w:hint="eastAsia"/>
          <w:spacing w:val="3"/>
        </w:rPr>
        <w:t>まず、歳入のうち⑴</w:t>
      </w:r>
      <w:r w:rsidR="0083457C" w:rsidRPr="0083457C">
        <w:rPr>
          <w:rFonts w:hAnsi="ＭＳ 明朝" w:hint="eastAsia"/>
          <w:spacing w:val="3"/>
        </w:rPr>
        <w:t>地方税についてである。主な変更点として、個人市民税所得割の推計に、令和7年度税制改正による影響額を反映している。また、固定資産税</w:t>
      </w:r>
      <w:r w:rsidR="0083457C" w:rsidRPr="0083457C">
        <w:rPr>
          <w:rFonts w:hAnsi="ＭＳ 明朝" w:hint="eastAsia"/>
          <w:spacing w:val="3"/>
        </w:rPr>
        <w:lastRenderedPageBreak/>
        <w:t>のうち償却資産において税収の上振れが見られたことから、前回推計と比較して税収は増加基調で推移している。</w:t>
      </w:r>
    </w:p>
    <w:p w:rsidR="0083457C" w:rsidRPr="0083457C" w:rsidRDefault="002E1B3D" w:rsidP="0083457C">
      <w:pPr>
        <w:wordWrap/>
        <w:autoSpaceDE/>
        <w:autoSpaceDN/>
        <w:ind w:firstLineChars="100" w:firstLine="245"/>
        <w:rPr>
          <w:rFonts w:hAnsi="ＭＳ 明朝"/>
          <w:spacing w:val="3"/>
        </w:rPr>
      </w:pPr>
      <w:r>
        <w:rPr>
          <w:rFonts w:hAnsi="ＭＳ 明朝" w:hint="eastAsia"/>
          <w:spacing w:val="3"/>
        </w:rPr>
        <w:t>なお、いわゆる年収の壁</w:t>
      </w:r>
      <w:r w:rsidR="0083457C" w:rsidRPr="0083457C">
        <w:rPr>
          <w:rFonts w:hAnsi="ＭＳ 明朝" w:hint="eastAsia"/>
          <w:spacing w:val="3"/>
        </w:rPr>
        <w:t>などの税制改正について現在議論が行われているが、中期財政計画では、法改正等により制度内容や影響が明確なもののみを反映することとしている</w:t>
      </w:r>
      <w:r>
        <w:rPr>
          <w:rFonts w:hAnsi="ＭＳ 明朝" w:hint="eastAsia"/>
          <w:spacing w:val="3"/>
        </w:rPr>
        <w:t>が、</w:t>
      </w:r>
      <w:r w:rsidR="0083457C" w:rsidRPr="0083457C">
        <w:rPr>
          <w:rFonts w:hAnsi="ＭＳ 明朝" w:hint="eastAsia"/>
          <w:spacing w:val="3"/>
        </w:rPr>
        <w:t>現時点では改正内容や影響額が不明確なものが多く、また地方自治体の減収に対しては何らかの財源措置が講じられるとの議論もあることから、令和8年度以降の税制改正による影響は見込んでいない。</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次に、4</w:t>
      </w:r>
      <w:r w:rsidR="002E1B3D">
        <w:rPr>
          <w:rFonts w:hAnsi="ＭＳ 明朝" w:hint="eastAsia"/>
          <w:spacing w:val="3"/>
        </w:rPr>
        <w:t>ページの⑶</w:t>
      </w:r>
      <w:r w:rsidRPr="0083457C">
        <w:rPr>
          <w:rFonts w:hAnsi="ＭＳ 明朝" w:hint="eastAsia"/>
          <w:spacing w:val="3"/>
        </w:rPr>
        <w:t>地方交付税についてである。地方交付税は全体として増加傾向にある。人口減少による交付税額の減少要因は</w:t>
      </w:r>
      <w:r w:rsidR="002E1B3D">
        <w:rPr>
          <w:rFonts w:hAnsi="ＭＳ 明朝" w:hint="eastAsia"/>
          <w:spacing w:val="3"/>
        </w:rPr>
        <w:t>あるものの、物価上昇や借入金利上昇等による基準財政需要額の増加や</w:t>
      </w:r>
      <w:r w:rsidRPr="0083457C">
        <w:rPr>
          <w:rFonts w:hAnsi="ＭＳ 明朝" w:hint="eastAsia"/>
          <w:spacing w:val="3"/>
        </w:rPr>
        <w:t>税収減を見込んだことなどにより、増加すると見込んでいる。なお、普通交付税については、近年、原資となる国税収入が堅調であり、追加交付が行われている。今年度についても追加交付が予定されている。</w:t>
      </w:r>
    </w:p>
    <w:p w:rsidR="0083457C" w:rsidRPr="0083457C" w:rsidRDefault="00343B01" w:rsidP="0083457C">
      <w:pPr>
        <w:wordWrap/>
        <w:autoSpaceDE/>
        <w:autoSpaceDN/>
        <w:ind w:firstLineChars="100" w:firstLine="245"/>
        <w:rPr>
          <w:rFonts w:hAnsi="ＭＳ 明朝"/>
          <w:spacing w:val="3"/>
        </w:rPr>
      </w:pPr>
      <w:r>
        <w:rPr>
          <w:rFonts w:hAnsi="ＭＳ 明朝" w:hint="eastAsia"/>
          <w:spacing w:val="3"/>
        </w:rPr>
        <w:t>しかしながら</w:t>
      </w:r>
      <w:r w:rsidR="0083457C" w:rsidRPr="0083457C">
        <w:rPr>
          <w:rFonts w:hAnsi="ＭＳ 明朝" w:hint="eastAsia"/>
          <w:spacing w:val="3"/>
        </w:rPr>
        <w:t>、今後の税制改正により国税収入が変動した場合には、普通交付税にも影響が及ぶ可能性があるため、国の税制改正や地方財政対策の動向については、引き続き注視が必要であると考えている。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5ページに記載している使用料・手数料、国県支出金、繰入金については、記載のとおりであり、推計方法に変更はない。</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次に、6</w:t>
      </w:r>
      <w:r w:rsidR="00343B01">
        <w:rPr>
          <w:rFonts w:hAnsi="ＭＳ 明朝" w:hint="eastAsia"/>
          <w:spacing w:val="3"/>
        </w:rPr>
        <w:t>ページの⑺</w:t>
      </w:r>
      <w:r w:rsidRPr="0083457C">
        <w:rPr>
          <w:rFonts w:hAnsi="ＭＳ 明朝" w:hint="eastAsia"/>
          <w:spacing w:val="3"/>
        </w:rPr>
        <w:t>地方債についてである。地方債は投資的経費の増減に連動して借入額が大きく変動する。投資的経費の内容については後ほど説明する。なお、これまで発行してきた臨時財政対策債については、令和7年度から発行額がゼロとなっており、今後の発行は見込んでいない。</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7ページを御覧いただきたい。</w:t>
      </w:r>
      <w:r w:rsidR="00343B01">
        <w:rPr>
          <w:rFonts w:hAnsi="ＭＳ 明朝" w:hint="eastAsia"/>
          <w:spacing w:val="3"/>
        </w:rPr>
        <w:t>⑻</w:t>
      </w:r>
      <w:r w:rsidRPr="0083457C">
        <w:rPr>
          <w:rFonts w:hAnsi="ＭＳ 明朝" w:hint="eastAsia"/>
          <w:spacing w:val="3"/>
        </w:rPr>
        <w:t>その他の収入のうち、ふるさと寄附については、近年の実績</w:t>
      </w:r>
      <w:r w:rsidR="00343B01">
        <w:rPr>
          <w:rFonts w:hAnsi="ＭＳ 明朝" w:hint="eastAsia"/>
          <w:spacing w:val="3"/>
        </w:rPr>
        <w:t>及び</w:t>
      </w:r>
      <w:r w:rsidRPr="0083457C">
        <w:rPr>
          <w:rFonts w:hAnsi="ＭＳ 明朝" w:hint="eastAsia"/>
          <w:spacing w:val="3"/>
        </w:rPr>
        <w:t>目標数値を踏まえた推計としており、前回計画と同様の算定方法としている。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8ページからは歳出について説明する。</w:t>
      </w:r>
      <w:r w:rsidR="00343B01">
        <w:rPr>
          <w:rFonts w:hAnsi="ＭＳ 明朝" w:hint="eastAsia"/>
          <w:spacing w:val="3"/>
        </w:rPr>
        <w:t>まず、⑴</w:t>
      </w:r>
      <w:r w:rsidRPr="0083457C">
        <w:rPr>
          <w:rFonts w:hAnsi="ＭＳ 明朝" w:hint="eastAsia"/>
          <w:spacing w:val="3"/>
        </w:rPr>
        <w:t>人件費である。定員管理計画に基づき推計しており、令和7年度の給与改定を反映した結果、正規職員で約1.4億円、会計年度任用職員で約1億円の</w:t>
      </w:r>
      <w:r w:rsidR="00343B01">
        <w:rPr>
          <w:rFonts w:hAnsi="ＭＳ 明朝" w:hint="eastAsia"/>
          <w:spacing w:val="3"/>
        </w:rPr>
        <w:t>大幅な増となっており、収支に</w:t>
      </w:r>
      <w:r w:rsidRPr="0083457C">
        <w:rPr>
          <w:rFonts w:hAnsi="ＭＳ 明朝" w:hint="eastAsia"/>
          <w:spacing w:val="3"/>
        </w:rPr>
        <w:t>影響を与えている。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9</w:t>
      </w:r>
      <w:r w:rsidR="00343B01">
        <w:rPr>
          <w:rFonts w:hAnsi="ＭＳ 明朝" w:hint="eastAsia"/>
          <w:spacing w:val="3"/>
        </w:rPr>
        <w:t>ページの⑵物件費については、個別項目の増減要因に加え、昨今</w:t>
      </w:r>
      <w:r w:rsidRPr="0083457C">
        <w:rPr>
          <w:rFonts w:hAnsi="ＭＳ 明朝" w:hint="eastAsia"/>
          <w:spacing w:val="3"/>
        </w:rPr>
        <w:t>の物価上昇を踏まえた推計としており、これも収支悪化の要因となっている。なお、市長の新たな政策枠として、補助費等と合わせて総額3億円を計上している。</w:t>
      </w:r>
    </w:p>
    <w:p w:rsidR="0083457C" w:rsidRPr="0083457C" w:rsidRDefault="00343B01" w:rsidP="0083457C">
      <w:pPr>
        <w:wordWrap/>
        <w:autoSpaceDE/>
        <w:autoSpaceDN/>
        <w:ind w:firstLineChars="100" w:firstLine="245"/>
        <w:rPr>
          <w:rFonts w:hAnsi="ＭＳ 明朝"/>
          <w:spacing w:val="3"/>
        </w:rPr>
      </w:pPr>
      <w:r>
        <w:rPr>
          <w:rFonts w:hAnsi="ＭＳ 明朝" w:hint="eastAsia"/>
          <w:spacing w:val="3"/>
        </w:rPr>
        <w:t>次に⑶</w:t>
      </w:r>
      <w:r w:rsidR="0083457C" w:rsidRPr="0083457C">
        <w:rPr>
          <w:rFonts w:hAnsi="ＭＳ 明朝" w:hint="eastAsia"/>
          <w:spacing w:val="3"/>
        </w:rPr>
        <w:t>扶助費である。推計方法に変更はないが、児童手当などの制度拡充や給付費の増加により、人口減少が進む中にあっても減少せず、引き続き増加すると見込んでいる。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10</w:t>
      </w:r>
      <w:r w:rsidR="00343B01">
        <w:rPr>
          <w:rFonts w:hAnsi="ＭＳ 明朝" w:hint="eastAsia"/>
          <w:spacing w:val="3"/>
        </w:rPr>
        <w:t>ページの⑷</w:t>
      </w:r>
      <w:r w:rsidRPr="0083457C">
        <w:rPr>
          <w:rFonts w:hAnsi="ＭＳ 明朝" w:hint="eastAsia"/>
          <w:spacing w:val="3"/>
        </w:rPr>
        <w:t>補助費等については、個別項目の増減要因を反映した推計としており、令和8年度以降は増減があるものの、</w:t>
      </w:r>
      <w:r w:rsidR="00F13DFD">
        <w:rPr>
          <w:rFonts w:hAnsi="ＭＳ 明朝" w:hint="eastAsia"/>
          <w:spacing w:val="3"/>
        </w:rPr>
        <w:t>おおむね</w:t>
      </w:r>
      <w:r w:rsidRPr="0083457C">
        <w:rPr>
          <w:rFonts w:hAnsi="ＭＳ 明朝" w:hint="eastAsia"/>
          <w:spacing w:val="3"/>
        </w:rPr>
        <w:t>40億円前後で推移すると見込んでいる。</w:t>
      </w:r>
    </w:p>
    <w:p w:rsidR="0083457C" w:rsidRPr="0083457C" w:rsidRDefault="00343B01" w:rsidP="0083457C">
      <w:pPr>
        <w:wordWrap/>
        <w:autoSpaceDE/>
        <w:autoSpaceDN/>
        <w:ind w:firstLineChars="100" w:firstLine="245"/>
        <w:rPr>
          <w:rFonts w:hAnsi="ＭＳ 明朝"/>
          <w:spacing w:val="3"/>
        </w:rPr>
      </w:pPr>
      <w:r>
        <w:rPr>
          <w:rFonts w:hAnsi="ＭＳ 明朝" w:hint="eastAsia"/>
          <w:spacing w:val="3"/>
        </w:rPr>
        <w:t>次に、⑸</w:t>
      </w:r>
      <w:r w:rsidR="0083457C" w:rsidRPr="0083457C">
        <w:rPr>
          <w:rFonts w:hAnsi="ＭＳ 明朝" w:hint="eastAsia"/>
          <w:spacing w:val="3"/>
        </w:rPr>
        <w:t>投資的経費である。今回、新規事業として浜田橋整備事業や国民スポーツ大会競技会場整備事業</w:t>
      </w:r>
      <w:r>
        <w:rPr>
          <w:rFonts w:hAnsi="ＭＳ 明朝" w:hint="eastAsia"/>
          <w:spacing w:val="3"/>
        </w:rPr>
        <w:t>など</w:t>
      </w:r>
      <w:r w:rsidR="0083457C" w:rsidRPr="0083457C">
        <w:rPr>
          <w:rFonts w:hAnsi="ＭＳ 明朝" w:hint="eastAsia"/>
          <w:spacing w:val="3"/>
        </w:rPr>
        <w:t>を加えているほか、労務費や資材費の上昇による影響</w:t>
      </w:r>
      <w:r w:rsidR="0083457C" w:rsidRPr="0083457C">
        <w:rPr>
          <w:rFonts w:hAnsi="ＭＳ 明朝" w:hint="eastAsia"/>
          <w:spacing w:val="3"/>
        </w:rPr>
        <w:lastRenderedPageBreak/>
        <w:t>も盛り込んでいる。このため、限られた財源の中での事業実施は、より一層厳しい状況となっている。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11</w:t>
      </w:r>
      <w:r w:rsidR="00343B01">
        <w:rPr>
          <w:rFonts w:hAnsi="ＭＳ 明朝" w:hint="eastAsia"/>
          <w:spacing w:val="3"/>
        </w:rPr>
        <w:t>ページの⑹</w:t>
      </w:r>
      <w:r w:rsidRPr="0083457C">
        <w:rPr>
          <w:rFonts w:hAnsi="ＭＳ 明朝" w:hint="eastAsia"/>
          <w:spacing w:val="3"/>
        </w:rPr>
        <w:t>公債費についてである。今回の計画においても、借入金利の上昇を見込んでいる。近年は、国の積極的な財政運営の影響もあり、長期金利の上昇が</w:t>
      </w:r>
      <w:r w:rsidR="00343B01">
        <w:rPr>
          <w:rFonts w:hAnsi="ＭＳ 明朝" w:hint="eastAsia"/>
          <w:spacing w:val="3"/>
        </w:rPr>
        <w:t>急激に</w:t>
      </w:r>
      <w:r w:rsidRPr="0083457C">
        <w:rPr>
          <w:rFonts w:hAnsi="ＭＳ 明朝" w:hint="eastAsia"/>
          <w:spacing w:val="3"/>
        </w:rPr>
        <w:t>進んでおり、地方自治体の借入利率にも影響が生じている。利払費の増加による歳出増は、財政運営上の懸念材料の一つである。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12ページについては、各項目とも推計方法に変更はない。</w:t>
      </w:r>
      <w:r w:rsidR="00343B01">
        <w:rPr>
          <w:rFonts w:hAnsi="ＭＳ 明朝" w:hint="eastAsia"/>
          <w:spacing w:val="3"/>
        </w:rPr>
        <w:t>⑻</w:t>
      </w:r>
      <w:r w:rsidRPr="0083457C">
        <w:rPr>
          <w:rFonts w:hAnsi="ＭＳ 明朝" w:hint="eastAsia"/>
          <w:spacing w:val="3"/>
        </w:rPr>
        <w:t>繰出金についても、前回計画と同程度の水準で推移する見込みである。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13ページ</w:t>
      </w:r>
      <w:r w:rsidR="00343B01">
        <w:rPr>
          <w:rFonts w:hAnsi="ＭＳ 明朝" w:hint="eastAsia"/>
          <w:spacing w:val="3"/>
        </w:rPr>
        <w:t>、</w:t>
      </w:r>
      <w:r w:rsidRPr="0083457C">
        <w:rPr>
          <w:rFonts w:hAnsi="ＭＳ 明朝" w:hint="eastAsia"/>
          <w:spacing w:val="3"/>
        </w:rPr>
        <w:t>14ページを</w:t>
      </w:r>
      <w:r w:rsidR="00343B01">
        <w:rPr>
          <w:rFonts w:hAnsi="ＭＳ 明朝" w:hint="eastAsia"/>
          <w:spacing w:val="3"/>
        </w:rPr>
        <w:t>参照されたい</w:t>
      </w:r>
      <w:r w:rsidRPr="0083457C">
        <w:rPr>
          <w:rFonts w:hAnsi="ＭＳ 明朝" w:hint="eastAsia"/>
          <w:spacing w:val="3"/>
        </w:rPr>
        <w:t>。これまで説明した内容を反映した財政計画を掲載している。13ページには第1表の歳入内訳</w:t>
      </w:r>
      <w:r w:rsidR="00343B01">
        <w:rPr>
          <w:rFonts w:hAnsi="ＭＳ 明朝" w:hint="eastAsia"/>
          <w:spacing w:val="3"/>
        </w:rPr>
        <w:t>及び</w:t>
      </w:r>
      <w:r w:rsidRPr="0083457C">
        <w:rPr>
          <w:rFonts w:hAnsi="ＭＳ 明朝" w:hint="eastAsia"/>
          <w:spacing w:val="3"/>
        </w:rPr>
        <w:t>第2表の収支・基金内訳、14ページには第3表の歳出内訳</w:t>
      </w:r>
      <w:r w:rsidR="00343B01">
        <w:rPr>
          <w:rFonts w:hAnsi="ＭＳ 明朝" w:hint="eastAsia"/>
          <w:spacing w:val="3"/>
        </w:rPr>
        <w:t>及び</w:t>
      </w:r>
      <w:r w:rsidRPr="0083457C">
        <w:rPr>
          <w:rFonts w:hAnsi="ＭＳ 明朝" w:hint="eastAsia"/>
          <w:spacing w:val="3"/>
        </w:rPr>
        <w:t>第4表の財政指標を記載している。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13ページ下段の第2表、基金残高の推移についてである。基金残高の合計は徐々に減少する見込みであるが、財政調整基金</w:t>
      </w:r>
      <w:r w:rsidR="00343B01">
        <w:rPr>
          <w:rFonts w:hAnsi="ＭＳ 明朝" w:hint="eastAsia"/>
          <w:spacing w:val="3"/>
        </w:rPr>
        <w:t>の残高</w:t>
      </w:r>
      <w:r w:rsidRPr="0083457C">
        <w:rPr>
          <w:rFonts w:hAnsi="ＭＳ 明朝" w:hint="eastAsia"/>
          <w:spacing w:val="3"/>
        </w:rPr>
        <w:t>については53億円を確保し、前回計画と同水準を維持している。減債基金については繰上償還に充当し、ふるさと応援基金などの特定目的基金についても、事業充当のため取り崩すこととしている。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次に、14ページ下段の第4表、財政指標についてである。</w:t>
      </w:r>
      <w:r w:rsidR="00343B01">
        <w:rPr>
          <w:rFonts w:hAnsi="ＭＳ 明朝" w:hint="eastAsia"/>
          <w:spacing w:val="3"/>
        </w:rPr>
        <w:t>実質公債費比率については、繰上償還の効果もあり低減し、</w:t>
      </w:r>
      <w:r w:rsidRPr="0083457C">
        <w:rPr>
          <w:rFonts w:hAnsi="ＭＳ 明朝" w:hint="eastAsia"/>
          <w:spacing w:val="3"/>
        </w:rPr>
        <w:t>令和3年度をピークとして改善傾向にある。</w:t>
      </w:r>
      <w:r w:rsidR="00343B01">
        <w:rPr>
          <w:rFonts w:hAnsi="ＭＳ 明朝" w:hint="eastAsia"/>
          <w:spacing w:val="3"/>
        </w:rPr>
        <w:t>計画期間中は地方債発行額の増減により指標に一定の増減</w:t>
      </w:r>
      <w:r w:rsidRPr="0083457C">
        <w:rPr>
          <w:rFonts w:hAnsi="ＭＳ 明朝" w:hint="eastAsia"/>
          <w:spacing w:val="3"/>
        </w:rPr>
        <w:t>は</w:t>
      </w:r>
      <w:r w:rsidR="00343B01">
        <w:rPr>
          <w:rFonts w:hAnsi="ＭＳ 明朝" w:hint="eastAsia"/>
          <w:spacing w:val="3"/>
        </w:rPr>
        <w:t>ある</w:t>
      </w:r>
      <w:r w:rsidRPr="0083457C">
        <w:rPr>
          <w:rFonts w:hAnsi="ＭＳ 明朝" w:hint="eastAsia"/>
          <w:spacing w:val="3"/>
        </w:rPr>
        <w:t>ものの、おおむね前回計画と同程度の水準で推移すると見込んでいる。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15ページ</w:t>
      </w:r>
      <w:r w:rsidR="00343B01">
        <w:rPr>
          <w:rFonts w:hAnsi="ＭＳ 明朝" w:hint="eastAsia"/>
          <w:spacing w:val="3"/>
        </w:rPr>
        <w:t>及び1</w:t>
      </w:r>
      <w:r w:rsidRPr="0083457C">
        <w:rPr>
          <w:rFonts w:hAnsi="ＭＳ 明朝" w:hint="eastAsia"/>
          <w:spacing w:val="3"/>
        </w:rPr>
        <w:t>6ページでは、今回策定した中期財政計画</w:t>
      </w:r>
      <w:r w:rsidR="00343B01">
        <w:rPr>
          <w:rFonts w:hAnsi="ＭＳ 明朝" w:hint="eastAsia"/>
          <w:spacing w:val="3"/>
        </w:rPr>
        <w:t>及び</w:t>
      </w:r>
      <w:r w:rsidRPr="0083457C">
        <w:rPr>
          <w:rFonts w:hAnsi="ＭＳ 明朝" w:hint="eastAsia"/>
          <w:spacing w:val="3"/>
        </w:rPr>
        <w:t>見通しの分析を行っている。15ページ中段の実質単年度収支の推移をみると、令和7年度から令和11</w:t>
      </w:r>
      <w:r w:rsidR="00343B01">
        <w:rPr>
          <w:rFonts w:hAnsi="ＭＳ 明朝" w:hint="eastAsia"/>
          <w:spacing w:val="3"/>
        </w:rPr>
        <w:t>年度までの計画期間中は、</w:t>
      </w:r>
      <w:r w:rsidRPr="0083457C">
        <w:rPr>
          <w:rFonts w:hAnsi="ＭＳ 明朝" w:hint="eastAsia"/>
          <w:spacing w:val="3"/>
        </w:rPr>
        <w:t>1億円前後の黒字を維持し、令和12年度から令和16年度までの見通し期間と合わせて、収支均衡を確保している。</w:t>
      </w:r>
    </w:p>
    <w:p w:rsidR="0083457C" w:rsidRPr="0083457C" w:rsidRDefault="00343B01" w:rsidP="0083457C">
      <w:pPr>
        <w:wordWrap/>
        <w:autoSpaceDE/>
        <w:autoSpaceDN/>
        <w:ind w:firstLineChars="100" w:firstLine="245"/>
        <w:rPr>
          <w:rFonts w:hAnsi="ＭＳ 明朝"/>
          <w:spacing w:val="3"/>
        </w:rPr>
      </w:pPr>
      <w:r>
        <w:rPr>
          <w:rFonts w:hAnsi="ＭＳ 明朝" w:hint="eastAsia"/>
          <w:spacing w:val="3"/>
        </w:rPr>
        <w:t>収支は均衡が取れているが</w:t>
      </w:r>
      <w:r w:rsidR="0083457C" w:rsidRPr="0083457C">
        <w:rPr>
          <w:rFonts w:hAnsi="ＭＳ 明朝" w:hint="eastAsia"/>
          <w:spacing w:val="3"/>
        </w:rPr>
        <w:t>、給与改定や物価上昇による歳出増を織り込んだ結果であり、15ページに記載している①</w:t>
      </w:r>
      <w:r>
        <w:rPr>
          <w:rFonts w:hAnsi="ＭＳ 明朝" w:hint="eastAsia"/>
          <w:spacing w:val="3"/>
        </w:rPr>
        <w:t>及び</w:t>
      </w:r>
      <w:r w:rsidR="0083457C" w:rsidRPr="0083457C">
        <w:rPr>
          <w:rFonts w:hAnsi="ＭＳ 明朝" w:hint="eastAsia"/>
          <w:spacing w:val="3"/>
        </w:rPr>
        <w:t>②の調整を行って、ようやく収支均衡を維持できる見通しとなっている。</w:t>
      </w:r>
      <w:r>
        <w:rPr>
          <w:rFonts w:hAnsi="ＭＳ 明朝" w:hint="eastAsia"/>
          <w:spacing w:val="3"/>
        </w:rPr>
        <w:t>この収支均衡は、繰上償還の追加</w:t>
      </w:r>
      <w:r w:rsidR="0083457C" w:rsidRPr="0083457C">
        <w:rPr>
          <w:rFonts w:hAnsi="ＭＳ 明朝" w:hint="eastAsia"/>
          <w:spacing w:val="3"/>
        </w:rPr>
        <w:t>や収支改善対策を着実に行うことを前提としたものである。持続可能な財政運営を実現するためには、歳出削減をはじめとした実効性のある収支改善対策を、今後どのように着実に実施していくかが大きな課題であると考えている。</w:t>
      </w:r>
    </w:p>
    <w:p w:rsidR="0083457C" w:rsidRPr="0083457C" w:rsidRDefault="0083457C" w:rsidP="0083457C">
      <w:pPr>
        <w:wordWrap/>
        <w:autoSpaceDE/>
        <w:autoSpaceDN/>
        <w:ind w:firstLineChars="100" w:firstLine="245"/>
        <w:rPr>
          <w:rFonts w:hAnsi="ＭＳ 明朝"/>
          <w:spacing w:val="3"/>
        </w:rPr>
      </w:pPr>
      <w:r w:rsidRPr="0083457C">
        <w:rPr>
          <w:rFonts w:hAnsi="ＭＳ 明朝" w:hint="eastAsia"/>
          <w:spacing w:val="3"/>
        </w:rPr>
        <w:t>16ページの③では、今後の懸念事項について記載している。インフレ局面における歳出圧力や税制改正の動向により、地方財政を取り巻く環境は不透明感を増している。このため、④では、こうした懸念を解消するための行財政改革の取組について言及している。今回の計画では、給与改定や物価高、新たな行政需要による収支悪化に対応するため、ふるさと応援基金などの基金を活用</w:t>
      </w:r>
      <w:r w:rsidR="00D45B87">
        <w:rPr>
          <w:rFonts w:hAnsi="ＭＳ 明朝" w:hint="eastAsia"/>
          <w:spacing w:val="3"/>
        </w:rPr>
        <w:t>して対応</w:t>
      </w:r>
      <w:r w:rsidRPr="0083457C">
        <w:rPr>
          <w:rFonts w:hAnsi="ＭＳ 明朝" w:hint="eastAsia"/>
          <w:spacing w:val="3"/>
        </w:rPr>
        <w:t>しているが、常に将来に責任を持った持続可能な財政運営を念頭に置き、取組を進めていく必要があると考えている。</w:t>
      </w:r>
    </w:p>
    <w:p w:rsidR="0083457C" w:rsidRDefault="0083457C" w:rsidP="0083457C">
      <w:pPr>
        <w:wordWrap/>
        <w:autoSpaceDE/>
        <w:autoSpaceDN/>
        <w:ind w:firstLineChars="100" w:firstLine="245"/>
        <w:rPr>
          <w:rFonts w:hAnsi="ＭＳ 明朝"/>
          <w:spacing w:val="3"/>
        </w:rPr>
      </w:pPr>
      <w:r w:rsidRPr="0083457C">
        <w:rPr>
          <w:rFonts w:hAnsi="ＭＳ 明朝" w:hint="eastAsia"/>
          <w:spacing w:val="3"/>
        </w:rPr>
        <w:t>17ページ</w:t>
      </w:r>
      <w:r w:rsidR="00D45B87">
        <w:rPr>
          <w:rFonts w:hAnsi="ＭＳ 明朝" w:hint="eastAsia"/>
          <w:spacing w:val="3"/>
        </w:rPr>
        <w:t>及び</w:t>
      </w:r>
      <w:r w:rsidRPr="0083457C">
        <w:rPr>
          <w:rFonts w:hAnsi="ＭＳ 明朝" w:hint="eastAsia"/>
          <w:spacing w:val="3"/>
        </w:rPr>
        <w:t>18</w:t>
      </w:r>
      <w:r w:rsidR="00D45B87">
        <w:rPr>
          <w:rFonts w:hAnsi="ＭＳ 明朝" w:hint="eastAsia"/>
          <w:spacing w:val="3"/>
        </w:rPr>
        <w:t>ページには主要事業を掲載している。</w:t>
      </w:r>
      <w:r w:rsidRPr="0083457C">
        <w:rPr>
          <w:rFonts w:hAnsi="ＭＳ 明朝" w:hint="eastAsia"/>
          <w:spacing w:val="3"/>
        </w:rPr>
        <w:t>今回初めて掲載する事業については、黄色で表示している。19ページ</w:t>
      </w:r>
      <w:r w:rsidR="00D45B87">
        <w:rPr>
          <w:rFonts w:hAnsi="ＭＳ 明朝" w:hint="eastAsia"/>
          <w:spacing w:val="3"/>
        </w:rPr>
        <w:t>及び</w:t>
      </w:r>
      <w:r w:rsidRPr="0083457C">
        <w:rPr>
          <w:rFonts w:hAnsi="ＭＳ 明朝" w:hint="eastAsia"/>
          <w:spacing w:val="3"/>
        </w:rPr>
        <w:t>20ページには、参考として過去5</w:t>
      </w:r>
      <w:r w:rsidR="00D45B87">
        <w:rPr>
          <w:rFonts w:hAnsi="ＭＳ 明朝" w:hint="eastAsia"/>
          <w:spacing w:val="3"/>
        </w:rPr>
        <w:t>年</w:t>
      </w:r>
      <w:r w:rsidR="00D45B87">
        <w:rPr>
          <w:rFonts w:hAnsi="ＭＳ 明朝" w:hint="eastAsia"/>
          <w:spacing w:val="3"/>
        </w:rPr>
        <w:lastRenderedPageBreak/>
        <w:t>間の決算状況を掲載しているので</w:t>
      </w:r>
      <w:r w:rsidRPr="0083457C">
        <w:rPr>
          <w:rFonts w:hAnsi="ＭＳ 明朝" w:hint="eastAsia"/>
          <w:spacing w:val="3"/>
        </w:rPr>
        <w:t>、併せて参照いただきたい。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57476" w:rsidRPr="00F57476" w:rsidRDefault="00F57476" w:rsidP="00F57476">
      <w:pPr>
        <w:wordWrap/>
        <w:autoSpaceDE/>
        <w:autoSpaceDN/>
        <w:ind w:firstLineChars="100" w:firstLine="245"/>
        <w:rPr>
          <w:rFonts w:hAnsi="ＭＳ 明朝"/>
          <w:spacing w:val="3"/>
        </w:rPr>
      </w:pPr>
      <w:r w:rsidRPr="00F57476">
        <w:rPr>
          <w:rFonts w:hAnsi="ＭＳ 明朝" w:hint="eastAsia"/>
          <w:spacing w:val="3"/>
        </w:rPr>
        <w:t>昨今の物価上昇等を踏まえた内容が示されていたが、その点について一点懸念がある。</w:t>
      </w:r>
    </w:p>
    <w:p w:rsidR="00F57476" w:rsidRDefault="00F57476" w:rsidP="00F57476">
      <w:pPr>
        <w:wordWrap/>
        <w:autoSpaceDE/>
        <w:autoSpaceDN/>
        <w:ind w:firstLineChars="100" w:firstLine="245"/>
        <w:rPr>
          <w:rFonts w:hAnsi="ＭＳ 明朝"/>
          <w:spacing w:val="3"/>
        </w:rPr>
      </w:pPr>
      <w:r w:rsidRPr="00F57476">
        <w:rPr>
          <w:rFonts w:hAnsi="ＭＳ 明朝" w:hint="eastAsia"/>
          <w:spacing w:val="3"/>
        </w:rPr>
        <w:t>それは、今後の予算編成に当たり、こうした諸物価の上昇などの各種条件を、あらかじめ十分に考慮した上で予算を積み上げていく考えであるのか、という点である。この点について、どのように対応していく考えであるのかを尋ね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F57476" w:rsidRPr="00F57476" w:rsidRDefault="00F57476" w:rsidP="00F57476">
      <w:pPr>
        <w:wordWrap/>
        <w:autoSpaceDE/>
        <w:autoSpaceDN/>
        <w:ind w:firstLineChars="100" w:firstLine="245"/>
        <w:rPr>
          <w:rFonts w:hAnsi="ＭＳ 明朝"/>
          <w:spacing w:val="3"/>
        </w:rPr>
      </w:pPr>
      <w:r w:rsidRPr="00F57476">
        <w:rPr>
          <w:rFonts w:hAnsi="ＭＳ 明朝" w:hint="eastAsia"/>
          <w:spacing w:val="3"/>
        </w:rPr>
        <w:t>今回策定した中期財政計画の前提条件については、来年度予算においても十分に念頭に置きながら、予算編成を行っていく考えである。</w:t>
      </w:r>
    </w:p>
    <w:p w:rsidR="00F57476" w:rsidRDefault="00F57476" w:rsidP="00F57476">
      <w:pPr>
        <w:wordWrap/>
        <w:autoSpaceDE/>
        <w:autoSpaceDN/>
        <w:ind w:firstLineChars="100" w:firstLine="245"/>
        <w:rPr>
          <w:rFonts w:hAnsi="ＭＳ 明朝"/>
          <w:spacing w:val="3"/>
        </w:rPr>
      </w:pPr>
      <w:r w:rsidRPr="00F57476">
        <w:rPr>
          <w:rFonts w:hAnsi="ＭＳ 明朝" w:hint="eastAsia"/>
          <w:spacing w:val="3"/>
        </w:rPr>
        <w:t>実際、令和8年度当初予算の編成に当たっては、物価高の影響を考慮し、従来のマイナスシーリングは行わず、上昇分を見込んだプラスシーリングとして対応している。中期財政計画に盛り込んでいる内容については、基本的に翌年度の当初予算編成において反映させることを前提として、予算編成を進めていく。</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57476" w:rsidRDefault="00F57476" w:rsidP="00F57476">
      <w:pPr>
        <w:wordWrap/>
        <w:autoSpaceDE/>
        <w:autoSpaceDN/>
        <w:ind w:firstLineChars="100" w:firstLine="245"/>
        <w:rPr>
          <w:rFonts w:hAnsi="ＭＳ 明朝"/>
          <w:spacing w:val="3"/>
        </w:rPr>
      </w:pPr>
      <w:r w:rsidRPr="00F57476">
        <w:rPr>
          <w:rFonts w:hAnsi="ＭＳ 明朝" w:hint="eastAsia"/>
          <w:spacing w:val="3"/>
        </w:rPr>
        <w:t>国勢調査の結果を踏まえ、人口減少について言及されているが、人口減少に伴う削減は生じないとの説明であったと受け止めている。この点について、実際に人口減少の影響がないと判断できるのは、どの時点になるのか。見通しが明らかになる時期について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F57476" w:rsidRPr="00F57476" w:rsidRDefault="00F57476" w:rsidP="00F57476">
      <w:pPr>
        <w:wordWrap/>
        <w:autoSpaceDE/>
        <w:autoSpaceDN/>
        <w:ind w:firstLineChars="100" w:firstLine="245"/>
        <w:rPr>
          <w:rFonts w:hAnsi="ＭＳ 明朝"/>
          <w:spacing w:val="3"/>
        </w:rPr>
      </w:pPr>
      <w:r w:rsidRPr="00F57476">
        <w:rPr>
          <w:rFonts w:hAnsi="ＭＳ 明朝" w:hint="eastAsia"/>
          <w:spacing w:val="3"/>
        </w:rPr>
        <w:t>人口減少については、地方交付税の算定上、一定の影響が生じるものである。その影響については本計画にも織り込んでいるが、それ以上に、物価高の影響や借入金利の上昇などにより基準財政需要額をはじめとする各種需要額が増加していることから、結果として人口減少による交付税減の影響</w:t>
      </w:r>
      <w:r>
        <w:rPr>
          <w:rFonts w:hAnsi="ＭＳ 明朝" w:hint="eastAsia"/>
          <w:spacing w:val="3"/>
        </w:rPr>
        <w:t>が相対的に薄れている状況にある。したがって、人口減少の影響が</w:t>
      </w:r>
      <w:r w:rsidRPr="00F57476">
        <w:rPr>
          <w:rFonts w:hAnsi="ＭＳ 明朝" w:hint="eastAsia"/>
          <w:spacing w:val="3"/>
        </w:rPr>
        <w:t>ないというわけではない。</w:t>
      </w:r>
    </w:p>
    <w:p w:rsidR="00F57476" w:rsidRPr="00F57476" w:rsidRDefault="00F57476" w:rsidP="00F57476">
      <w:pPr>
        <w:wordWrap/>
        <w:autoSpaceDE/>
        <w:autoSpaceDN/>
        <w:ind w:firstLineChars="100" w:firstLine="245"/>
        <w:rPr>
          <w:rFonts w:hAnsi="ＭＳ 明朝"/>
          <w:spacing w:val="3"/>
        </w:rPr>
      </w:pPr>
      <w:r w:rsidRPr="00F57476">
        <w:rPr>
          <w:rFonts w:hAnsi="ＭＳ 明朝" w:hint="eastAsia"/>
          <w:spacing w:val="3"/>
        </w:rPr>
        <w:t>その影響がいつ現れるのかという点であるが、人口減少の影響については、令和7年度に実施される国勢調査の結果を基に、翌年度の普通交付税算定から反映されることとなる。</w:t>
      </w:r>
      <w:r>
        <w:rPr>
          <w:rFonts w:hAnsi="ＭＳ 明朝" w:hint="eastAsia"/>
          <w:spacing w:val="3"/>
        </w:rPr>
        <w:t>ただ</w:t>
      </w:r>
      <w:r w:rsidRPr="00F57476">
        <w:rPr>
          <w:rFonts w:hAnsi="ＭＳ 明朝" w:hint="eastAsia"/>
          <w:spacing w:val="3"/>
        </w:rPr>
        <w:t>、数千人規模の人口減少が一度に交付税額の減少として反映されると、行政運営に支障を来すおそれがあるため、国においては「人口急減補正」が設けられている。この補正により、交付税の減額は段階的に行われ、初年度は従来の減少分の約8割から9割程度が補填され、その後、</w:t>
      </w:r>
      <w:r w:rsidR="00F13DFD">
        <w:rPr>
          <w:rFonts w:hAnsi="ＭＳ 明朝" w:hint="eastAsia"/>
          <w:spacing w:val="3"/>
        </w:rPr>
        <w:t>おおむね</w:t>
      </w:r>
      <w:r w:rsidRPr="00F57476">
        <w:rPr>
          <w:rFonts w:hAnsi="ＭＳ 明朝" w:hint="eastAsia"/>
          <w:spacing w:val="3"/>
        </w:rPr>
        <w:t>5年間をかけて補正率が逓減し、最終的には人口減少の影響が全体として反映される仕組みとなっている。</w:t>
      </w:r>
    </w:p>
    <w:p w:rsidR="00F57476" w:rsidRDefault="00F57476" w:rsidP="00F57476">
      <w:pPr>
        <w:wordWrap/>
        <w:autoSpaceDE/>
        <w:autoSpaceDN/>
        <w:ind w:firstLineChars="100" w:firstLine="245"/>
        <w:rPr>
          <w:rFonts w:hAnsi="ＭＳ 明朝"/>
          <w:spacing w:val="3"/>
        </w:rPr>
      </w:pPr>
      <w:r w:rsidRPr="00F57476">
        <w:rPr>
          <w:rFonts w:hAnsi="ＭＳ 明朝" w:hint="eastAsia"/>
          <w:spacing w:val="3"/>
        </w:rPr>
        <w:t>このように、人口減少による交付税への影響は、一定の猶予期間を設けつつ、段階的に現れてくるものである。</w:t>
      </w:r>
    </w:p>
    <w:p w:rsidR="00F57476" w:rsidRPr="00F66028" w:rsidRDefault="00F57476" w:rsidP="00F57476">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57476" w:rsidRDefault="00F57476" w:rsidP="00F57476">
      <w:pPr>
        <w:wordWrap/>
        <w:autoSpaceDE/>
        <w:autoSpaceDN/>
        <w:ind w:firstLineChars="100" w:firstLine="245"/>
        <w:rPr>
          <w:rFonts w:hAnsi="ＭＳ 明朝"/>
          <w:spacing w:val="3"/>
        </w:rPr>
      </w:pPr>
      <w:r w:rsidRPr="00F57476">
        <w:rPr>
          <w:rFonts w:hAnsi="ＭＳ 明朝" w:hint="eastAsia"/>
          <w:spacing w:val="3"/>
        </w:rPr>
        <w:lastRenderedPageBreak/>
        <w:t>段階的な補正については、先ほどパーセンテージで説明があったが、これを実際の金額に換算すると、</w:t>
      </w:r>
      <w:r w:rsidR="00F13DFD">
        <w:rPr>
          <w:rFonts w:hAnsi="ＭＳ 明朝" w:hint="eastAsia"/>
          <w:spacing w:val="3"/>
        </w:rPr>
        <w:t>おおむね</w:t>
      </w:r>
      <w:r w:rsidRPr="00F57476">
        <w:rPr>
          <w:rFonts w:hAnsi="ＭＳ 明朝" w:hint="eastAsia"/>
          <w:spacing w:val="3"/>
        </w:rPr>
        <w:t>どの程度の規模となるのか。交付税額として、最終的に何億円程度の減少が見込まれるのかについて伺う。</w:t>
      </w:r>
    </w:p>
    <w:p w:rsidR="00F57476" w:rsidRPr="00F66028" w:rsidRDefault="00F57476" w:rsidP="00F57476">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2E5962" w:rsidRPr="002E5962" w:rsidRDefault="002E5962" w:rsidP="002E5962">
      <w:pPr>
        <w:wordWrap/>
        <w:autoSpaceDE/>
        <w:autoSpaceDN/>
        <w:ind w:firstLineChars="100" w:firstLine="245"/>
        <w:rPr>
          <w:rFonts w:hAnsi="ＭＳ 明朝"/>
          <w:spacing w:val="3"/>
        </w:rPr>
      </w:pPr>
      <w:r w:rsidRPr="002E5962">
        <w:rPr>
          <w:rFonts w:hAnsi="ＭＳ 明朝" w:hint="eastAsia"/>
          <w:spacing w:val="3"/>
        </w:rPr>
        <w:t>基本的には、基準財政需要額の算定において減額される部分についての説明である。実際に人口減少に伴う税収減に対して、どの程度交付税算入がなされるかという点は一旦置いた上での話となる。</w:t>
      </w:r>
    </w:p>
    <w:p w:rsidR="00F57476" w:rsidRDefault="002E5962" w:rsidP="002E5962">
      <w:pPr>
        <w:wordWrap/>
        <w:autoSpaceDE/>
        <w:autoSpaceDN/>
        <w:ind w:firstLineChars="100" w:firstLine="245"/>
        <w:rPr>
          <w:rFonts w:hAnsi="ＭＳ 明朝"/>
          <w:spacing w:val="3"/>
        </w:rPr>
      </w:pPr>
      <w:r w:rsidRPr="002E5962">
        <w:rPr>
          <w:rFonts w:hAnsi="ＭＳ 明朝" w:hint="eastAsia"/>
          <w:spacing w:val="3"/>
        </w:rPr>
        <w:t>中期財政計画上の試算では、1人当たりの影響額はおおむね7万5千円程度、過去の実績では8万円前後として見込んでいる。したがって、人口が一度に1,000人減少した場合には約7,500万円、2,000人減少した場合には約1億5,000万円が、人口急減補正の仕組みにより段階的に減少していくものと推計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0B4ED0" w:rsidRPr="000B4ED0" w:rsidRDefault="000B4ED0" w:rsidP="000B4ED0">
      <w:pPr>
        <w:wordWrap/>
        <w:autoSpaceDE/>
        <w:autoSpaceDN/>
        <w:ind w:firstLineChars="100" w:firstLine="245"/>
        <w:rPr>
          <w:rFonts w:hAnsi="ＭＳ 明朝"/>
          <w:spacing w:val="3"/>
        </w:rPr>
      </w:pPr>
      <w:r w:rsidRPr="000B4ED0">
        <w:rPr>
          <w:rFonts w:hAnsi="ＭＳ 明朝" w:hint="eastAsia"/>
          <w:spacing w:val="3"/>
        </w:rPr>
        <w:t>普通交付税について、今後は税収</w:t>
      </w:r>
      <w:r w:rsidR="00EC115E">
        <w:rPr>
          <w:rFonts w:hAnsi="ＭＳ 明朝" w:hint="eastAsia"/>
          <w:spacing w:val="3"/>
        </w:rPr>
        <w:t>減</w:t>
      </w:r>
      <w:r w:rsidRPr="000B4ED0">
        <w:rPr>
          <w:rFonts w:hAnsi="ＭＳ 明朝" w:hint="eastAsia"/>
          <w:spacing w:val="3"/>
        </w:rPr>
        <w:t>を見</w:t>
      </w:r>
      <w:r w:rsidR="00EC115E">
        <w:rPr>
          <w:rFonts w:hAnsi="ＭＳ 明朝" w:hint="eastAsia"/>
          <w:spacing w:val="3"/>
        </w:rPr>
        <w:t>ながら</w:t>
      </w:r>
      <w:r w:rsidRPr="000B4ED0">
        <w:rPr>
          <w:rFonts w:hAnsi="ＭＳ 明朝" w:hint="eastAsia"/>
          <w:spacing w:val="3"/>
        </w:rPr>
        <w:t>、バランスを取りながら増加していく方向性が示されていると認識している。一方で、過去には交付税の原資をめぐり、大きな懸念が示された時期もあったと記憶している。</w:t>
      </w:r>
    </w:p>
    <w:p w:rsidR="000B4ED0" w:rsidRDefault="000B4ED0" w:rsidP="000B4ED0">
      <w:pPr>
        <w:wordWrap/>
        <w:autoSpaceDE/>
        <w:autoSpaceDN/>
        <w:ind w:firstLineChars="100" w:firstLine="245"/>
        <w:rPr>
          <w:rFonts w:hAnsi="ＭＳ 明朝"/>
          <w:spacing w:val="3"/>
        </w:rPr>
      </w:pPr>
      <w:r w:rsidRPr="000B4ED0">
        <w:rPr>
          <w:rFonts w:hAnsi="ＭＳ 明朝" w:hint="eastAsia"/>
          <w:spacing w:val="3"/>
        </w:rPr>
        <w:t>一般に、税収が減少した場合には、その均衡を保つために交付税で措置される流れが基本としてあると考えているが、その下限については必ずしも明確ではない。その点も含め、現時点においては、交付税により一定程度賄いながら財政運営を行っていける状況にあると理解して</w:t>
      </w:r>
      <w:r w:rsidR="00E91AA7">
        <w:rPr>
          <w:rFonts w:hAnsi="ＭＳ 明朝" w:hint="eastAsia"/>
          <w:spacing w:val="3"/>
        </w:rPr>
        <w:t>良い</w:t>
      </w:r>
      <w:r w:rsidRPr="000B4ED0">
        <w:rPr>
          <w:rFonts w:hAnsi="ＭＳ 明朝" w:hint="eastAsia"/>
          <w:spacing w:val="3"/>
        </w:rPr>
        <w:t>のか。大まかな認識として確認したい。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EC115E" w:rsidRDefault="00EC115E" w:rsidP="00277F9D">
      <w:pPr>
        <w:wordWrap/>
        <w:autoSpaceDE/>
        <w:autoSpaceDN/>
        <w:ind w:firstLineChars="100" w:firstLine="245"/>
        <w:rPr>
          <w:rFonts w:hAnsi="ＭＳ 明朝"/>
          <w:spacing w:val="3"/>
        </w:rPr>
      </w:pPr>
      <w:r w:rsidRPr="00EC115E">
        <w:rPr>
          <w:rFonts w:hAnsi="ＭＳ 明朝" w:hint="eastAsia"/>
          <w:spacing w:val="3"/>
        </w:rPr>
        <w:t>現状では、地方交付税制度が適切に機能していることを前提として推計を行っている。いわゆる骨太の方針等においても、地方の一般財源総額の確保が示されていることから、普通交付税について大幅な減少が生じることはないとの前提で</w:t>
      </w:r>
      <w:r>
        <w:rPr>
          <w:rFonts w:hAnsi="ＭＳ 明朝" w:hint="eastAsia"/>
          <w:spacing w:val="3"/>
        </w:rPr>
        <w:t>推計して</w:t>
      </w:r>
      <w:r w:rsidRPr="00EC115E">
        <w:rPr>
          <w:rFonts w:hAnsi="ＭＳ 明朝" w:hint="eastAsia"/>
          <w:spacing w:val="3"/>
        </w:rPr>
        <w:t>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EC115E" w:rsidRDefault="00AB556E" w:rsidP="00277F9D">
      <w:pPr>
        <w:wordWrap/>
        <w:autoSpaceDE/>
        <w:autoSpaceDN/>
        <w:ind w:firstLineChars="100" w:firstLine="245"/>
        <w:rPr>
          <w:rFonts w:hAnsi="ＭＳ 明朝"/>
          <w:spacing w:val="3"/>
        </w:rPr>
      </w:pPr>
      <w:r w:rsidRPr="00AB556E">
        <w:rPr>
          <w:rFonts w:hAnsi="ＭＳ 明朝" w:hint="eastAsia"/>
          <w:spacing w:val="3"/>
        </w:rPr>
        <w:t>臨時財政対策債についてであるが、今年度は発行額がゼロとなっている。これまでは多くの自治体と同様に、本市においても一定程度これに依存した財政運営を行ってきたと認識している。今後も引き続き発行額はゼロで推移する見込みなのか。</w:t>
      </w:r>
      <w:r>
        <w:rPr>
          <w:rFonts w:hAnsi="ＭＳ 明朝" w:hint="eastAsia"/>
          <w:spacing w:val="3"/>
        </w:rPr>
        <w:t>おおむね</w:t>
      </w:r>
      <w:r w:rsidRPr="00AB556E">
        <w:rPr>
          <w:rFonts w:hAnsi="ＭＳ 明朝" w:hint="eastAsia"/>
          <w:spacing w:val="3"/>
        </w:rPr>
        <w:t>、今後はこの制度</w:t>
      </w:r>
      <w:r>
        <w:rPr>
          <w:rFonts w:hAnsi="ＭＳ 明朝" w:hint="eastAsia"/>
          <w:spacing w:val="3"/>
        </w:rPr>
        <w:t>に頼る必要がなくなってくるとの大まかな見通しと理解して</w:t>
      </w:r>
      <w:r w:rsidR="00E91AA7">
        <w:rPr>
          <w:rFonts w:hAnsi="ＭＳ 明朝" w:hint="eastAsia"/>
          <w:spacing w:val="3"/>
        </w:rPr>
        <w:t>良い</w:t>
      </w:r>
      <w:r>
        <w:rPr>
          <w:rFonts w:hAnsi="ＭＳ 明朝" w:hint="eastAsia"/>
          <w:spacing w:val="3"/>
        </w:rPr>
        <w:t>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AB556E" w:rsidRDefault="00AB556E" w:rsidP="00AB556E">
      <w:pPr>
        <w:wordWrap/>
        <w:autoSpaceDE/>
        <w:autoSpaceDN/>
        <w:ind w:firstLineChars="100" w:firstLine="245"/>
        <w:rPr>
          <w:rFonts w:hAnsi="ＭＳ 明朝"/>
          <w:spacing w:val="3"/>
        </w:rPr>
      </w:pPr>
      <w:r w:rsidRPr="00AB556E">
        <w:rPr>
          <w:rFonts w:hAnsi="ＭＳ 明朝" w:hint="eastAsia"/>
          <w:spacing w:val="3"/>
        </w:rPr>
        <w:t>委員の指摘のとおりである。臨時財政対策債は、国税収入が不足した場合に、その補填として発行される地方債であるが、現在は国税収入が順調に推移しており、交付税算入される赤字部分が大幅に縮小している。このため、臨時財政対策債を発行する必要がなくなっている状況である。</w:t>
      </w:r>
    </w:p>
    <w:p w:rsidR="00AB556E" w:rsidRDefault="00AB556E" w:rsidP="00AB556E">
      <w:pPr>
        <w:wordWrap/>
        <w:autoSpaceDE/>
        <w:autoSpaceDN/>
        <w:ind w:firstLineChars="100" w:firstLine="245"/>
        <w:rPr>
          <w:rFonts w:hAnsi="ＭＳ 明朝"/>
          <w:spacing w:val="3"/>
        </w:rPr>
      </w:pPr>
      <w:r w:rsidRPr="00AB556E">
        <w:rPr>
          <w:rFonts w:hAnsi="ＭＳ 明朝" w:hint="eastAsia"/>
          <w:spacing w:val="3"/>
        </w:rPr>
        <w:t>その結果、各自治体においても、同債に依存することなく、普通交付税として財源を確保できている。現状では発行額ゼロで推移しているが、今後、国税収入が再び不足するような事態となれば、全国的に臨時財政対策債が復活する可能性はある</w:t>
      </w:r>
      <w:r w:rsidRPr="00AB556E">
        <w:rPr>
          <w:rFonts w:hAnsi="ＭＳ 明朝" w:hint="eastAsia"/>
          <w:spacing w:val="3"/>
        </w:rPr>
        <w:lastRenderedPageBreak/>
        <w:t>ものの、現時点ではゼロで推移している。</w:t>
      </w:r>
    </w:p>
    <w:p w:rsidR="00AB556E" w:rsidRPr="00F66028" w:rsidRDefault="00AB556E" w:rsidP="00AB556E">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AB556E" w:rsidRPr="00AB556E" w:rsidRDefault="00AB556E" w:rsidP="00AB556E">
      <w:pPr>
        <w:wordWrap/>
        <w:autoSpaceDE/>
        <w:autoSpaceDN/>
        <w:ind w:firstLineChars="100" w:firstLine="245"/>
        <w:rPr>
          <w:rFonts w:hAnsi="ＭＳ 明朝"/>
          <w:spacing w:val="3"/>
        </w:rPr>
      </w:pPr>
      <w:r w:rsidRPr="00AB556E">
        <w:rPr>
          <w:rFonts w:hAnsi="ＭＳ 明朝" w:hint="eastAsia"/>
          <w:spacing w:val="3"/>
        </w:rPr>
        <w:t>本来は国が交付税で措置すべきものを、後年度に算入する前提で地方が立て替える制度であるが、国の財政事情によって左右される側面があるようにも感じる。しばらくは発行がないという理解で受け止めた。</w:t>
      </w:r>
    </w:p>
    <w:p w:rsidR="00AB556E" w:rsidRDefault="00AB556E" w:rsidP="00AB556E">
      <w:pPr>
        <w:wordWrap/>
        <w:autoSpaceDE/>
        <w:autoSpaceDN/>
        <w:ind w:firstLineChars="100" w:firstLine="245"/>
        <w:rPr>
          <w:rFonts w:hAnsi="ＭＳ 明朝"/>
          <w:spacing w:val="3"/>
        </w:rPr>
      </w:pPr>
      <w:r>
        <w:rPr>
          <w:rFonts w:hAnsi="ＭＳ 明朝" w:hint="eastAsia"/>
          <w:spacing w:val="3"/>
        </w:rPr>
        <w:t>次に、実質公債費比率について、</w:t>
      </w:r>
      <w:r w:rsidRPr="00AB556E">
        <w:rPr>
          <w:rFonts w:hAnsi="ＭＳ 明朝" w:hint="eastAsia"/>
          <w:spacing w:val="3"/>
        </w:rPr>
        <w:t>数値は低いほど望ましいとされるが、現在は低下傾向にある。今後、各種施設整備や経費の増加により、再び上昇する可能性もあると考えられる。運営上、あまりに低すぎることが制約になる面もあるのではないかと感じているが、今後は大きく低下していく方向性と見て</w:t>
      </w:r>
      <w:r w:rsidR="00E91AA7">
        <w:rPr>
          <w:rFonts w:hAnsi="ＭＳ 明朝" w:hint="eastAsia"/>
          <w:spacing w:val="3"/>
        </w:rPr>
        <w:t>良い</w:t>
      </w:r>
      <w:r w:rsidRPr="00AB556E">
        <w:rPr>
          <w:rFonts w:hAnsi="ＭＳ 明朝" w:hint="eastAsia"/>
          <w:spacing w:val="3"/>
        </w:rPr>
        <w:t>のか、それとも一定程度上昇する可能性があるのか</w:t>
      </w:r>
      <w:r w:rsidR="00F065F9">
        <w:rPr>
          <w:rFonts w:hAnsi="ＭＳ 明朝" w:hint="eastAsia"/>
          <w:spacing w:val="3"/>
        </w:rPr>
        <w:t>。</w:t>
      </w:r>
    </w:p>
    <w:p w:rsidR="00F065F9" w:rsidRPr="00F66028" w:rsidRDefault="00F065F9" w:rsidP="00F065F9">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AB556E" w:rsidRDefault="00F065F9" w:rsidP="00F065F9">
      <w:pPr>
        <w:wordWrap/>
        <w:autoSpaceDE/>
        <w:autoSpaceDN/>
        <w:ind w:firstLineChars="100" w:firstLine="245"/>
        <w:rPr>
          <w:rFonts w:hAnsi="ＭＳ 明朝"/>
          <w:spacing w:val="3"/>
        </w:rPr>
      </w:pPr>
      <w:r w:rsidRPr="00F065F9">
        <w:rPr>
          <w:rFonts w:hAnsi="ＭＳ 明朝" w:hint="eastAsia"/>
          <w:spacing w:val="3"/>
        </w:rPr>
        <w:t>トレンドとしては、今後は緩やかな右肩下がりになると考えている。その理由として、平成20年度以降の合併後の集中投資期間に実施した大型のハード整備について、その償還が順次終了してきている点が挙げられる。過去の投資に係る償還額と、現在の投資額</w:t>
      </w:r>
      <w:r>
        <w:rPr>
          <w:rFonts w:hAnsi="ＭＳ 明朝" w:hint="eastAsia"/>
          <w:spacing w:val="3"/>
        </w:rPr>
        <w:t>及び</w:t>
      </w:r>
      <w:r w:rsidRPr="00F065F9">
        <w:rPr>
          <w:rFonts w:hAnsi="ＭＳ 明朝" w:hint="eastAsia"/>
          <w:spacing w:val="3"/>
        </w:rPr>
        <w:t>地方債発行額との差によって、収支や指標は改善または悪化する構造となっている。大規模投資の償還が進むことで、実質公債費比率は改善していく傾向にある。単年度の大型投資であれば影響は限定的であるが</w:t>
      </w:r>
      <w:r w:rsidR="00D36749">
        <w:rPr>
          <w:rFonts w:hAnsi="ＭＳ 明朝" w:hint="eastAsia"/>
          <w:spacing w:val="3"/>
        </w:rPr>
        <w:t>、複数年にわたり同規模の投資を継続した場合、償還額が累積し、指数</w:t>
      </w:r>
      <w:r w:rsidRPr="00F065F9">
        <w:rPr>
          <w:rFonts w:hAnsi="ＭＳ 明朝" w:hint="eastAsia"/>
          <w:spacing w:val="3"/>
        </w:rPr>
        <w:t>は徐々に悪化する。そのため、投資的経費の総額を適切にコントロールし、雪だるま式に負担が増大しないような対応が必要であると考えている。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D36749" w:rsidRPr="00D36749" w:rsidRDefault="00D36749" w:rsidP="00D36749">
      <w:pPr>
        <w:wordWrap/>
        <w:autoSpaceDE/>
        <w:autoSpaceDN/>
        <w:ind w:firstLineChars="100" w:firstLine="245"/>
        <w:rPr>
          <w:rFonts w:hAnsi="ＭＳ 明朝"/>
          <w:spacing w:val="3"/>
        </w:rPr>
      </w:pPr>
      <w:r w:rsidRPr="00D36749">
        <w:rPr>
          <w:rFonts w:hAnsi="ＭＳ 明朝" w:hint="eastAsia"/>
          <w:spacing w:val="3"/>
        </w:rPr>
        <w:t>いずれにしても厳しい財政状況が続く中で、説</w:t>
      </w:r>
      <w:r w:rsidR="008F2BB5">
        <w:rPr>
          <w:rFonts w:hAnsi="ＭＳ 明朝" w:hint="eastAsia"/>
          <w:spacing w:val="3"/>
        </w:rPr>
        <w:t>明を聞き、現状では何とか維持できているとの印象は受けた。一般質問</w:t>
      </w:r>
      <w:r w:rsidRPr="00D36749">
        <w:rPr>
          <w:rFonts w:hAnsi="ＭＳ 明朝" w:hint="eastAsia"/>
          <w:spacing w:val="3"/>
        </w:rPr>
        <w:t>で伺った内容では、2030年度前後において、税収と扶助費が逆転する可能性があるとされている。具体的には、2030年度に扶助費が約82億円、税収が約81億円となり、約1億円の逆転が生じる可能性があるとのことであり、今後5年以内に十分起こり得る厳しい状況である。</w:t>
      </w:r>
    </w:p>
    <w:p w:rsidR="00D36749" w:rsidRDefault="00D36749" w:rsidP="00D36749">
      <w:pPr>
        <w:wordWrap/>
        <w:autoSpaceDE/>
        <w:autoSpaceDN/>
        <w:ind w:firstLineChars="100" w:firstLine="245"/>
        <w:rPr>
          <w:rFonts w:hAnsi="ＭＳ 明朝"/>
          <w:spacing w:val="3"/>
        </w:rPr>
      </w:pPr>
      <w:r w:rsidRPr="00D36749">
        <w:rPr>
          <w:rFonts w:hAnsi="ＭＳ 明朝" w:hint="eastAsia"/>
          <w:spacing w:val="3"/>
        </w:rPr>
        <w:t>今後、人口減少による税収減や扶助費の増加が進めば、財政運営は一層厳しくなると考えられる。過去には、数値目標を定め、議会も含めて全市的に行財政改革に取り組んだ時期もあったと記憶している。今後、さらなる行財政改革に取り組むに当たり、どのような</w:t>
      </w:r>
      <w:r w:rsidR="008F2BB5">
        <w:rPr>
          <w:rFonts w:hAnsi="ＭＳ 明朝" w:hint="eastAsia"/>
          <w:spacing w:val="3"/>
        </w:rPr>
        <w:t>点を重視し、全市的に進めていくのか、基本的な方針について伺う</w:t>
      </w:r>
      <w:r w:rsidRPr="00D36749">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○財政課長</w:t>
      </w:r>
    </w:p>
    <w:p w:rsidR="008F2BB5" w:rsidRPr="008F2BB5" w:rsidRDefault="008F2BB5" w:rsidP="008F2BB5">
      <w:pPr>
        <w:wordWrap/>
        <w:autoSpaceDE/>
        <w:autoSpaceDN/>
        <w:ind w:firstLineChars="100" w:firstLine="245"/>
        <w:rPr>
          <w:rFonts w:hAnsi="ＭＳ 明朝"/>
          <w:spacing w:val="3"/>
        </w:rPr>
      </w:pPr>
      <w:r>
        <w:rPr>
          <w:rFonts w:hAnsi="ＭＳ 明朝" w:hint="eastAsia"/>
          <w:spacing w:val="3"/>
        </w:rPr>
        <w:t>基本的な方針としては、今定例会議</w:t>
      </w:r>
      <w:r w:rsidRPr="008F2BB5">
        <w:rPr>
          <w:rFonts w:hAnsi="ＭＳ 明朝" w:hint="eastAsia"/>
          <w:spacing w:val="3"/>
        </w:rPr>
        <w:t>において市長が所信表明で述べたとおり、「賢く縮む」という視点を導入していく必要があると考えている。行政サービスやインフラを無駄なく集約・効率化し</w:t>
      </w:r>
      <w:r>
        <w:rPr>
          <w:rFonts w:hAnsi="ＭＳ 明朝" w:hint="eastAsia"/>
          <w:spacing w:val="3"/>
        </w:rPr>
        <w:t>つつ</w:t>
      </w:r>
      <w:r w:rsidRPr="008F2BB5">
        <w:rPr>
          <w:rFonts w:hAnsi="ＭＳ 明朝" w:hint="eastAsia"/>
          <w:spacing w:val="3"/>
        </w:rPr>
        <w:t>、デジタル技術等を活用する</w:t>
      </w:r>
      <w:r>
        <w:rPr>
          <w:rFonts w:hAnsi="ＭＳ 明朝" w:hint="eastAsia"/>
          <w:spacing w:val="3"/>
        </w:rPr>
        <w:t>ことで、市民の生活の質を維持・向上させることを目指すものであるが、</w:t>
      </w:r>
      <w:r w:rsidRPr="008F2BB5">
        <w:rPr>
          <w:rFonts w:hAnsi="ＭＳ 明朝" w:hint="eastAsia"/>
          <w:spacing w:val="3"/>
        </w:rPr>
        <w:t>人口減少により生活基盤が縮小していく中にあっても、市民生活への影響を最小限に抑えるため、「賢く縮む」という考え方で進めていく必要がある。</w:t>
      </w:r>
    </w:p>
    <w:p w:rsidR="008F2BB5" w:rsidRPr="008F2BB5" w:rsidRDefault="008F2BB5" w:rsidP="008F2BB5">
      <w:pPr>
        <w:wordWrap/>
        <w:autoSpaceDE/>
        <w:autoSpaceDN/>
        <w:ind w:firstLineChars="100" w:firstLine="245"/>
        <w:rPr>
          <w:rFonts w:hAnsi="ＭＳ 明朝"/>
          <w:spacing w:val="3"/>
        </w:rPr>
      </w:pPr>
      <w:r w:rsidRPr="008F2BB5">
        <w:rPr>
          <w:rFonts w:hAnsi="ＭＳ 明朝" w:hint="eastAsia"/>
          <w:spacing w:val="3"/>
        </w:rPr>
        <w:lastRenderedPageBreak/>
        <w:t>一方で、現下の物価高騰により、実質賃金が長期にわたりマイナスとなるなど、市民生活は厳しい状況にある。このような状況下で、</w:t>
      </w:r>
      <w:r>
        <w:rPr>
          <w:rFonts w:hAnsi="ＭＳ 明朝" w:hint="eastAsia"/>
          <w:spacing w:val="3"/>
        </w:rPr>
        <w:t>市の</w:t>
      </w:r>
      <w:r w:rsidRPr="008F2BB5">
        <w:rPr>
          <w:rFonts w:hAnsi="ＭＳ 明朝" w:hint="eastAsia"/>
          <w:spacing w:val="3"/>
        </w:rPr>
        <w:t>将来の健全化のみを目的として過度に引き締めを行うことが、市民生活にどのような影響を及ぼすのかを慎重に見極める必要がある。</w:t>
      </w:r>
    </w:p>
    <w:p w:rsidR="008F2BB5" w:rsidRDefault="008F2BB5" w:rsidP="008F2BB5">
      <w:pPr>
        <w:wordWrap/>
        <w:autoSpaceDE/>
        <w:autoSpaceDN/>
        <w:ind w:firstLineChars="100" w:firstLine="245"/>
        <w:rPr>
          <w:rFonts w:hAnsi="ＭＳ 明朝"/>
          <w:spacing w:val="3"/>
        </w:rPr>
      </w:pPr>
      <w:r w:rsidRPr="008F2BB5">
        <w:rPr>
          <w:rFonts w:hAnsi="ＭＳ 明朝" w:hint="eastAsia"/>
          <w:spacing w:val="3"/>
        </w:rPr>
        <w:t>インフレによって、</w:t>
      </w:r>
      <w:r>
        <w:rPr>
          <w:rFonts w:hAnsi="ＭＳ 明朝" w:hint="eastAsia"/>
          <w:spacing w:val="3"/>
        </w:rPr>
        <w:t>毎年度いろいろなものが上がってくる。</w:t>
      </w:r>
      <w:r w:rsidRPr="008F2BB5">
        <w:rPr>
          <w:rFonts w:hAnsi="ＭＳ 明朝" w:hint="eastAsia"/>
          <w:spacing w:val="3"/>
        </w:rPr>
        <w:t>同額の予算では従来と同じサービスを維持できない状況となっており、これまでにない難しい予算編成を迫られている。将来的には人口減少に応じて行政規模を縮小していく必要があるが、その過程をいかに円滑に進めていくかについて、現在模索している段階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990FCF" w:rsidRPr="00277F9D" w:rsidRDefault="00990FCF" w:rsidP="00990FCF">
      <w:pPr>
        <w:wordWrap/>
        <w:autoSpaceDE/>
        <w:autoSpaceDN/>
        <w:ind w:firstLineChars="100" w:firstLine="245"/>
        <w:jc w:val="center"/>
        <w:rPr>
          <w:rFonts w:hAnsi="ＭＳ 明朝"/>
          <w:spacing w:val="3"/>
        </w:rPr>
      </w:pPr>
      <w:r w:rsidRPr="006C4E7C">
        <w:rPr>
          <w:rFonts w:hAnsi="ＭＳ 明朝" w:hint="eastAsia"/>
          <w:spacing w:val="3"/>
        </w:rPr>
        <w:t>（　「なし」という声あり　）</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⑹</w:t>
      </w:r>
      <w:r w:rsidR="00457476">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浜田市過疎地域持続的発展計画の策定について（中間報告）</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令和3年4月1日</w:t>
      </w:r>
      <w:r>
        <w:rPr>
          <w:rFonts w:hAnsi="ＭＳ 明朝" w:hint="eastAsia"/>
          <w:spacing w:val="3"/>
        </w:rPr>
        <w:t>に</w:t>
      </w:r>
      <w:r w:rsidRPr="00B91C7D">
        <w:rPr>
          <w:rFonts w:hAnsi="ＭＳ 明朝" w:hint="eastAsia"/>
          <w:spacing w:val="3"/>
        </w:rPr>
        <w:t>、国において10</w:t>
      </w:r>
      <w:r>
        <w:rPr>
          <w:rFonts w:hAnsi="ＭＳ 明朝" w:hint="eastAsia"/>
          <w:spacing w:val="3"/>
        </w:rPr>
        <w:t>年間の時限立法である過疎地域の持続的発展の支援に関する特別措置法が施行された。これに伴い</w:t>
      </w:r>
      <w:r w:rsidRPr="00B91C7D">
        <w:rPr>
          <w:rFonts w:hAnsi="ＭＳ 明朝" w:hint="eastAsia"/>
          <w:spacing w:val="3"/>
        </w:rPr>
        <w:t>、本市では令和3年12月に、計画期間を令和3年度から令和7年度までの5</w:t>
      </w:r>
      <w:r>
        <w:rPr>
          <w:rFonts w:hAnsi="ＭＳ 明朝" w:hint="eastAsia"/>
          <w:spacing w:val="3"/>
        </w:rPr>
        <w:t>年間とする浜田市過疎地域持続的発展計画、いわゆる過疎計画</w:t>
      </w:r>
      <w:r w:rsidRPr="00B91C7D">
        <w:rPr>
          <w:rFonts w:hAnsi="ＭＳ 明朝" w:hint="eastAsia"/>
          <w:spacing w:val="3"/>
        </w:rPr>
        <w:t>を策定したが、本年度がその最終年度となる。</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本計画は、引き続き過疎対策事業債を活用するため、令和8年度から令和12年度までの残る5年間を計画期間とする新たな過疎地域持続的発展計画を策定するものである。</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次に、資料2ページの「計画概要」を</w:t>
      </w:r>
      <w:r>
        <w:rPr>
          <w:rFonts w:hAnsi="ＭＳ 明朝" w:hint="eastAsia"/>
          <w:spacing w:val="3"/>
        </w:rPr>
        <w:t>参照されたい</w:t>
      </w:r>
      <w:r w:rsidRPr="00B91C7D">
        <w:rPr>
          <w:rFonts w:hAnsi="ＭＳ 明朝" w:hint="eastAsia"/>
          <w:spacing w:val="3"/>
        </w:rPr>
        <w:t>。本</w:t>
      </w:r>
      <w:r>
        <w:rPr>
          <w:rFonts w:hAnsi="ＭＳ 明朝" w:hint="eastAsia"/>
          <w:spacing w:val="3"/>
        </w:rPr>
        <w:t>計画は、現行の浜田市過疎地域持続的発展計画を基本としつつ、</w:t>
      </w:r>
      <w:r w:rsidRPr="00B91C7D">
        <w:rPr>
          <w:rFonts w:hAnsi="ＭＳ 明朝" w:hint="eastAsia"/>
          <w:spacing w:val="3"/>
        </w:rPr>
        <w:t>第2</w:t>
      </w:r>
      <w:r>
        <w:rPr>
          <w:rFonts w:hAnsi="ＭＳ 明朝" w:hint="eastAsia"/>
          <w:spacing w:val="3"/>
        </w:rPr>
        <w:t>次浜田市総合振興計画後期基本計画に即して策定することとしている。表の⑶</w:t>
      </w:r>
      <w:r w:rsidRPr="00B91C7D">
        <w:rPr>
          <w:rFonts w:hAnsi="ＭＳ 明朝" w:hint="eastAsia"/>
          <w:spacing w:val="3"/>
        </w:rPr>
        <w:t>に記載している計画の構成項目については、現行計画から変更はない。</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ここで、別冊として配付している計画案を</w:t>
      </w:r>
      <w:r>
        <w:rPr>
          <w:rFonts w:hAnsi="ＭＳ 明朝" w:hint="eastAsia"/>
          <w:spacing w:val="3"/>
        </w:rPr>
        <w:t>参照されたい</w:t>
      </w:r>
      <w:r w:rsidRPr="00B91C7D">
        <w:rPr>
          <w:rFonts w:hAnsi="ＭＳ 明朝" w:hint="eastAsia"/>
          <w:spacing w:val="3"/>
        </w:rPr>
        <w:t>。目次の次の1ページでは、国から示された作成例に基づき、市の総合振興計画後期基本計画や、中期財政計画との整合性を図りながら作成していることを示している。</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1ページから9ページにかけては、過疎地域の</w:t>
      </w:r>
      <w:r>
        <w:rPr>
          <w:rFonts w:hAnsi="ＭＳ 明朝" w:hint="eastAsia"/>
          <w:spacing w:val="3"/>
        </w:rPr>
        <w:t>基本的な事項として、</w:t>
      </w:r>
      <w:r w:rsidRPr="00B91C7D">
        <w:rPr>
          <w:rFonts w:hAnsi="ＭＳ 明朝" w:hint="eastAsia"/>
          <w:spacing w:val="3"/>
        </w:rPr>
        <w:t>市の概況、人口動向、産業の推移、行財政の状況などを整理している。</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続いて10</w:t>
      </w:r>
      <w:r>
        <w:rPr>
          <w:rFonts w:hAnsi="ＭＳ 明朝" w:hint="eastAsia"/>
          <w:spacing w:val="3"/>
        </w:rPr>
        <w:t>ページでは、過疎地域の持続的発展の基本方針</w:t>
      </w:r>
      <w:r w:rsidRPr="00B91C7D">
        <w:rPr>
          <w:rFonts w:hAnsi="ＭＳ 明朝" w:hint="eastAsia"/>
          <w:spacing w:val="3"/>
        </w:rPr>
        <w:t xml:space="preserve">として、浜田市総合振興計画後期基本計画における将来像である「住みたい、住んでよかった </w:t>
      </w:r>
      <w:r>
        <w:rPr>
          <w:rFonts w:hAnsi="ＭＳ 明朝" w:hint="eastAsia"/>
          <w:spacing w:val="3"/>
        </w:rPr>
        <w:t>魅力いっぱい元気な浜田」の実現に向け、</w:t>
      </w:r>
      <w:r w:rsidR="00457476">
        <w:rPr>
          <w:rFonts w:hAnsi="ＭＳ 明朝" w:hint="eastAsia"/>
          <w:spacing w:val="3"/>
        </w:rPr>
        <w:t>七つ</w:t>
      </w:r>
      <w:r w:rsidRPr="00B91C7D">
        <w:rPr>
          <w:rFonts w:hAnsi="ＭＳ 明朝" w:hint="eastAsia"/>
          <w:spacing w:val="3"/>
        </w:rPr>
        <w:t>のまちづくり</w:t>
      </w:r>
      <w:r>
        <w:rPr>
          <w:rFonts w:hAnsi="ＭＳ 明朝" w:hint="eastAsia"/>
          <w:spacing w:val="3"/>
        </w:rPr>
        <w:t>の</w:t>
      </w:r>
      <w:r w:rsidRPr="00B91C7D">
        <w:rPr>
          <w:rFonts w:hAnsi="ＭＳ 明朝" w:hint="eastAsia"/>
          <w:spacing w:val="3"/>
        </w:rPr>
        <w:t>大綱を掲げている。</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13</w:t>
      </w:r>
      <w:r>
        <w:rPr>
          <w:rFonts w:hAnsi="ＭＳ 明朝" w:hint="eastAsia"/>
          <w:spacing w:val="3"/>
        </w:rPr>
        <w:t>ページの「2 移住・定住・地域間交流の促進、人材育成」から43ページの</w:t>
      </w:r>
      <w:r w:rsidRPr="00B91C7D">
        <w:rPr>
          <w:rFonts w:hAnsi="ＭＳ 明朝" w:hint="eastAsia"/>
          <w:spacing w:val="3"/>
        </w:rPr>
        <w:t>「</w:t>
      </w:r>
      <w:r>
        <w:rPr>
          <w:rFonts w:hAnsi="ＭＳ 明朝" w:hint="eastAsia"/>
          <w:spacing w:val="3"/>
        </w:rPr>
        <w:t xml:space="preserve">13 </w:t>
      </w:r>
      <w:r w:rsidRPr="00B91C7D">
        <w:rPr>
          <w:rFonts w:hAnsi="ＭＳ 明朝" w:hint="eastAsia"/>
          <w:spacing w:val="3"/>
        </w:rPr>
        <w:t>その他地域の持続的発展に関し必要な事項」までの12項目について、課題別の現況と問題点、</w:t>
      </w:r>
      <w:r>
        <w:rPr>
          <w:rFonts w:hAnsi="ＭＳ 明朝" w:hint="eastAsia"/>
          <w:spacing w:val="3"/>
        </w:rPr>
        <w:t>並びに</w:t>
      </w:r>
      <w:r w:rsidRPr="00B91C7D">
        <w:rPr>
          <w:rFonts w:hAnsi="ＭＳ 明朝" w:hint="eastAsia"/>
          <w:spacing w:val="3"/>
        </w:rPr>
        <w:t>対策事業計画を記載している。各項目には、過疎対策事業債の対</w:t>
      </w:r>
      <w:r w:rsidRPr="00B91C7D">
        <w:rPr>
          <w:rFonts w:hAnsi="ＭＳ 明朝" w:hint="eastAsia"/>
          <w:spacing w:val="3"/>
        </w:rPr>
        <w:lastRenderedPageBreak/>
        <w:t>象となるハード事業68件、ソフト事業33件を盛り込んでいる。</w:t>
      </w:r>
    </w:p>
    <w:p w:rsidR="00B91C7D" w:rsidRPr="00B91C7D" w:rsidRDefault="00B91C7D" w:rsidP="00B91C7D">
      <w:pPr>
        <w:wordWrap/>
        <w:autoSpaceDE/>
        <w:autoSpaceDN/>
        <w:ind w:firstLineChars="100" w:firstLine="245"/>
        <w:rPr>
          <w:rFonts w:hAnsi="ＭＳ 明朝"/>
          <w:spacing w:val="3"/>
        </w:rPr>
      </w:pPr>
      <w:r w:rsidRPr="00B91C7D">
        <w:rPr>
          <w:rFonts w:hAnsi="ＭＳ 明朝" w:hint="eastAsia"/>
          <w:spacing w:val="3"/>
        </w:rPr>
        <w:t>最後に45ページには、13ページから44</w:t>
      </w:r>
      <w:r w:rsidR="00143A15">
        <w:rPr>
          <w:rFonts w:hAnsi="ＭＳ 明朝" w:hint="eastAsia"/>
          <w:spacing w:val="3"/>
        </w:rPr>
        <w:t>ページまでに掲載したソフト事業のみを取りまとめた過疎地域持続的発展計画特別事業一覧表</w:t>
      </w:r>
      <w:r w:rsidRPr="00B91C7D">
        <w:rPr>
          <w:rFonts w:hAnsi="ＭＳ 明朝" w:hint="eastAsia"/>
          <w:spacing w:val="3"/>
        </w:rPr>
        <w:t>を掲載している。</w:t>
      </w:r>
    </w:p>
    <w:p w:rsidR="00B91C7D" w:rsidRPr="00B91C7D" w:rsidRDefault="00143A15" w:rsidP="00B91C7D">
      <w:pPr>
        <w:wordWrap/>
        <w:autoSpaceDE/>
        <w:autoSpaceDN/>
        <w:ind w:firstLineChars="100" w:firstLine="245"/>
        <w:rPr>
          <w:rFonts w:hAnsi="ＭＳ 明朝"/>
          <w:spacing w:val="3"/>
        </w:rPr>
      </w:pPr>
      <w:r>
        <w:rPr>
          <w:rFonts w:hAnsi="ＭＳ 明朝" w:hint="eastAsia"/>
          <w:spacing w:val="3"/>
        </w:rPr>
        <w:t>計画案の内容説明は以上となるが、最初の資料に戻る。</w:t>
      </w:r>
      <w:r w:rsidR="00B91C7D" w:rsidRPr="00B91C7D">
        <w:rPr>
          <w:rFonts w:hAnsi="ＭＳ 明朝" w:hint="eastAsia"/>
          <w:spacing w:val="3"/>
        </w:rPr>
        <w:t>現在、12月3日から1月5日までの期間</w:t>
      </w:r>
      <w:r w:rsidR="00AF5A4A">
        <w:rPr>
          <w:rFonts w:hAnsi="ＭＳ 明朝" w:hint="eastAsia"/>
          <w:spacing w:val="3"/>
        </w:rPr>
        <w:t>で</w:t>
      </w:r>
      <w:r w:rsidR="00B91C7D" w:rsidRPr="00B91C7D">
        <w:rPr>
          <w:rFonts w:hAnsi="ＭＳ 明朝" w:hint="eastAsia"/>
          <w:spacing w:val="3"/>
        </w:rPr>
        <w:t>、市民</w:t>
      </w:r>
      <w:r>
        <w:rPr>
          <w:rFonts w:hAnsi="ＭＳ 明朝" w:hint="eastAsia"/>
          <w:spacing w:val="3"/>
        </w:rPr>
        <w:t>の</w:t>
      </w:r>
      <w:r w:rsidR="00B91C7D" w:rsidRPr="00B91C7D">
        <w:rPr>
          <w:rFonts w:hAnsi="ＭＳ 明朝" w:hint="eastAsia"/>
          <w:spacing w:val="3"/>
        </w:rPr>
        <w:t>意見を募集するパブリックコメントを実施している。この期間に寄せられた意見や、並行して行っている県による内容確認の結果を反映した上で、来年3月の浜田市議会定例会議において、本計画の策定について上程したいと考えている。</w:t>
      </w:r>
    </w:p>
    <w:p w:rsidR="00B91C7D" w:rsidRDefault="00B91C7D" w:rsidP="00B91C7D">
      <w:pPr>
        <w:wordWrap/>
        <w:autoSpaceDE/>
        <w:autoSpaceDN/>
        <w:ind w:firstLineChars="100" w:firstLine="245"/>
        <w:rPr>
          <w:rFonts w:hAnsi="ＭＳ 明朝"/>
          <w:spacing w:val="3"/>
        </w:rPr>
      </w:pPr>
      <w:r w:rsidRPr="00B91C7D">
        <w:rPr>
          <w:rFonts w:hAnsi="ＭＳ 明朝" w:hint="eastAsia"/>
          <w:spacing w:val="3"/>
        </w:rPr>
        <w:t>なお、資料2ページには、現行計画との主な変更点を記載している。基本的な考え方は現計画を踏襲しつつ、人口等の数値の時点修正や、掲載事業の追加・削除を行っている。具体的な削除事業</w:t>
      </w:r>
      <w:r w:rsidR="00AF5A4A">
        <w:rPr>
          <w:rFonts w:hAnsi="ＭＳ 明朝" w:hint="eastAsia"/>
          <w:spacing w:val="3"/>
        </w:rPr>
        <w:t>及び</w:t>
      </w:r>
      <w:r w:rsidRPr="00B91C7D">
        <w:rPr>
          <w:rFonts w:hAnsi="ＭＳ 明朝" w:hint="eastAsia"/>
          <w:spacing w:val="3"/>
        </w:rPr>
        <w:t>新規追加事業については、同ページの表に抜粋して掲載しているため、参考に</w:t>
      </w:r>
      <w:r w:rsidR="00AF5A4A">
        <w:rPr>
          <w:rFonts w:hAnsi="ＭＳ 明朝" w:hint="eastAsia"/>
          <w:spacing w:val="3"/>
        </w:rPr>
        <w:t>されたい</w:t>
      </w:r>
      <w:r w:rsidRPr="00B91C7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3E1358" w:rsidRDefault="003E1358" w:rsidP="003E1358">
      <w:pPr>
        <w:wordWrap/>
        <w:autoSpaceDE/>
        <w:autoSpaceDN/>
        <w:ind w:firstLineChars="100" w:firstLine="245"/>
        <w:rPr>
          <w:rFonts w:hAnsi="ＭＳ 明朝"/>
          <w:spacing w:val="3"/>
        </w:rPr>
      </w:pPr>
      <w:r w:rsidRPr="003E1358">
        <w:rPr>
          <w:rFonts w:hAnsi="ＭＳ 明朝" w:hint="eastAsia"/>
          <w:spacing w:val="3"/>
        </w:rPr>
        <w:t>確認も含めて</w:t>
      </w:r>
      <w:r>
        <w:rPr>
          <w:rFonts w:hAnsi="ＭＳ 明朝" w:hint="eastAsia"/>
          <w:spacing w:val="3"/>
        </w:rPr>
        <w:t>尋ねる</w:t>
      </w:r>
      <w:r w:rsidRPr="003E1358">
        <w:rPr>
          <w:rFonts w:hAnsi="ＭＳ 明朝" w:hint="eastAsia"/>
          <w:spacing w:val="3"/>
        </w:rPr>
        <w:t>が、先ほど最後のほうで、過疎債に対応するという説明があった。これは、本計画が過疎債に連動しているという認識で</w:t>
      </w:r>
      <w:r w:rsidR="00E91AA7">
        <w:rPr>
          <w:rFonts w:hAnsi="ＭＳ 明朝" w:hint="eastAsia"/>
          <w:spacing w:val="3"/>
        </w:rPr>
        <w:t>良い</w:t>
      </w:r>
      <w:r w:rsidRPr="003E1358">
        <w:rPr>
          <w:rFonts w:hAnsi="ＭＳ 明朝" w:hint="eastAsia"/>
          <w:spacing w:val="3"/>
        </w:rPr>
        <w:t>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3E1358" w:rsidRPr="003E1358" w:rsidRDefault="003E1358" w:rsidP="003E1358">
      <w:pPr>
        <w:wordWrap/>
        <w:autoSpaceDE/>
        <w:autoSpaceDN/>
        <w:ind w:firstLineChars="100" w:firstLine="245"/>
        <w:rPr>
          <w:rFonts w:hAnsi="ＭＳ 明朝"/>
          <w:spacing w:val="3"/>
        </w:rPr>
      </w:pPr>
      <w:r w:rsidRPr="003E1358">
        <w:rPr>
          <w:rFonts w:hAnsi="ＭＳ 明朝" w:hint="eastAsia"/>
          <w:spacing w:val="3"/>
        </w:rPr>
        <w:t>国の過疎対策事業債を活用するためには、本計画に沿った内容の事業が過疎債の対象となる。そのため、過疎計画に記載のない事業については、追加を行う必要がある。本計画に記載している事業内容は、現時点において、令和8</w:t>
      </w:r>
      <w:r>
        <w:rPr>
          <w:rFonts w:hAnsi="ＭＳ 明朝" w:hint="eastAsia"/>
          <w:spacing w:val="3"/>
        </w:rPr>
        <w:t>年度以降に使用する、又は</w:t>
      </w:r>
      <w:r w:rsidRPr="003E1358">
        <w:rPr>
          <w:rFonts w:hAnsi="ＭＳ 明朝" w:hint="eastAsia"/>
          <w:spacing w:val="3"/>
        </w:rPr>
        <w:t>使用する可能性のある事業を取りまとめたものである。</w:t>
      </w:r>
    </w:p>
    <w:p w:rsidR="00F66028" w:rsidRDefault="003E1358" w:rsidP="003E1358">
      <w:pPr>
        <w:wordWrap/>
        <w:autoSpaceDE/>
        <w:autoSpaceDN/>
        <w:ind w:firstLineChars="100" w:firstLine="245"/>
        <w:rPr>
          <w:rFonts w:hAnsi="ＭＳ 明朝"/>
          <w:spacing w:val="3"/>
        </w:rPr>
      </w:pPr>
      <w:r w:rsidRPr="003E1358">
        <w:rPr>
          <w:rFonts w:hAnsi="ＭＳ 明朝" w:hint="eastAsia"/>
          <w:spacing w:val="3"/>
        </w:rPr>
        <w:t>今後、事業を進めていく中で不足する事業があれば、計画を変更し、追加していく予定である。</w:t>
      </w:r>
    </w:p>
    <w:p w:rsidR="003E1358" w:rsidRPr="00F66028" w:rsidRDefault="003E1358" w:rsidP="003E135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3E1358" w:rsidRDefault="003E1358" w:rsidP="003E1358">
      <w:pPr>
        <w:wordWrap/>
        <w:autoSpaceDE/>
        <w:autoSpaceDN/>
        <w:ind w:firstLineChars="100" w:firstLine="245"/>
        <w:rPr>
          <w:rFonts w:hAnsi="ＭＳ 明朝"/>
          <w:spacing w:val="3"/>
        </w:rPr>
      </w:pPr>
      <w:r w:rsidRPr="003E1358">
        <w:rPr>
          <w:rFonts w:hAnsi="ＭＳ 明朝" w:hint="eastAsia"/>
          <w:spacing w:val="3"/>
        </w:rPr>
        <w:t>国から過疎に対する事業計画を作成するよう指導があり、過疎債に関連していることは理解している。この計画を作成することによって、過疎</w:t>
      </w:r>
      <w:r>
        <w:rPr>
          <w:rFonts w:hAnsi="ＭＳ 明朝" w:hint="eastAsia"/>
          <w:spacing w:val="3"/>
        </w:rPr>
        <w:t>債以外にも、国から何らかの助成を受けられるなどの狙いがあるのか。</w:t>
      </w:r>
      <w:r w:rsidRPr="003E1358">
        <w:rPr>
          <w:rFonts w:hAnsi="ＭＳ 明朝" w:hint="eastAsia"/>
          <w:spacing w:val="3"/>
        </w:rPr>
        <w:t>それとも、あくまで国の指導に基づき、そのとおり作成しているというスタンスなのか、その点をお尋ねする。</w:t>
      </w:r>
    </w:p>
    <w:p w:rsidR="003E1358" w:rsidRPr="00F66028" w:rsidRDefault="003E1358" w:rsidP="003E135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3E1358" w:rsidRDefault="003E1358" w:rsidP="003E1358">
      <w:pPr>
        <w:wordWrap/>
        <w:autoSpaceDE/>
        <w:autoSpaceDN/>
        <w:ind w:firstLineChars="100" w:firstLine="245"/>
        <w:rPr>
          <w:rFonts w:hAnsi="ＭＳ 明朝"/>
          <w:spacing w:val="3"/>
        </w:rPr>
      </w:pPr>
      <w:r w:rsidRPr="003E1358">
        <w:rPr>
          <w:rFonts w:hAnsi="ＭＳ 明朝" w:hint="eastAsia"/>
          <w:spacing w:val="3"/>
        </w:rPr>
        <w:t>本計画は、あくまで国の作成方針に基づいて作成しているものである。現行計画と大きく内容を変更しているものではなく、過疎対策事業債を活用できる内容の計画として、現在の浜田市における過疎の状況を示した上で策定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A21B14" w:rsidP="00A21B14">
      <w:pPr>
        <w:wordWrap/>
        <w:autoSpaceDE/>
        <w:autoSpaceDN/>
        <w:ind w:firstLineChars="100" w:firstLine="245"/>
        <w:rPr>
          <w:rFonts w:hAnsi="ＭＳ 明朝"/>
          <w:spacing w:val="3"/>
        </w:rPr>
      </w:pPr>
      <w:r w:rsidRPr="00A21B14">
        <w:rPr>
          <w:rFonts w:hAnsi="ＭＳ 明朝" w:hint="eastAsia"/>
          <w:spacing w:val="3"/>
        </w:rPr>
        <w:t>パブリックコメントは12月3日から開始されていると思うが、現在までのところ、何らかの意見は寄せられているのか。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F66028" w:rsidRDefault="00A21B14" w:rsidP="00277F9D">
      <w:pPr>
        <w:wordWrap/>
        <w:autoSpaceDE/>
        <w:autoSpaceDN/>
        <w:ind w:firstLineChars="100" w:firstLine="245"/>
        <w:rPr>
          <w:rFonts w:hAnsi="ＭＳ 明朝"/>
          <w:spacing w:val="3"/>
        </w:rPr>
      </w:pPr>
      <w:r w:rsidRPr="00A21B14">
        <w:rPr>
          <w:rFonts w:hAnsi="ＭＳ 明朝" w:hint="eastAsia"/>
          <w:spacing w:val="3"/>
        </w:rPr>
        <w:t>12月3日から本日までのところ、</w:t>
      </w:r>
      <w:r w:rsidR="00F66028" w:rsidRPr="00277F9D">
        <w:rPr>
          <w:rFonts w:hAnsi="ＭＳ 明朝" w:hint="eastAsia"/>
          <w:spacing w:val="3"/>
        </w:rPr>
        <w:t>ご意見はいただいていない。</w:t>
      </w:r>
    </w:p>
    <w:p w:rsidR="00A21B14" w:rsidRPr="00F66028" w:rsidRDefault="00A21B14" w:rsidP="00A21B1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Pr>
          <w:rFonts w:ascii="ＭＳ ゴシック" w:eastAsia="ＭＳ ゴシック" w:hAnsi="ＭＳ ゴシック" w:hint="eastAsia"/>
          <w:b/>
          <w:spacing w:val="3"/>
        </w:rPr>
        <w:t>柳楽副委員長</w:t>
      </w:r>
    </w:p>
    <w:p w:rsidR="00A21B14" w:rsidRDefault="00A21B14" w:rsidP="00A21B14">
      <w:pPr>
        <w:wordWrap/>
        <w:autoSpaceDE/>
        <w:autoSpaceDN/>
        <w:ind w:firstLineChars="100" w:firstLine="245"/>
        <w:rPr>
          <w:rFonts w:hAnsi="ＭＳ 明朝"/>
          <w:spacing w:val="3"/>
        </w:rPr>
      </w:pPr>
      <w:r w:rsidRPr="00A21B14">
        <w:rPr>
          <w:rFonts w:hAnsi="ＭＳ 明朝" w:hint="eastAsia"/>
          <w:spacing w:val="3"/>
        </w:rPr>
        <w:t>パブリックコメントでは、多くの意見が寄せられない場合も多いと感じているが、今後、一定期間の経過を見て、新たな</w:t>
      </w:r>
      <w:r w:rsidR="00457476">
        <w:rPr>
          <w:rFonts w:hAnsi="ＭＳ 明朝" w:hint="eastAsia"/>
          <w:spacing w:val="3"/>
        </w:rPr>
        <w:t>呼び掛け</w:t>
      </w:r>
      <w:r w:rsidRPr="00A21B14">
        <w:rPr>
          <w:rFonts w:hAnsi="ＭＳ 明朝" w:hint="eastAsia"/>
          <w:spacing w:val="3"/>
        </w:rPr>
        <w:t>を行う予定はあるのか。</w:t>
      </w:r>
    </w:p>
    <w:p w:rsidR="00A21B14" w:rsidRPr="00F66028" w:rsidRDefault="00A21B14" w:rsidP="00A21B1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A21B14" w:rsidRPr="00A21B14" w:rsidRDefault="00A21B14" w:rsidP="00A21B14">
      <w:pPr>
        <w:wordWrap/>
        <w:autoSpaceDE/>
        <w:autoSpaceDN/>
        <w:ind w:firstLineChars="100" w:firstLine="245"/>
        <w:rPr>
          <w:rFonts w:hAnsi="ＭＳ 明朝"/>
          <w:spacing w:val="3"/>
        </w:rPr>
      </w:pPr>
      <w:r>
        <w:rPr>
          <w:rFonts w:hAnsi="ＭＳ 明朝" w:hint="eastAsia"/>
          <w:spacing w:val="3"/>
        </w:rPr>
        <w:t>全て</w:t>
      </w:r>
      <w:r w:rsidRPr="00A21B14">
        <w:rPr>
          <w:rFonts w:hAnsi="ＭＳ 明朝" w:hint="eastAsia"/>
          <w:spacing w:val="3"/>
        </w:rPr>
        <w:t>の計画のパブリックコメント</w:t>
      </w:r>
      <w:r>
        <w:rPr>
          <w:rFonts w:hAnsi="ＭＳ 明朝" w:hint="eastAsia"/>
          <w:spacing w:val="3"/>
        </w:rPr>
        <w:t>の</w:t>
      </w:r>
      <w:r w:rsidRPr="00A21B14">
        <w:rPr>
          <w:rFonts w:hAnsi="ＭＳ 明朝" w:hint="eastAsia"/>
          <w:spacing w:val="3"/>
        </w:rPr>
        <w:t>状況を把握しているわけではないが、傾向として、期限の終盤に意見が集中する場合があるため、その点は注視していきたいと考えている。</w:t>
      </w:r>
    </w:p>
    <w:p w:rsidR="00A21B14" w:rsidRDefault="00A21B14" w:rsidP="00A21B14">
      <w:pPr>
        <w:wordWrap/>
        <w:autoSpaceDE/>
        <w:autoSpaceDN/>
        <w:ind w:firstLineChars="100" w:firstLine="245"/>
        <w:rPr>
          <w:rFonts w:hAnsi="ＭＳ 明朝"/>
          <w:spacing w:val="3"/>
        </w:rPr>
      </w:pPr>
      <w:r w:rsidRPr="00A21B14">
        <w:rPr>
          <w:rFonts w:hAnsi="ＭＳ 明朝" w:hint="eastAsia"/>
          <w:spacing w:val="3"/>
        </w:rPr>
        <w:t>参考として、国の方針が示された後、県においても同様の計画が作成されており、県では既にパブリックコメントを終了しているが、県民からの意見はなかったと聞いている。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A21B14" w:rsidRPr="00A21B14" w:rsidRDefault="00A21B14" w:rsidP="00A21B14">
      <w:pPr>
        <w:wordWrap/>
        <w:autoSpaceDE/>
        <w:autoSpaceDN/>
        <w:ind w:firstLineChars="100" w:firstLine="245"/>
        <w:rPr>
          <w:rFonts w:hAnsi="ＭＳ 明朝"/>
          <w:spacing w:val="3"/>
        </w:rPr>
      </w:pPr>
      <w:r w:rsidRPr="00A21B14">
        <w:rPr>
          <w:rFonts w:hAnsi="ＭＳ 明朝" w:hint="eastAsia"/>
          <w:spacing w:val="3"/>
        </w:rPr>
        <w:t>本計画は、地域の今後の課題について、こうした方向で進めていくという内容であり、非常に広範囲かつ詳細に記載されている。</w:t>
      </w:r>
    </w:p>
    <w:p w:rsidR="00A21B14" w:rsidRPr="00A21B14" w:rsidRDefault="00A21B14" w:rsidP="00A21B14">
      <w:pPr>
        <w:wordWrap/>
        <w:autoSpaceDE/>
        <w:autoSpaceDN/>
        <w:ind w:firstLineChars="100" w:firstLine="245"/>
        <w:rPr>
          <w:rFonts w:hAnsi="ＭＳ 明朝"/>
          <w:spacing w:val="3"/>
        </w:rPr>
      </w:pPr>
      <w:r w:rsidRPr="00A21B14">
        <w:rPr>
          <w:rFonts w:hAnsi="ＭＳ 明朝" w:hint="eastAsia"/>
          <w:spacing w:val="3"/>
        </w:rPr>
        <w:t>一つ一つを見ると、</w:t>
      </w:r>
      <w:r>
        <w:rPr>
          <w:rFonts w:hAnsi="ＭＳ 明朝" w:hint="eastAsia"/>
          <w:spacing w:val="3"/>
        </w:rPr>
        <w:t>言葉尻を捉えて申し訳ないが、</w:t>
      </w:r>
      <w:r w:rsidRPr="00A21B14">
        <w:rPr>
          <w:rFonts w:hAnsi="ＭＳ 明朝" w:hint="eastAsia"/>
          <w:spacing w:val="3"/>
        </w:rPr>
        <w:t>「努める」「必要がある」「進める」「図っていく」といった表現が多く、今後、実現できるものもあれば、実現が難しいものもあるのではないかと感じている。</w:t>
      </w:r>
    </w:p>
    <w:p w:rsidR="00F66028" w:rsidRPr="00277F9D" w:rsidRDefault="00A21B14" w:rsidP="00A21B14">
      <w:pPr>
        <w:wordWrap/>
        <w:autoSpaceDE/>
        <w:autoSpaceDN/>
        <w:ind w:firstLineChars="100" w:firstLine="245"/>
        <w:rPr>
          <w:rFonts w:hAnsi="ＭＳ 明朝"/>
          <w:spacing w:val="3"/>
        </w:rPr>
      </w:pPr>
      <w:r w:rsidRPr="00A21B14">
        <w:rPr>
          <w:rFonts w:hAnsi="ＭＳ 明朝" w:hint="eastAsia"/>
          <w:spacing w:val="3"/>
        </w:rPr>
        <w:t>この計画は、掲げた内容に向けて努力していくという位置</w:t>
      </w:r>
      <w:r>
        <w:rPr>
          <w:rFonts w:hAnsi="ＭＳ 明朝" w:hint="eastAsia"/>
          <w:spacing w:val="3"/>
        </w:rPr>
        <w:t>付け</w:t>
      </w:r>
      <w:r w:rsidRPr="00A21B14">
        <w:rPr>
          <w:rFonts w:hAnsi="ＭＳ 明朝" w:hint="eastAsia"/>
          <w:spacing w:val="3"/>
        </w:rPr>
        <w:t>なのか、それとも、実現に向けて確実に進めていくという意味合いなのか、計画の進め方についての考え方を伺う。</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○政策企画課長</w:t>
      </w:r>
    </w:p>
    <w:p w:rsidR="00F66028" w:rsidRDefault="00A21B14" w:rsidP="00A21B14">
      <w:pPr>
        <w:wordWrap/>
        <w:autoSpaceDE/>
        <w:autoSpaceDN/>
        <w:ind w:firstLineChars="100" w:firstLine="245"/>
        <w:rPr>
          <w:rFonts w:hAnsi="ＭＳ 明朝"/>
          <w:spacing w:val="3"/>
        </w:rPr>
      </w:pPr>
      <w:r w:rsidRPr="00A21B14">
        <w:rPr>
          <w:rFonts w:hAnsi="ＭＳ 明朝" w:hint="eastAsia"/>
          <w:spacing w:val="3"/>
        </w:rPr>
        <w:t>本計画は、浜田市総合振興計画に即した形で策定している。今後あるべき浜田市の実現に向けて、各事業に取り組むための計画であり、令和8</w:t>
      </w:r>
      <w:r>
        <w:rPr>
          <w:rFonts w:hAnsi="ＭＳ 明朝" w:hint="eastAsia"/>
          <w:spacing w:val="3"/>
        </w:rPr>
        <w:t>年度からの計画として、早速</w:t>
      </w:r>
      <w:r w:rsidRPr="00A21B14">
        <w:rPr>
          <w:rFonts w:hAnsi="ＭＳ 明朝" w:hint="eastAsia"/>
          <w:spacing w:val="3"/>
        </w:rPr>
        <w:t>令和8年度の事業に充てたい内容も掲載している。そのため、実現に向けて取り組んでいく計画という位置</w:t>
      </w:r>
      <w:r>
        <w:rPr>
          <w:rFonts w:hAnsi="ＭＳ 明朝" w:hint="eastAsia"/>
          <w:spacing w:val="3"/>
        </w:rPr>
        <w:t>付け</w:t>
      </w:r>
      <w:r w:rsidRPr="00A21B14">
        <w:rPr>
          <w:rFonts w:hAnsi="ＭＳ 明朝" w:hint="eastAsia"/>
          <w:spacing w:val="3"/>
        </w:rPr>
        <w:t>である。</w:t>
      </w:r>
    </w:p>
    <w:p w:rsidR="00A21B14" w:rsidRPr="00F66028" w:rsidRDefault="00A21B14" w:rsidP="00A21B1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A21B14" w:rsidRPr="00A21B14" w:rsidRDefault="00A21B14" w:rsidP="00A21B14">
      <w:pPr>
        <w:wordWrap/>
        <w:autoSpaceDE/>
        <w:autoSpaceDN/>
        <w:ind w:firstLineChars="100" w:firstLine="245"/>
        <w:rPr>
          <w:rFonts w:hAnsi="ＭＳ 明朝"/>
          <w:spacing w:val="3"/>
        </w:rPr>
      </w:pPr>
      <w:r w:rsidRPr="00A21B14">
        <w:rPr>
          <w:rFonts w:hAnsi="ＭＳ 明朝" w:hint="eastAsia"/>
          <w:spacing w:val="3"/>
        </w:rPr>
        <w:t>そのように、本計画を目指して進めて</w:t>
      </w:r>
      <w:r>
        <w:rPr>
          <w:rFonts w:hAnsi="ＭＳ 明朝" w:hint="eastAsia"/>
          <w:spacing w:val="3"/>
        </w:rPr>
        <w:t>いくということであれば、計画を策定する意義は十分にあると考えるので</w:t>
      </w:r>
      <w:r w:rsidRPr="00A21B14">
        <w:rPr>
          <w:rFonts w:hAnsi="ＭＳ 明朝" w:hint="eastAsia"/>
          <w:spacing w:val="3"/>
        </w:rPr>
        <w:t>理解した。</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Default="00F66028" w:rsidP="00277F9D">
      <w:pPr>
        <w:wordWrap/>
        <w:autoSpaceDE/>
        <w:autoSpaceDN/>
        <w:ind w:firstLineChars="100" w:firstLine="245"/>
        <w:rPr>
          <w:rFonts w:hAnsi="ＭＳ 明朝"/>
          <w:spacing w:val="3"/>
        </w:rPr>
      </w:pPr>
      <w:r w:rsidRPr="00277F9D">
        <w:rPr>
          <w:rFonts w:hAnsi="ＭＳ 明朝" w:hint="eastAsia"/>
          <w:spacing w:val="3"/>
        </w:rPr>
        <w:t>ここで暫時休憩する。</w:t>
      </w:r>
    </w:p>
    <w:p w:rsidR="00432A16" w:rsidRPr="00277F9D" w:rsidRDefault="00432A16" w:rsidP="00277F9D">
      <w:pPr>
        <w:wordWrap/>
        <w:autoSpaceDE/>
        <w:autoSpaceDN/>
        <w:ind w:firstLineChars="100" w:firstLine="245"/>
        <w:rPr>
          <w:rFonts w:hAnsi="ＭＳ 明朝"/>
          <w:spacing w:val="3"/>
        </w:rPr>
      </w:pPr>
    </w:p>
    <w:p w:rsidR="00F66028" w:rsidRPr="00277F9D" w:rsidRDefault="00F66028" w:rsidP="00432A16">
      <w:pPr>
        <w:wordWrap/>
        <w:autoSpaceDE/>
        <w:autoSpaceDN/>
        <w:ind w:firstLineChars="100" w:firstLine="245"/>
        <w:jc w:val="center"/>
        <w:rPr>
          <w:rFonts w:hAnsi="ＭＳ 明朝"/>
          <w:spacing w:val="3"/>
        </w:rPr>
      </w:pPr>
      <w:r w:rsidRPr="00277F9D">
        <w:rPr>
          <w:rFonts w:hAnsi="ＭＳ 明朝" w:hint="eastAsia"/>
          <w:spacing w:val="3"/>
        </w:rPr>
        <w:t>〔</w:t>
      </w:r>
      <w:r w:rsidR="00432A16">
        <w:rPr>
          <w:rFonts w:hAnsi="ＭＳ 明朝" w:hint="eastAsia"/>
          <w:spacing w:val="3"/>
        </w:rPr>
        <w:t xml:space="preserve">　</w:t>
      </w:r>
      <w:r w:rsidR="00D60FD1">
        <w:rPr>
          <w:rFonts w:hAnsi="ＭＳ 明朝" w:hint="eastAsia"/>
          <w:spacing w:val="3"/>
        </w:rPr>
        <w:t>1</w:t>
      </w:r>
      <w:r w:rsidR="00D60FD1">
        <w:rPr>
          <w:rFonts w:hAnsi="ＭＳ 明朝"/>
          <w:spacing w:val="3"/>
        </w:rPr>
        <w:t>4</w:t>
      </w:r>
      <w:r w:rsidR="00432A16">
        <w:rPr>
          <w:rFonts w:hAnsi="ＭＳ 明朝" w:hint="eastAsia"/>
          <w:spacing w:val="3"/>
        </w:rPr>
        <w:t xml:space="preserve"> </w:t>
      </w:r>
      <w:r w:rsidRPr="00277F9D">
        <w:rPr>
          <w:rFonts w:hAnsi="ＭＳ 明朝" w:hint="eastAsia"/>
          <w:spacing w:val="3"/>
        </w:rPr>
        <w:t>時</w:t>
      </w:r>
      <w:r w:rsidR="00432A16">
        <w:rPr>
          <w:rFonts w:hAnsi="ＭＳ 明朝" w:hint="eastAsia"/>
          <w:spacing w:val="3"/>
        </w:rPr>
        <w:t xml:space="preserve"> </w:t>
      </w:r>
      <w:r w:rsidR="00D60FD1">
        <w:rPr>
          <w:rFonts w:hAnsi="ＭＳ 明朝"/>
          <w:spacing w:val="3"/>
        </w:rPr>
        <w:t>05</w:t>
      </w:r>
      <w:r w:rsidR="00432A16">
        <w:rPr>
          <w:rFonts w:hAnsi="ＭＳ 明朝" w:hint="eastAsia"/>
          <w:spacing w:val="3"/>
        </w:rPr>
        <w:t xml:space="preserve"> </w:t>
      </w:r>
      <w:r w:rsidRPr="00277F9D">
        <w:rPr>
          <w:rFonts w:hAnsi="ＭＳ 明朝" w:hint="eastAsia"/>
          <w:spacing w:val="3"/>
        </w:rPr>
        <w:t>分休憩</w:t>
      </w:r>
      <w:r w:rsidR="00432A16">
        <w:rPr>
          <w:rFonts w:hAnsi="ＭＳ 明朝" w:hint="eastAsia"/>
          <w:spacing w:val="3"/>
        </w:rPr>
        <w:t xml:space="preserve">　</w:t>
      </w:r>
      <w:r w:rsidRPr="00277F9D">
        <w:rPr>
          <w:rFonts w:hAnsi="ＭＳ 明朝" w:hint="eastAsia"/>
          <w:spacing w:val="3"/>
        </w:rPr>
        <w:t>〕</w:t>
      </w:r>
    </w:p>
    <w:p w:rsidR="00F66028" w:rsidRDefault="00F66028" w:rsidP="00432A16">
      <w:pPr>
        <w:wordWrap/>
        <w:autoSpaceDE/>
        <w:autoSpaceDN/>
        <w:ind w:firstLineChars="100" w:firstLine="245"/>
        <w:jc w:val="center"/>
        <w:rPr>
          <w:rFonts w:hAnsi="ＭＳ 明朝"/>
          <w:spacing w:val="3"/>
        </w:rPr>
      </w:pPr>
      <w:r w:rsidRPr="00277F9D">
        <w:rPr>
          <w:rFonts w:hAnsi="ＭＳ 明朝" w:hint="eastAsia"/>
          <w:spacing w:val="3"/>
        </w:rPr>
        <w:t>〔</w:t>
      </w:r>
      <w:r w:rsidR="00432A16">
        <w:rPr>
          <w:rFonts w:hAnsi="ＭＳ 明朝" w:hint="eastAsia"/>
          <w:spacing w:val="3"/>
        </w:rPr>
        <w:t xml:space="preserve">　</w:t>
      </w:r>
      <w:r w:rsidR="00D60FD1">
        <w:rPr>
          <w:rFonts w:hAnsi="ＭＳ 明朝" w:hint="eastAsia"/>
          <w:spacing w:val="3"/>
        </w:rPr>
        <w:t>1</w:t>
      </w:r>
      <w:r w:rsidR="00D60FD1">
        <w:rPr>
          <w:rFonts w:hAnsi="ＭＳ 明朝"/>
          <w:spacing w:val="3"/>
        </w:rPr>
        <w:t>4</w:t>
      </w:r>
      <w:r w:rsidR="00432A16">
        <w:rPr>
          <w:rFonts w:hAnsi="ＭＳ 明朝" w:hint="eastAsia"/>
          <w:spacing w:val="3"/>
        </w:rPr>
        <w:t xml:space="preserve"> </w:t>
      </w:r>
      <w:r w:rsidRPr="00277F9D">
        <w:rPr>
          <w:rFonts w:hAnsi="ＭＳ 明朝" w:hint="eastAsia"/>
          <w:spacing w:val="3"/>
        </w:rPr>
        <w:t>時</w:t>
      </w:r>
      <w:r w:rsidR="00432A16">
        <w:rPr>
          <w:rFonts w:hAnsi="ＭＳ 明朝" w:hint="eastAsia"/>
          <w:spacing w:val="3"/>
        </w:rPr>
        <w:t xml:space="preserve"> </w:t>
      </w:r>
      <w:r w:rsidR="00D60FD1">
        <w:rPr>
          <w:rFonts w:hAnsi="ＭＳ 明朝" w:hint="eastAsia"/>
          <w:spacing w:val="3"/>
        </w:rPr>
        <w:t>1</w:t>
      </w:r>
      <w:r w:rsidR="00D60FD1">
        <w:rPr>
          <w:rFonts w:hAnsi="ＭＳ 明朝"/>
          <w:spacing w:val="3"/>
        </w:rPr>
        <w:t>2</w:t>
      </w:r>
      <w:r w:rsidR="00432A16">
        <w:rPr>
          <w:rFonts w:hAnsi="ＭＳ 明朝" w:hint="eastAsia"/>
          <w:spacing w:val="3"/>
        </w:rPr>
        <w:t xml:space="preserve"> </w:t>
      </w:r>
      <w:r w:rsidRPr="00277F9D">
        <w:rPr>
          <w:rFonts w:hAnsi="ＭＳ 明朝" w:hint="eastAsia"/>
          <w:spacing w:val="3"/>
        </w:rPr>
        <w:t>分再開</w:t>
      </w:r>
      <w:r w:rsidR="00432A16">
        <w:rPr>
          <w:rFonts w:hAnsi="ＭＳ 明朝" w:hint="eastAsia"/>
          <w:spacing w:val="3"/>
        </w:rPr>
        <w:t xml:space="preserve">　</w:t>
      </w:r>
      <w:r w:rsidRPr="00277F9D">
        <w:rPr>
          <w:rFonts w:hAnsi="ＭＳ 明朝" w:hint="eastAsia"/>
          <w:spacing w:val="3"/>
        </w:rPr>
        <w:t>〕</w:t>
      </w:r>
    </w:p>
    <w:p w:rsidR="00432A16" w:rsidRPr="00277F9D" w:rsidRDefault="00432A16" w:rsidP="00277F9D">
      <w:pPr>
        <w:wordWrap/>
        <w:autoSpaceDE/>
        <w:autoSpaceDN/>
        <w:ind w:firstLineChars="100" w:firstLine="245"/>
        <w:rPr>
          <w:rFonts w:hAnsi="ＭＳ 明朝"/>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⑺</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令和</w:t>
      </w:r>
      <w:r w:rsidR="00C61A32" w:rsidRPr="00207C6D">
        <w:rPr>
          <w:rFonts w:ascii="ＭＳ ゴシック" w:eastAsia="ＭＳ ゴシック" w:hAnsi="ＭＳ ゴシック" w:hint="eastAsia"/>
          <w:b/>
          <w:spacing w:val="3"/>
        </w:rPr>
        <w:t>8</w:t>
      </w:r>
      <w:r w:rsidRPr="00207C6D">
        <w:rPr>
          <w:rFonts w:ascii="ＭＳ ゴシック" w:eastAsia="ＭＳ ゴシック" w:hAnsi="ＭＳ ゴシック" w:hint="eastAsia"/>
          <w:b/>
          <w:spacing w:val="3"/>
        </w:rPr>
        <w:t>年浜田市二十歳の集いの開催について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○まちづくり社会教育課長</w:t>
      </w:r>
    </w:p>
    <w:p w:rsidR="002B1E8E" w:rsidRPr="002B1E8E" w:rsidRDefault="002B1E8E" w:rsidP="002B1E8E">
      <w:pPr>
        <w:wordWrap/>
        <w:autoSpaceDE/>
        <w:autoSpaceDN/>
        <w:ind w:firstLineChars="100" w:firstLine="245"/>
        <w:rPr>
          <w:rFonts w:hAnsi="ＭＳ 明朝"/>
          <w:spacing w:val="3"/>
        </w:rPr>
      </w:pPr>
      <w:r>
        <w:rPr>
          <w:rFonts w:hAnsi="ＭＳ 明朝" w:hint="eastAsia"/>
          <w:spacing w:val="3"/>
        </w:rPr>
        <w:t>令和</w:t>
      </w:r>
      <w:r w:rsidRPr="002B1E8E">
        <w:rPr>
          <w:rFonts w:hAnsi="ＭＳ 明朝" w:hint="eastAsia"/>
          <w:spacing w:val="3"/>
        </w:rPr>
        <w:t>8年度の</w:t>
      </w:r>
      <w:r w:rsidR="00B27840">
        <w:rPr>
          <w:rFonts w:hAnsi="ＭＳ 明朝" w:hint="eastAsia"/>
          <w:spacing w:val="3"/>
        </w:rPr>
        <w:t>二十歳</w:t>
      </w:r>
      <w:r w:rsidRPr="002B1E8E">
        <w:rPr>
          <w:rFonts w:hAnsi="ＭＳ 明朝" w:hint="eastAsia"/>
          <w:spacing w:val="3"/>
        </w:rPr>
        <w:t>の集いは、令和8年1月3日（土曜日）13時30分から、会場は例年どおり石央文化ホールにおいて開催する予定である。対象者は、平成17年4月2日から平成18年4月1日生まれの者で、次のいずれかに該当する者としている。一つは浜田市在住者であり、浜田市出身者であるか否かは問わない。もう一つは、浜田市出身で市外在住者である。</w:t>
      </w:r>
    </w:p>
    <w:p w:rsidR="002B1E8E" w:rsidRPr="002B1E8E" w:rsidRDefault="002B1E8E" w:rsidP="002B1E8E">
      <w:pPr>
        <w:wordWrap/>
        <w:autoSpaceDE/>
        <w:autoSpaceDN/>
        <w:ind w:firstLineChars="100" w:firstLine="245"/>
        <w:rPr>
          <w:rFonts w:hAnsi="ＭＳ 明朝"/>
          <w:spacing w:val="3"/>
        </w:rPr>
      </w:pPr>
      <w:r w:rsidRPr="002B1E8E">
        <w:rPr>
          <w:rFonts w:hAnsi="ＭＳ 明朝" w:hint="eastAsia"/>
          <w:spacing w:val="3"/>
        </w:rPr>
        <w:t>対象者数については、令和3年3月に浜田市内の中学校を卒業した者が417名である。</w:t>
      </w:r>
    </w:p>
    <w:p w:rsidR="002B1E8E" w:rsidRPr="002B1E8E" w:rsidRDefault="002B1E8E" w:rsidP="002B1E8E">
      <w:pPr>
        <w:wordWrap/>
        <w:autoSpaceDE/>
        <w:autoSpaceDN/>
        <w:ind w:firstLineChars="100" w:firstLine="245"/>
        <w:rPr>
          <w:rFonts w:hAnsi="ＭＳ 明朝"/>
          <w:spacing w:val="3"/>
        </w:rPr>
      </w:pPr>
      <w:r w:rsidRPr="002B1E8E">
        <w:rPr>
          <w:rFonts w:hAnsi="ＭＳ 明朝" w:hint="eastAsia"/>
          <w:spacing w:val="3"/>
        </w:rPr>
        <w:t>式典の主な内容については、現時点では予定であるが、例年どおり、市民憲章の唱</w:t>
      </w:r>
      <w:r>
        <w:rPr>
          <w:rFonts w:hAnsi="ＭＳ 明朝" w:hint="eastAsia"/>
          <w:spacing w:val="3"/>
        </w:rPr>
        <w:t>和に始まり、主催者挨拶、来賓祝辞、代表挨拶のほか、恩師</w:t>
      </w:r>
      <w:r w:rsidRPr="002B1E8E">
        <w:rPr>
          <w:rFonts w:hAnsi="ＭＳ 明朝" w:hint="eastAsia"/>
          <w:spacing w:val="3"/>
        </w:rPr>
        <w:t>からのビデオメッセージの上映を予定している。</w:t>
      </w:r>
    </w:p>
    <w:p w:rsidR="002B1E8E" w:rsidRPr="002B1E8E" w:rsidRDefault="002B1E8E" w:rsidP="002B1E8E">
      <w:pPr>
        <w:wordWrap/>
        <w:autoSpaceDE/>
        <w:autoSpaceDN/>
        <w:ind w:firstLineChars="100" w:firstLine="245"/>
        <w:rPr>
          <w:rFonts w:hAnsi="ＭＳ 明朝"/>
          <w:spacing w:val="3"/>
        </w:rPr>
      </w:pPr>
      <w:r w:rsidRPr="002B1E8E">
        <w:rPr>
          <w:rFonts w:hAnsi="ＭＳ 明朝" w:hint="eastAsia"/>
          <w:spacing w:val="3"/>
        </w:rPr>
        <w:t>出席者については、市長、副市長、教育長のほか</w:t>
      </w:r>
      <w:r>
        <w:rPr>
          <w:rFonts w:hAnsi="ＭＳ 明朝" w:hint="eastAsia"/>
          <w:spacing w:val="3"/>
        </w:rPr>
        <w:t>、来賓として島根県議会議員、浜田市議会議員、浜田市教育委員</w:t>
      </w:r>
      <w:r w:rsidRPr="002B1E8E">
        <w:rPr>
          <w:rFonts w:hAnsi="ＭＳ 明朝" w:hint="eastAsia"/>
          <w:spacing w:val="3"/>
        </w:rPr>
        <w:t>を予定している。</w:t>
      </w:r>
    </w:p>
    <w:p w:rsidR="002B1E8E" w:rsidRPr="002B1E8E" w:rsidRDefault="002B1E8E" w:rsidP="002B1E8E">
      <w:pPr>
        <w:wordWrap/>
        <w:autoSpaceDE/>
        <w:autoSpaceDN/>
        <w:ind w:firstLineChars="100" w:firstLine="245"/>
        <w:rPr>
          <w:rFonts w:hAnsi="ＭＳ 明朝"/>
          <w:spacing w:val="3"/>
        </w:rPr>
      </w:pPr>
      <w:r w:rsidRPr="002B1E8E">
        <w:rPr>
          <w:rFonts w:hAnsi="ＭＳ 明朝" w:hint="eastAsia"/>
          <w:spacing w:val="3"/>
        </w:rPr>
        <w:t>なお、浜田市議会議員に対する案内については、12月1日にレターケースに配付している。</w:t>
      </w:r>
    </w:p>
    <w:p w:rsidR="000C0015" w:rsidRDefault="002B1E8E" w:rsidP="002B1E8E">
      <w:pPr>
        <w:wordWrap/>
        <w:autoSpaceDE/>
        <w:autoSpaceDN/>
        <w:ind w:firstLineChars="100" w:firstLine="245"/>
        <w:rPr>
          <w:rFonts w:hAnsi="ＭＳ 明朝"/>
          <w:spacing w:val="3"/>
        </w:rPr>
      </w:pPr>
      <w:r w:rsidRPr="002B1E8E">
        <w:rPr>
          <w:rFonts w:hAnsi="ＭＳ 明朝" w:hint="eastAsia"/>
          <w:spacing w:val="3"/>
        </w:rPr>
        <w:t>出欠については、欠席の場合に報告をお願いしたい。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Default="002B1E8E" w:rsidP="002B1E8E">
      <w:pPr>
        <w:wordWrap/>
        <w:autoSpaceDE/>
        <w:autoSpaceDN/>
        <w:ind w:firstLineChars="100" w:firstLine="245"/>
        <w:rPr>
          <w:rFonts w:hAnsi="ＭＳ 明朝"/>
          <w:spacing w:val="3"/>
        </w:rPr>
      </w:pPr>
      <w:r w:rsidRPr="002B1E8E">
        <w:rPr>
          <w:rFonts w:hAnsi="ＭＳ 明朝" w:hint="eastAsia"/>
          <w:spacing w:val="3"/>
        </w:rPr>
        <w:t>確認ということになろうかと思うが、今回の予算に関連してお尋ねする。このような集いを開催した際に、同窓会などを行う場合に補助金が使えるといったやり取りがあったと思う。いわゆる同窓会を実施する場合に、この補助金を使いたいといった相談や話は出ているのか、その点について確認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Pr="00277F9D" w:rsidRDefault="00B27840" w:rsidP="00B27840">
      <w:pPr>
        <w:wordWrap/>
        <w:autoSpaceDE/>
        <w:autoSpaceDN/>
        <w:ind w:firstLineChars="100" w:firstLine="245"/>
        <w:rPr>
          <w:rFonts w:hAnsi="ＭＳ 明朝"/>
          <w:spacing w:val="3"/>
        </w:rPr>
      </w:pPr>
      <w:r w:rsidRPr="00B27840">
        <w:rPr>
          <w:rFonts w:hAnsi="ＭＳ 明朝" w:hint="eastAsia"/>
          <w:spacing w:val="3"/>
        </w:rPr>
        <w:t>同窓会に対する補助金についてであるが、大変申し訳ないが、現時点で当課としては詳細な確認ができていない。担当は定住</w:t>
      </w:r>
      <w:r>
        <w:rPr>
          <w:rFonts w:hAnsi="ＭＳ 明朝" w:hint="eastAsia"/>
          <w:spacing w:val="3"/>
        </w:rPr>
        <w:t>関係人口推進課</w:t>
      </w:r>
      <w:r w:rsidRPr="00B27840">
        <w:rPr>
          <w:rFonts w:hAnsi="ＭＳ 明朝" w:hint="eastAsia"/>
          <w:spacing w:val="3"/>
        </w:rPr>
        <w:t>であり、当課には直接の</w:t>
      </w:r>
      <w:r w:rsidR="00457476">
        <w:rPr>
          <w:rFonts w:hAnsi="ＭＳ 明朝" w:hint="eastAsia"/>
          <w:spacing w:val="3"/>
        </w:rPr>
        <w:t>問合せ</w:t>
      </w:r>
      <w:r w:rsidRPr="00B27840">
        <w:rPr>
          <w:rFonts w:hAnsi="ＭＳ 明朝" w:hint="eastAsia"/>
          <w:spacing w:val="3"/>
        </w:rPr>
        <w:t>等は来ていない状況である。ただし、そうした制度については、当日の会場において周知を行う予定としている。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○地域政策部長</w:t>
      </w:r>
    </w:p>
    <w:p w:rsidR="00B27840" w:rsidRPr="00B27840" w:rsidRDefault="00B27840" w:rsidP="00B27840">
      <w:pPr>
        <w:wordWrap/>
        <w:autoSpaceDE/>
        <w:autoSpaceDN/>
        <w:ind w:firstLineChars="100" w:firstLine="245"/>
        <w:rPr>
          <w:rFonts w:hAnsi="ＭＳ 明朝"/>
          <w:spacing w:val="3"/>
        </w:rPr>
      </w:pPr>
      <w:r w:rsidRPr="00B27840">
        <w:rPr>
          <w:rFonts w:hAnsi="ＭＳ 明朝" w:hint="eastAsia"/>
          <w:spacing w:val="3"/>
        </w:rPr>
        <w:t>補足する。</w:t>
      </w:r>
      <w:r>
        <w:rPr>
          <w:rFonts w:hAnsi="ＭＳ 明朝" w:hint="eastAsia"/>
          <w:spacing w:val="3"/>
        </w:rPr>
        <w:t>委員が述べられたとおり、昨年も二十歳</w:t>
      </w:r>
      <w:r w:rsidRPr="00B27840">
        <w:rPr>
          <w:rFonts w:hAnsi="ＭＳ 明朝" w:hint="eastAsia"/>
          <w:spacing w:val="3"/>
        </w:rPr>
        <w:t>の集いに合わせて、それぞれのグループが同窓会を開催し、補助対象となったケースがあったと聞いている。</w:t>
      </w:r>
    </w:p>
    <w:p w:rsidR="00F66028" w:rsidRPr="00277F9D" w:rsidRDefault="00B27840" w:rsidP="00B27840">
      <w:pPr>
        <w:wordWrap/>
        <w:autoSpaceDE/>
        <w:autoSpaceDN/>
        <w:ind w:firstLineChars="100" w:firstLine="245"/>
        <w:rPr>
          <w:rFonts w:hAnsi="ＭＳ 明朝"/>
          <w:spacing w:val="3"/>
        </w:rPr>
      </w:pPr>
      <w:r w:rsidRPr="00B27840">
        <w:rPr>
          <w:rFonts w:hAnsi="ＭＳ 明朝" w:hint="eastAsia"/>
          <w:spacing w:val="3"/>
        </w:rPr>
        <w:t>今後も、こうした事例は増えてくるものと考えている。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⑻</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浜田市まちづくり総合交付金制度検討結果について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lastRenderedPageBreak/>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まちづくり総合交付金については、現行制度として令和3年度から令和7年度までの5年間実施しているところである。制度を5年間運用してきたことから、令和8</w:t>
      </w:r>
      <w:r>
        <w:rPr>
          <w:rFonts w:hAnsi="ＭＳ 明朝" w:hint="eastAsia"/>
          <w:spacing w:val="3"/>
        </w:rPr>
        <w:t>年度以降の制度を実施するに当たり、これまで</w:t>
      </w:r>
      <w:r w:rsidRPr="0095223A">
        <w:rPr>
          <w:rFonts w:hAnsi="ＭＳ 明朝" w:hint="eastAsia"/>
          <w:spacing w:val="3"/>
        </w:rPr>
        <w:t>運用の中で寄せられた要望や課題に対応するため、交付金制度の見直しについて検討を行ってきた。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検証体制については、資料中段に記載しているとおり、8名の委員で構成する検証検討委員会を設置し、検討を進めてきた。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検証・検討の方法については、令和3年度に改正した内容、現行制度における算定方法及び支出項目等について、地区まちづくり推進委員会及び単独自治会を対象にアンケート調査を実施した。併せて、令和5年度に実施した中間検証の結果も踏まえ、検証検討委員会において評価・検証を行い、必要な見直しについて検討を行ったものである。</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検討の経過としては、令和7年度に入り、6月6日に第1回検証</w:t>
      </w:r>
      <w:r w:rsidR="00457476">
        <w:rPr>
          <w:rFonts w:hAnsi="ＭＳ 明朝" w:hint="eastAsia"/>
          <w:spacing w:val="3"/>
        </w:rPr>
        <w:t>・</w:t>
      </w:r>
      <w:r w:rsidRPr="0095223A">
        <w:rPr>
          <w:rFonts w:hAnsi="ＭＳ 明朝" w:hint="eastAsia"/>
          <w:spacing w:val="3"/>
        </w:rPr>
        <w:t>検討委員会を開催して以降、計4回の会議を開催し、先般、検証</w:t>
      </w:r>
      <w:r w:rsidR="00457476">
        <w:rPr>
          <w:rFonts w:hAnsi="ＭＳ 明朝" w:hint="eastAsia"/>
          <w:spacing w:val="3"/>
        </w:rPr>
        <w:t>・</w:t>
      </w:r>
      <w:r w:rsidRPr="0095223A">
        <w:rPr>
          <w:rFonts w:hAnsi="ＭＳ 明朝" w:hint="eastAsia"/>
          <w:spacing w:val="3"/>
        </w:rPr>
        <w:t>検討委員会から報告書の提出を受けたところである。</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次に、検討結果についてである。検証</w:t>
      </w:r>
      <w:r w:rsidR="00457476">
        <w:rPr>
          <w:rFonts w:hAnsi="ＭＳ 明朝" w:hint="eastAsia"/>
          <w:spacing w:val="3"/>
        </w:rPr>
        <w:t>・</w:t>
      </w:r>
      <w:r w:rsidRPr="0095223A">
        <w:rPr>
          <w:rFonts w:hAnsi="ＭＳ 明朝" w:hint="eastAsia"/>
          <w:spacing w:val="3"/>
        </w:rPr>
        <w:t>検討委員会からは、まちづくり総合交付金は、地域課題の解決や地域の活性化を促し、住民主体のまちづく</w:t>
      </w:r>
      <w:r>
        <w:rPr>
          <w:rFonts w:hAnsi="ＭＳ 明朝" w:hint="eastAsia"/>
          <w:spacing w:val="3"/>
        </w:rPr>
        <w:t>りを推進する制度として、今後も継続すべきであるとの意見があった</w:t>
      </w:r>
      <w:r w:rsidRPr="0095223A">
        <w:rPr>
          <w:rFonts w:hAnsi="ＭＳ 明朝" w:hint="eastAsia"/>
          <w:spacing w:val="3"/>
        </w:rPr>
        <w:t>。</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検討内容については、大きく三点に整理されている。一つ目は算定方法、二つ目は支出項目、三つ目は制度全般についてである。</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まず、算定方法についてである。基礎額については、現行どおり維持することが妥当であるとの意見が示された。活動費については、令和3年度から導入された高齢加算及び年少人口加算が一定の成果を上げており、世帯数が減少する地域においても高齢化加算によって活動が補完されていることから、現状維持が妥当であるとの意見があっ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課題解決特別事業については、地域が抱える課題や解決すべき事案に柔軟に対応できるよう、事前に申請予定を把握するなど、予算確保に努める必要があるとの意見が示された。また、課題解決事業終了後の自主財源による事業展開についても、当初の事業計画段階から検討することが望ましいとの意見があった。さらに、制度を効果的に活用するため、大学生など外部人材と連携できる体制づくりを検討する必要があるとの意見が示され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次に、支出項目についてである。</w:t>
      </w:r>
      <w:r>
        <w:rPr>
          <w:rFonts w:hAnsi="ＭＳ 明朝" w:hint="eastAsia"/>
          <w:spacing w:val="3"/>
        </w:rPr>
        <w:t>対象経費の上限額の設定ということでこれまでもいろいろと意見をいただいている。</w:t>
      </w:r>
      <w:r w:rsidRPr="0095223A">
        <w:rPr>
          <w:rFonts w:hAnsi="ＭＳ 明朝" w:hint="eastAsia"/>
          <w:spacing w:val="3"/>
        </w:rPr>
        <w:t>備品購入費及び工事請負費については、これまで多くの意見が寄せられてきたが、通常の交付金による事業については、現行どおりの取扱いとすることが妥当であるとの意見であった。ただし、活動において不可欠な備品や工事が必要となる場合には、備品購入費20万円、工事請負費60万円という限度額により事業実施が困難となることから、課題解決事業として実施する</w:t>
      </w:r>
      <w:r w:rsidRPr="0095223A">
        <w:rPr>
          <w:rFonts w:hAnsi="ＭＳ 明朝" w:hint="eastAsia"/>
          <w:spacing w:val="3"/>
        </w:rPr>
        <w:lastRenderedPageBreak/>
        <w:t>場合には、これらの限度額を設けないことが望ましいとの意見が示された。また、通常の交付金では対応できない単発的な事業についても、課題解決事業として実施できる仕組みが望ましいとの意見があっ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食糧費については、現行では1人当たり1,000円を上限としているが、物価高騰の状況を踏まえ、1,500円へ引き上げることが望ましいとの意見が示された。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最後に、制度全般についてである。まちづくり総合交付金制度については、今後も地域課題の解決及び地域活性化を促進するため、住民主体のまちづくりを推進する制度として継続すべきであるとの意見が示された。また、地区まちづくり推進委員会の活動促進に向け、活動事例の紹介や実績報告書の閲覧を可能とするなど、他団体の活動状況が分かるよう、積極的な情報提供や情報共有の仕組み、機会を設ける必要があるとの意見があっ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交付金制度の検証については、活動状況や地域コミュニティとの連携体制を分析・検証し、社会情勢の変化や交付団体の枠組みの変化に注視しながら、継続的に制度改正の検討を行っていく必要があるとの結論が示された。</w:t>
      </w:r>
    </w:p>
    <w:p w:rsidR="0095223A" w:rsidRPr="0095223A" w:rsidRDefault="0095223A" w:rsidP="0095223A">
      <w:pPr>
        <w:wordWrap/>
        <w:autoSpaceDE/>
        <w:autoSpaceDN/>
        <w:ind w:firstLineChars="100" w:firstLine="245"/>
        <w:rPr>
          <w:rFonts w:hAnsi="ＭＳ 明朝"/>
          <w:spacing w:val="3"/>
        </w:rPr>
      </w:pPr>
      <w:r w:rsidRPr="0095223A">
        <w:rPr>
          <w:rFonts w:hAnsi="ＭＳ 明朝" w:hint="eastAsia"/>
          <w:spacing w:val="3"/>
        </w:rPr>
        <w:t>市としては、今回提出された検討報告書の内容を踏まえ、今後、市の方針を整理した上で、次年度以降の当初予算要求</w:t>
      </w:r>
      <w:r w:rsidR="00D850EC">
        <w:rPr>
          <w:rFonts w:hAnsi="ＭＳ 明朝" w:hint="eastAsia"/>
          <w:spacing w:val="3"/>
        </w:rPr>
        <w:t>を行っていく</w:t>
      </w:r>
      <w:r w:rsidRPr="0095223A">
        <w:rPr>
          <w:rFonts w:hAnsi="ＭＳ 明朝" w:hint="eastAsia"/>
          <w:spacing w:val="3"/>
        </w:rPr>
        <w:t>予定である。</w:t>
      </w:r>
    </w:p>
    <w:p w:rsidR="007009A2" w:rsidRDefault="0095223A" w:rsidP="0095223A">
      <w:pPr>
        <w:wordWrap/>
        <w:autoSpaceDE/>
        <w:autoSpaceDN/>
        <w:ind w:firstLineChars="100" w:firstLine="245"/>
        <w:rPr>
          <w:rFonts w:hAnsi="ＭＳ 明朝"/>
          <w:spacing w:val="3"/>
        </w:rPr>
      </w:pPr>
      <w:r w:rsidRPr="0095223A">
        <w:rPr>
          <w:rFonts w:hAnsi="ＭＳ 明朝" w:hint="eastAsia"/>
          <w:spacing w:val="3"/>
        </w:rPr>
        <w:t>なお、検討結果報告書の詳細及びアンケート調査の結果については、別添資料として配付しているので、併せて確認いただきたい。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⑼</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浜田市人権教育・啓発推進基本計画（第</w:t>
      </w:r>
      <w:r w:rsidR="00C61A32" w:rsidRPr="00207C6D">
        <w:rPr>
          <w:rFonts w:ascii="ＭＳ ゴシック" w:eastAsia="ＭＳ ゴシック" w:hAnsi="ＭＳ ゴシック" w:hint="eastAsia"/>
          <w:b/>
          <w:spacing w:val="3"/>
        </w:rPr>
        <w:t>5</w:t>
      </w:r>
      <w:r w:rsidRPr="00207C6D">
        <w:rPr>
          <w:rFonts w:ascii="ＭＳ ゴシック" w:eastAsia="ＭＳ ゴシック" w:hAnsi="ＭＳ ゴシック" w:hint="eastAsia"/>
          <w:b/>
          <w:spacing w:val="3"/>
        </w:rPr>
        <w:t>次）（案）について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○人権同和教育啓発センター所長</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本計画については、9</w:t>
      </w:r>
      <w:r>
        <w:rPr>
          <w:rFonts w:hAnsi="ＭＳ 明朝" w:hint="eastAsia"/>
          <w:spacing w:val="3"/>
        </w:rPr>
        <w:t>月定例会議</w:t>
      </w:r>
      <w:r w:rsidRPr="00D850EC">
        <w:rPr>
          <w:rFonts w:hAnsi="ＭＳ 明朝" w:hint="eastAsia"/>
          <w:spacing w:val="3"/>
        </w:rPr>
        <w:t>の委員会において、計画策定の流れを説明しているところであるが、このたび、浜田市人権尊重推進委員会から意見をいただき、計画素案を作成したため、その内容について報告する。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資料の2</w:t>
      </w:r>
      <w:r>
        <w:rPr>
          <w:rFonts w:hAnsi="ＭＳ 明朝" w:hint="eastAsia"/>
          <w:spacing w:val="3"/>
        </w:rPr>
        <w:t>番の現行計画からの主な変更点</w:t>
      </w:r>
      <w:r w:rsidRPr="00D850EC">
        <w:rPr>
          <w:rFonts w:hAnsi="ＭＳ 明朝" w:hint="eastAsia"/>
          <w:spacing w:val="3"/>
        </w:rPr>
        <w:t>を</w:t>
      </w:r>
      <w:r>
        <w:rPr>
          <w:rFonts w:hAnsi="ＭＳ 明朝" w:hint="eastAsia"/>
          <w:spacing w:val="3"/>
        </w:rPr>
        <w:t>参照されたい</w:t>
      </w:r>
      <w:r w:rsidRPr="00D850EC">
        <w:rPr>
          <w:rFonts w:hAnsi="ＭＳ 明朝" w:hint="eastAsia"/>
          <w:spacing w:val="3"/>
        </w:rPr>
        <w:t>。詳細については後ほど説明するが、主な変更点として、令和4年度以降における人権課題の変化や、関係法令等の制定及び改正を反映している。また、令和6年度に実施した人権問題に関する市民意識調査の結果を反映するとともに、人権尊重推進委員会からの意見を計画内容に反映している。計画期間については、第4次計画と同様に4年間としてい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次に、3番の人権尊重推進委員会の開催状況についてである。9月16日に第1回、10月15日に第2回の委員会を開催した。また、11月中旬には、第2回委員会において出された質疑等について事務局案を提示し、意見聴取を行った上で、今回の計</w:t>
      </w:r>
      <w:r w:rsidRPr="00D850EC">
        <w:rPr>
          <w:rFonts w:hAnsi="ＭＳ 明朝" w:hint="eastAsia"/>
          <w:spacing w:val="3"/>
        </w:rPr>
        <w:lastRenderedPageBreak/>
        <w:t>画素案を作成した。</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4番のパブリックコメントについては、12月17日から1月16日までの1か月間実施する予定としている。</w:t>
      </w:r>
    </w:p>
    <w:p w:rsidR="00D850EC" w:rsidRDefault="00D850EC" w:rsidP="00D850EC">
      <w:pPr>
        <w:wordWrap/>
        <w:autoSpaceDE/>
        <w:autoSpaceDN/>
        <w:ind w:firstLineChars="100" w:firstLine="245"/>
        <w:rPr>
          <w:rFonts w:hAnsi="ＭＳ 明朝"/>
          <w:spacing w:val="3"/>
        </w:rPr>
      </w:pPr>
      <w:r w:rsidRPr="00D850EC">
        <w:rPr>
          <w:rFonts w:hAnsi="ＭＳ 明朝" w:hint="eastAsia"/>
          <w:spacing w:val="3"/>
        </w:rPr>
        <w:t>次に、資料の次のページを</w:t>
      </w:r>
      <w:r>
        <w:rPr>
          <w:rFonts w:hAnsi="ＭＳ 明朝" w:hint="eastAsia"/>
          <w:spacing w:val="3"/>
        </w:rPr>
        <w:t>参照されたい</w:t>
      </w:r>
      <w:r w:rsidRPr="00D850EC">
        <w:rPr>
          <w:rFonts w:hAnsi="ＭＳ 明朝" w:hint="eastAsia"/>
          <w:spacing w:val="3"/>
        </w:rPr>
        <w:t>。5番「現行計画からの主な変更点」について説明する。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まず、①法令等の制定及び改正による変更である。1から7に記載している各種法令や計画、市の条例や計画の制定等に伴い、計画素案中の記述を変更している。該当箇所については、計画素案の右ページに記載しており、変更箇所は赤字で示しているため、後ほど確認</w:t>
      </w:r>
      <w:r>
        <w:rPr>
          <w:rFonts w:hAnsi="ＭＳ 明朝" w:hint="eastAsia"/>
          <w:spacing w:val="3"/>
        </w:rPr>
        <w:t>されたい</w:t>
      </w:r>
      <w:r w:rsidRPr="00D850EC">
        <w:rPr>
          <w:rFonts w:hAnsi="ＭＳ 明朝" w:hint="eastAsia"/>
          <w:spacing w:val="3"/>
        </w:rPr>
        <w:t>。</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次に、②市民意識調査に基づく変更である。</w:t>
      </w:r>
      <w:r>
        <w:rPr>
          <w:rFonts w:hAnsi="ＭＳ 明朝" w:hint="eastAsia"/>
          <w:spacing w:val="3"/>
        </w:rPr>
        <w:t>各人権課題の</w:t>
      </w:r>
      <w:r w:rsidRPr="00D850EC">
        <w:rPr>
          <w:rFonts w:hAnsi="ＭＳ 明朝" w:hint="eastAsia"/>
          <w:spacing w:val="3"/>
        </w:rPr>
        <w:t>取組内容の見直しを行うとともに、主な調査結果をグラフとして記載している。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次に、③人権尊重推進委員会の意見を受けて変更した内容である。計画素案資料には新旧対照表を添付しているため、そちらを</w:t>
      </w:r>
      <w:r>
        <w:rPr>
          <w:rFonts w:hAnsi="ＭＳ 明朝" w:hint="eastAsia"/>
          <w:spacing w:val="3"/>
        </w:rPr>
        <w:t>参照されたい</w:t>
      </w:r>
      <w:r w:rsidRPr="00D850EC">
        <w:rPr>
          <w:rFonts w:hAnsi="ＭＳ 明朝" w:hint="eastAsia"/>
          <w:spacing w:val="3"/>
        </w:rPr>
        <w:t>。</w:t>
      </w:r>
      <w:r>
        <w:rPr>
          <w:rFonts w:hAnsi="ＭＳ 明朝" w:hint="eastAsia"/>
          <w:spacing w:val="3"/>
        </w:rPr>
        <w:t>なお、新旧対照表に記載しているページ数と計画素案のページ数は</w:t>
      </w:r>
      <w:r w:rsidRPr="00D850EC">
        <w:rPr>
          <w:rFonts w:hAnsi="ＭＳ 明朝" w:hint="eastAsia"/>
          <w:spacing w:val="3"/>
        </w:rPr>
        <w:t>一致していない部分があるが、その点については了承いただきたい。</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主な変更点について、新旧対照表を基に説明する。まず、11ページ</w:t>
      </w:r>
      <w:r>
        <w:rPr>
          <w:rFonts w:hAnsi="ＭＳ 明朝" w:hint="eastAsia"/>
          <w:spacing w:val="3"/>
        </w:rPr>
        <w:t>であるが、中段に「なお、男性が被害者となった場合も同様に対応します</w:t>
      </w:r>
      <w:r w:rsidRPr="00D850EC">
        <w:rPr>
          <w:rFonts w:hAnsi="ＭＳ 明朝" w:hint="eastAsia"/>
          <w:spacing w:val="3"/>
        </w:rPr>
        <w:t>」との文言を追記している。これは、ＤＶは男女を問わない問題であるとの委員会意見を踏まえたものである。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次に、13</w:t>
      </w:r>
      <w:r>
        <w:rPr>
          <w:rFonts w:hAnsi="ＭＳ 明朝" w:hint="eastAsia"/>
          <w:spacing w:val="3"/>
        </w:rPr>
        <w:t>ページを参照されたい</w:t>
      </w:r>
      <w:r w:rsidRPr="00D850EC">
        <w:rPr>
          <w:rFonts w:hAnsi="ＭＳ 明朝" w:hint="eastAsia"/>
          <w:spacing w:val="3"/>
        </w:rPr>
        <w:t>。</w:t>
      </w:r>
      <w:r>
        <w:rPr>
          <w:rFonts w:hAnsi="ＭＳ 明朝" w:hint="eastAsia"/>
          <w:spacing w:val="3"/>
        </w:rPr>
        <w:t>上段において、「こども基本法及び浜田市こ</w:t>
      </w:r>
      <w:r w:rsidRPr="00D850EC">
        <w:rPr>
          <w:rFonts w:hAnsi="ＭＳ 明朝" w:hint="eastAsia"/>
          <w:spacing w:val="3"/>
        </w:rPr>
        <w:t>ども計画の趣旨にのっとり、子どもは権利の</w:t>
      </w:r>
      <w:r>
        <w:rPr>
          <w:rFonts w:hAnsi="ＭＳ 明朝" w:hint="eastAsia"/>
          <w:spacing w:val="3"/>
        </w:rPr>
        <w:t>主体であることを念頭に置き、子どもの権利擁護を推進する取組を行います</w:t>
      </w:r>
      <w:r w:rsidRPr="00D850EC">
        <w:rPr>
          <w:rFonts w:hAnsi="ＭＳ 明朝" w:hint="eastAsia"/>
          <w:spacing w:val="3"/>
        </w:rPr>
        <w:t>」との記述を追記している。これは、人権尊重推進委員会において、子どもは権利の主体であることを明確に位置付けるべきとの意見を受けて追記したものである。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次に、22ページを</w:t>
      </w:r>
      <w:r>
        <w:rPr>
          <w:rFonts w:hAnsi="ＭＳ 明朝" w:hint="eastAsia"/>
          <w:spacing w:val="3"/>
        </w:rPr>
        <w:t>参照されたい</w:t>
      </w:r>
      <w:r w:rsidRPr="00D850EC">
        <w:rPr>
          <w:rFonts w:hAnsi="ＭＳ 明朝" w:hint="eastAsia"/>
          <w:spacing w:val="3"/>
        </w:rPr>
        <w:t>。上から7行目において、島根県をはじめとする多くの自治体における性的少数者パートナーシップ制度に関する記述を追記している。これは、島根県パートナーシップ宣言制度の策定や現状に合わせた表現に変更したものである。</w:t>
      </w:r>
    </w:p>
    <w:p w:rsidR="00D850EC" w:rsidRPr="00D850EC" w:rsidRDefault="00D850EC" w:rsidP="00D850EC">
      <w:pPr>
        <w:wordWrap/>
        <w:autoSpaceDE/>
        <w:autoSpaceDN/>
        <w:ind w:firstLineChars="100" w:firstLine="245"/>
        <w:rPr>
          <w:rFonts w:hAnsi="ＭＳ 明朝"/>
          <w:spacing w:val="3"/>
        </w:rPr>
      </w:pPr>
      <w:r w:rsidRPr="00D850EC">
        <w:rPr>
          <w:rFonts w:hAnsi="ＭＳ 明朝" w:hint="eastAsia"/>
          <w:spacing w:val="3"/>
        </w:rPr>
        <w:t>このほかにも細かな修正を行っているため、後ほど計画素案全体を確認</w:t>
      </w:r>
      <w:r>
        <w:rPr>
          <w:rFonts w:hAnsi="ＭＳ 明朝" w:hint="eastAsia"/>
          <w:spacing w:val="3"/>
        </w:rPr>
        <w:t>されたい</w:t>
      </w:r>
      <w:r w:rsidRPr="00D850EC">
        <w:rPr>
          <w:rFonts w:hAnsi="ＭＳ 明朝" w:hint="eastAsia"/>
          <w:spacing w:val="3"/>
        </w:rPr>
        <w:t>。</w:t>
      </w:r>
    </w:p>
    <w:p w:rsidR="00D850EC" w:rsidRDefault="00D850EC" w:rsidP="00D850EC">
      <w:pPr>
        <w:wordWrap/>
        <w:autoSpaceDE/>
        <w:autoSpaceDN/>
        <w:ind w:firstLineChars="100" w:firstLine="245"/>
        <w:rPr>
          <w:rFonts w:hAnsi="ＭＳ 明朝"/>
          <w:spacing w:val="3"/>
        </w:rPr>
      </w:pPr>
      <w:r w:rsidRPr="00D850EC">
        <w:rPr>
          <w:rFonts w:hAnsi="ＭＳ 明朝" w:hint="eastAsia"/>
          <w:spacing w:val="3"/>
        </w:rPr>
        <w:t>今後の予定についてであるが、パブリックコメントでいただいた意見を踏まえ、第3回となる人権尊重推進委員会を開催し、その後、市長への答申を行った上で、3</w:t>
      </w:r>
      <w:r>
        <w:rPr>
          <w:rFonts w:hAnsi="ＭＳ 明朝" w:hint="eastAsia"/>
          <w:spacing w:val="3"/>
        </w:rPr>
        <w:t>月定例会議</w:t>
      </w:r>
      <w:r w:rsidRPr="00D850EC">
        <w:rPr>
          <w:rFonts w:hAnsi="ＭＳ 明朝" w:hint="eastAsia"/>
          <w:spacing w:val="3"/>
        </w:rPr>
        <w:t>に本計画案を提案する予定としている。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⑽</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情報通信システム対災害性向上事業について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lastRenderedPageBreak/>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○通信指令課長</w:t>
      </w:r>
    </w:p>
    <w:p w:rsidR="009D08D8" w:rsidRPr="009D08D8" w:rsidRDefault="009D08D8" w:rsidP="009D08D8">
      <w:pPr>
        <w:wordWrap/>
        <w:autoSpaceDE/>
        <w:autoSpaceDN/>
        <w:ind w:firstLineChars="100" w:firstLine="245"/>
        <w:rPr>
          <w:rFonts w:hAnsi="ＭＳ 明朝"/>
          <w:spacing w:val="3"/>
        </w:rPr>
      </w:pPr>
      <w:r w:rsidRPr="009D08D8">
        <w:rPr>
          <w:rFonts w:hAnsi="ＭＳ 明朝" w:hint="eastAsia"/>
          <w:spacing w:val="3"/>
        </w:rPr>
        <w:t>本年度から消防で取り組んでいる自治体</w:t>
      </w:r>
      <w:r>
        <w:rPr>
          <w:rFonts w:hAnsi="ＭＳ 明朝" w:hint="eastAsia"/>
          <w:spacing w:val="3"/>
        </w:rPr>
        <w:t>ＤＸ</w:t>
      </w:r>
      <w:r w:rsidR="00457476">
        <w:rPr>
          <w:rFonts w:hAnsi="ＭＳ 明朝" w:hint="eastAsia"/>
          <w:spacing w:val="3"/>
        </w:rPr>
        <w:t>情報通信システム対</w:t>
      </w:r>
      <w:r w:rsidRPr="009D08D8">
        <w:rPr>
          <w:rFonts w:hAnsi="ＭＳ 明朝" w:hint="eastAsia"/>
          <w:spacing w:val="3"/>
        </w:rPr>
        <w:t>災害</w:t>
      </w:r>
      <w:r w:rsidR="00457476">
        <w:rPr>
          <w:rFonts w:hAnsi="ＭＳ 明朝" w:hint="eastAsia"/>
          <w:spacing w:val="3"/>
        </w:rPr>
        <w:t>性</w:t>
      </w:r>
      <w:r w:rsidRPr="009D08D8">
        <w:rPr>
          <w:rFonts w:hAnsi="ＭＳ 明朝" w:hint="eastAsia"/>
          <w:spacing w:val="3"/>
        </w:rPr>
        <w:t>向上事業について説明する。</w:t>
      </w:r>
    </w:p>
    <w:p w:rsidR="009D08D8" w:rsidRPr="009D08D8" w:rsidRDefault="009D08D8" w:rsidP="009D08D8">
      <w:pPr>
        <w:wordWrap/>
        <w:autoSpaceDE/>
        <w:autoSpaceDN/>
        <w:ind w:firstLineChars="100" w:firstLine="245"/>
        <w:rPr>
          <w:rFonts w:hAnsi="ＭＳ 明朝"/>
          <w:spacing w:val="3"/>
        </w:rPr>
      </w:pPr>
      <w:r w:rsidRPr="009D08D8">
        <w:rPr>
          <w:rFonts w:hAnsi="ＭＳ 明朝" w:hint="eastAsia"/>
          <w:spacing w:val="3"/>
        </w:rPr>
        <w:t>本事業は、大規模災害時において情報通信が寸断されないネットワークを構築し、安全で安心して暮らせるまちの実現を目的とするものである。災害に強い公共安全モバイルシステム及び電子黒板を導入することにより、災害現場の状況を見える化し、リアルタイムな情報を電子黒板の大画面で共有することで、関係機関の連携強化や迅速な判断、指示・命令が可能となった。</w:t>
      </w:r>
    </w:p>
    <w:p w:rsidR="009D08D8" w:rsidRPr="009D08D8" w:rsidRDefault="009D08D8" w:rsidP="009D08D8">
      <w:pPr>
        <w:wordWrap/>
        <w:autoSpaceDE/>
        <w:autoSpaceDN/>
        <w:ind w:firstLineChars="100" w:firstLine="245"/>
        <w:rPr>
          <w:rFonts w:hAnsi="ＭＳ 明朝"/>
          <w:spacing w:val="3"/>
        </w:rPr>
      </w:pPr>
      <w:r>
        <w:rPr>
          <w:rFonts w:hAnsi="ＭＳ 明朝" w:hint="eastAsia"/>
          <w:spacing w:val="3"/>
        </w:rPr>
        <w:t>公共安全モバイルシステムの導入経緯については</w:t>
      </w:r>
      <w:r w:rsidRPr="009D08D8">
        <w:rPr>
          <w:rFonts w:hAnsi="ＭＳ 明朝" w:hint="eastAsia"/>
          <w:spacing w:val="3"/>
        </w:rPr>
        <w:t>、令和4年度、5年度、6年度の3か年にわたり総務省の実証事業に参加した。令和6年度の実証事業終了後、消防で回線契約を行い、同システムを継続して使用することを条件に、端末21台を総務省から無償で引き継ぐことが可能となったため、正式導入を決定したものである。</w:t>
      </w:r>
    </w:p>
    <w:p w:rsidR="009D08D8" w:rsidRPr="009D08D8" w:rsidRDefault="009D08D8" w:rsidP="009D08D8">
      <w:pPr>
        <w:wordWrap/>
        <w:autoSpaceDE/>
        <w:autoSpaceDN/>
        <w:ind w:firstLineChars="100" w:firstLine="245"/>
        <w:rPr>
          <w:rFonts w:hAnsi="ＭＳ 明朝"/>
          <w:spacing w:val="3"/>
        </w:rPr>
      </w:pPr>
      <w:r w:rsidRPr="009D08D8">
        <w:rPr>
          <w:rFonts w:hAnsi="ＭＳ 明朝" w:hint="eastAsia"/>
          <w:spacing w:val="3"/>
        </w:rPr>
        <w:t>次に、11月4日に実施した三隅地域住民参加型防災訓練についてである。今年度購入した電子黒板を三隅支所へ搬入し、災害対策本部員として訓練に参加した。</w:t>
      </w:r>
      <w:r>
        <w:rPr>
          <w:rFonts w:hAnsi="ＭＳ 明朝" w:hint="eastAsia"/>
          <w:spacing w:val="3"/>
        </w:rPr>
        <w:t>資料に示している⑴</w:t>
      </w:r>
      <w:r w:rsidRPr="009D08D8">
        <w:rPr>
          <w:rFonts w:hAnsi="ＭＳ 明朝" w:hint="eastAsia"/>
          <w:spacing w:val="3"/>
        </w:rPr>
        <w:t>では、電子黒板の画面を分割し、左側をホワイトボードとして情報整理に使用し、右側では公共安全モバイルシステムから配信されるライブ映像を表示した。</w:t>
      </w:r>
    </w:p>
    <w:p w:rsidR="009D08D8" w:rsidRPr="009D08D8" w:rsidRDefault="00FB7F51" w:rsidP="009D08D8">
      <w:pPr>
        <w:wordWrap/>
        <w:autoSpaceDE/>
        <w:autoSpaceDN/>
        <w:ind w:firstLineChars="100" w:firstLine="245"/>
        <w:rPr>
          <w:rFonts w:hAnsi="ＭＳ 明朝"/>
          <w:spacing w:val="3"/>
        </w:rPr>
      </w:pPr>
      <w:r>
        <w:rPr>
          <w:rFonts w:hAnsi="ＭＳ 明朝" w:hint="eastAsia"/>
          <w:spacing w:val="3"/>
        </w:rPr>
        <w:t>また、⑵</w:t>
      </w:r>
      <w:r w:rsidR="009D08D8" w:rsidRPr="009D08D8">
        <w:rPr>
          <w:rFonts w:hAnsi="ＭＳ 明朝" w:hint="eastAsia"/>
          <w:spacing w:val="3"/>
        </w:rPr>
        <w:t>についても同様に、公共安全モバイルシステムからのライブ配信動画を受信している状況である。</w:t>
      </w:r>
    </w:p>
    <w:p w:rsidR="009D08D8" w:rsidRPr="009D08D8" w:rsidRDefault="009D08D8" w:rsidP="009D08D8">
      <w:pPr>
        <w:wordWrap/>
        <w:autoSpaceDE/>
        <w:autoSpaceDN/>
        <w:ind w:firstLineChars="100" w:firstLine="245"/>
        <w:rPr>
          <w:rFonts w:hAnsi="ＭＳ 明朝"/>
          <w:spacing w:val="3"/>
        </w:rPr>
      </w:pPr>
      <w:r w:rsidRPr="009D08D8">
        <w:rPr>
          <w:rFonts w:hAnsi="ＭＳ 明朝" w:hint="eastAsia"/>
          <w:spacing w:val="3"/>
        </w:rPr>
        <w:t>資料中の3の表は、公共安全モバイルシステムと電子黒板を併用した実績回数を示している。これらのシステムを実際に活用した結果、言葉だけでは伝えきれない災害現場の状況をリアルに可視化でき、非常に有用であると認識している。</w:t>
      </w:r>
    </w:p>
    <w:p w:rsidR="009D08D8" w:rsidRPr="009D08D8" w:rsidRDefault="009D08D8" w:rsidP="009D08D8">
      <w:pPr>
        <w:wordWrap/>
        <w:autoSpaceDE/>
        <w:autoSpaceDN/>
        <w:ind w:firstLineChars="100" w:firstLine="245"/>
        <w:rPr>
          <w:rFonts w:hAnsi="ＭＳ 明朝"/>
          <w:spacing w:val="3"/>
        </w:rPr>
      </w:pPr>
      <w:r w:rsidRPr="009D08D8">
        <w:rPr>
          <w:rFonts w:hAnsi="ＭＳ 明朝" w:hint="eastAsia"/>
          <w:spacing w:val="3"/>
        </w:rPr>
        <w:t>今後も引き続き、消防をはじめ、本庁及び各支所において、必要に応じて台数を増やしていく計画である。</w:t>
      </w:r>
    </w:p>
    <w:p w:rsidR="00F66028" w:rsidRDefault="009D08D8" w:rsidP="009D08D8">
      <w:pPr>
        <w:wordWrap/>
        <w:autoSpaceDE/>
        <w:autoSpaceDN/>
        <w:ind w:firstLineChars="100" w:firstLine="245"/>
        <w:rPr>
          <w:rFonts w:hAnsi="ＭＳ 明朝"/>
          <w:spacing w:val="3"/>
        </w:rPr>
      </w:pPr>
      <w:r w:rsidRPr="009D08D8">
        <w:rPr>
          <w:rFonts w:hAnsi="ＭＳ 明朝" w:hint="eastAsia"/>
          <w:spacing w:val="3"/>
        </w:rPr>
        <w:t>次に、4</w:t>
      </w:r>
      <w:r w:rsidR="00FB7F51">
        <w:rPr>
          <w:rFonts w:hAnsi="ＭＳ 明朝" w:hint="eastAsia"/>
          <w:spacing w:val="3"/>
        </w:rPr>
        <w:t>のマイナ</w:t>
      </w:r>
      <w:r w:rsidRPr="009D08D8">
        <w:rPr>
          <w:rFonts w:hAnsi="ＭＳ 明朝" w:hint="eastAsia"/>
          <w:spacing w:val="3"/>
        </w:rPr>
        <w:t>救急についてである。令和8年度からの本格運用に向け、10月1</w:t>
      </w:r>
      <w:r w:rsidR="00FB7F51">
        <w:rPr>
          <w:rFonts w:hAnsi="ＭＳ 明朝" w:hint="eastAsia"/>
          <w:spacing w:val="3"/>
        </w:rPr>
        <w:t>日から全国一斉にマイナ</w:t>
      </w:r>
      <w:r w:rsidRPr="009D08D8">
        <w:rPr>
          <w:rFonts w:hAnsi="ＭＳ 明朝" w:hint="eastAsia"/>
          <w:spacing w:val="3"/>
        </w:rPr>
        <w:t>救急の実証事業が開始された。消防では、これに先行して5月10日から実証を開始しており、6か月が経過した11月9日現在の閲覧率は30.1％となっている。これは、昨年度の全国平均である7.1％を大きく上回る数値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⑾</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令和</w:t>
      </w:r>
      <w:r w:rsidR="00C61A32" w:rsidRPr="00207C6D">
        <w:rPr>
          <w:rFonts w:ascii="ＭＳ ゴシック" w:eastAsia="ＭＳ ゴシック" w:hAnsi="ＭＳ ゴシック" w:hint="eastAsia"/>
          <w:b/>
          <w:spacing w:val="3"/>
        </w:rPr>
        <w:t>9</w:t>
      </w:r>
      <w:r w:rsidRPr="00207C6D">
        <w:rPr>
          <w:rFonts w:ascii="ＭＳ ゴシック" w:eastAsia="ＭＳ ゴシック" w:hAnsi="ＭＳ ゴシック" w:hint="eastAsia"/>
          <w:b/>
          <w:spacing w:val="3"/>
        </w:rPr>
        <w:t>年度中国・四国ブロック緊急消防援助隊合同訓練について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○警防課長</w:t>
      </w:r>
    </w:p>
    <w:p w:rsidR="00B045B0" w:rsidRPr="00B045B0" w:rsidRDefault="00B045B0" w:rsidP="00B045B0">
      <w:pPr>
        <w:wordWrap/>
        <w:autoSpaceDE/>
        <w:autoSpaceDN/>
        <w:ind w:firstLineChars="100" w:firstLine="245"/>
        <w:rPr>
          <w:rFonts w:hAnsi="ＭＳ 明朝"/>
          <w:spacing w:val="3"/>
        </w:rPr>
      </w:pPr>
      <w:r w:rsidRPr="00B045B0">
        <w:rPr>
          <w:rFonts w:hAnsi="ＭＳ 明朝" w:hint="eastAsia"/>
          <w:spacing w:val="3"/>
        </w:rPr>
        <w:t>緊急消防援助隊は、平成7年に発生した阪神・淡路大震災の教訓を踏まえ、大規</w:t>
      </w:r>
      <w:r w:rsidRPr="00B045B0">
        <w:rPr>
          <w:rFonts w:hAnsi="ＭＳ 明朝" w:hint="eastAsia"/>
          <w:spacing w:val="3"/>
        </w:rPr>
        <w:lastRenderedPageBreak/>
        <w:t>模災害等において被災都道府県内の消防力のみでは対応が困難な場合に、国家的見地から人命救助活動等を効果的かつ迅速に実施することを目的として、全国の消防機関相互による援助体制を構築するため、平成7年6月に創設されたものである。</w:t>
      </w:r>
    </w:p>
    <w:p w:rsidR="00B045B0" w:rsidRPr="00B045B0" w:rsidRDefault="00B045B0" w:rsidP="00B045B0">
      <w:pPr>
        <w:wordWrap/>
        <w:autoSpaceDE/>
        <w:autoSpaceDN/>
        <w:ind w:firstLineChars="100" w:firstLine="245"/>
        <w:rPr>
          <w:rFonts w:hAnsi="ＭＳ 明朝"/>
          <w:spacing w:val="3"/>
        </w:rPr>
      </w:pPr>
      <w:r w:rsidRPr="00B045B0">
        <w:rPr>
          <w:rFonts w:hAnsi="ＭＳ 明朝" w:hint="eastAsia"/>
          <w:spacing w:val="3"/>
        </w:rPr>
        <w:t>これまでの主な活動実績としては、平成16年新潟県中越地震、平成23年東日本大震災、平成28年熊本地震、そして記憶に新しいところでは、令和6年1月に発生した能登半島地震などが挙げられる。</w:t>
      </w:r>
    </w:p>
    <w:p w:rsidR="00B045B0" w:rsidRPr="00B045B0" w:rsidRDefault="00FC5F79" w:rsidP="00B045B0">
      <w:pPr>
        <w:wordWrap/>
        <w:autoSpaceDE/>
        <w:autoSpaceDN/>
        <w:ind w:firstLineChars="100" w:firstLine="245"/>
        <w:rPr>
          <w:rFonts w:hAnsi="ＭＳ 明朝"/>
          <w:spacing w:val="3"/>
        </w:rPr>
      </w:pPr>
      <w:r>
        <w:rPr>
          <w:rFonts w:hAnsi="ＭＳ 明朝" w:hint="eastAsia"/>
          <w:spacing w:val="3"/>
        </w:rPr>
        <w:t>本訓練は、大規模災害時における関係機関との連携</w:t>
      </w:r>
      <w:r w:rsidR="00B045B0" w:rsidRPr="00B045B0">
        <w:rPr>
          <w:rFonts w:hAnsi="ＭＳ 明朝" w:hint="eastAsia"/>
          <w:spacing w:val="3"/>
        </w:rPr>
        <w:t>及び緊急消防援助隊の技術力向上、連携活動能力の向上を目的として、全国を6ブロックに分け、毎年実施しているものである。島根県においては、平成21年に出雲市、平成29</w:t>
      </w:r>
      <w:r>
        <w:rPr>
          <w:rFonts w:hAnsi="ＭＳ 明朝" w:hint="eastAsia"/>
          <w:spacing w:val="3"/>
        </w:rPr>
        <w:t>年に安来市及び松江市において合同開催して</w:t>
      </w:r>
      <w:r w:rsidR="00B045B0" w:rsidRPr="00B045B0">
        <w:rPr>
          <w:rFonts w:hAnsi="ＭＳ 明朝" w:hint="eastAsia"/>
          <w:spacing w:val="3"/>
        </w:rPr>
        <w:t>おり、県西部での開催は今回が初めてとなる。令和9年度は、浜田市及び益田市での合同開催を予定している。なお、本年度は11月に鳥取市で開催されており、消防関係のみで、大小</w:t>
      </w:r>
      <w:r w:rsidR="00457476">
        <w:rPr>
          <w:rFonts w:hAnsi="ＭＳ 明朝" w:hint="eastAsia"/>
          <w:spacing w:val="3"/>
        </w:rPr>
        <w:t>様々</w:t>
      </w:r>
      <w:r w:rsidR="00B045B0" w:rsidRPr="00B045B0">
        <w:rPr>
          <w:rFonts w:hAnsi="ＭＳ 明朝" w:hint="eastAsia"/>
          <w:spacing w:val="3"/>
        </w:rPr>
        <w:t>な車両119台、482人が参加する大規模な訓練となっている。本訓練は大規模な内容となることから、既に関係機関との調整を進めているところである。</w:t>
      </w:r>
    </w:p>
    <w:p w:rsidR="00FB7F51" w:rsidRPr="00FC5F79" w:rsidRDefault="00FC5F79" w:rsidP="00277F9D">
      <w:pPr>
        <w:wordWrap/>
        <w:autoSpaceDE/>
        <w:autoSpaceDN/>
        <w:ind w:firstLineChars="100" w:firstLine="245"/>
        <w:rPr>
          <w:rFonts w:hAnsi="ＭＳ 明朝"/>
          <w:spacing w:val="3"/>
        </w:rPr>
      </w:pPr>
      <w:r>
        <w:rPr>
          <w:rFonts w:hAnsi="ＭＳ 明朝" w:hint="eastAsia"/>
          <w:spacing w:val="3"/>
        </w:rPr>
        <w:t>市民</w:t>
      </w:r>
      <w:r w:rsidR="00B045B0" w:rsidRPr="00B045B0">
        <w:rPr>
          <w:rFonts w:hAnsi="ＭＳ 明朝" w:hint="eastAsia"/>
          <w:spacing w:val="3"/>
        </w:rPr>
        <w:t>にも公開する内容となり、大人だけでなく、特に小さな子どもにとっても興味を持ってもらえる訓練になると考えている。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Pr="00FC5F79" w:rsidRDefault="00F66028" w:rsidP="00277F9D">
      <w:pPr>
        <w:wordWrap/>
        <w:autoSpaceDE/>
        <w:autoSpaceDN/>
        <w:ind w:firstLineChars="100" w:firstLine="246"/>
        <w:rPr>
          <w:rFonts w:ascii="ＭＳ ゴシック" w:eastAsia="ＭＳ ゴシック" w:hAnsi="ＭＳ ゴシック"/>
          <w:b/>
          <w:spacing w:val="3"/>
        </w:rPr>
      </w:pPr>
      <w:r w:rsidRPr="00FC5F79">
        <w:rPr>
          <w:rFonts w:ascii="ＭＳ ゴシック" w:eastAsia="ＭＳ ゴシック" w:hAnsi="ＭＳ ゴシック" w:hint="eastAsia"/>
          <w:b/>
          <w:spacing w:val="3"/>
        </w:rPr>
        <w:t>⑿</w:t>
      </w:r>
      <w:r w:rsidR="00FC5F79">
        <w:rPr>
          <w:rFonts w:ascii="ＭＳ ゴシック" w:eastAsia="ＭＳ ゴシック" w:hAnsi="ＭＳ ゴシック" w:hint="eastAsia"/>
          <w:b/>
          <w:spacing w:val="3"/>
        </w:rPr>
        <w:t xml:space="preserve">　</w:t>
      </w:r>
      <w:r w:rsidRPr="00FC5F79">
        <w:rPr>
          <w:rFonts w:ascii="ＭＳ ゴシック" w:eastAsia="ＭＳ ゴシック" w:hAnsi="ＭＳ ゴシック" w:hint="eastAsia"/>
          <w:b/>
          <w:spacing w:val="3"/>
        </w:rPr>
        <w:t>その他</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執行部から何かあるか。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○防災安全課危機管理監</w:t>
      </w:r>
    </w:p>
    <w:p w:rsidR="002A267D" w:rsidRPr="002A267D" w:rsidRDefault="002A267D" w:rsidP="002A267D">
      <w:pPr>
        <w:wordWrap/>
        <w:autoSpaceDE/>
        <w:autoSpaceDN/>
        <w:ind w:firstLineChars="100" w:firstLine="245"/>
        <w:rPr>
          <w:rFonts w:hAnsi="ＭＳ 明朝"/>
          <w:spacing w:val="3"/>
        </w:rPr>
      </w:pPr>
      <w:r w:rsidRPr="002A267D">
        <w:rPr>
          <w:rFonts w:hAnsi="ＭＳ 明朝" w:hint="eastAsia"/>
          <w:spacing w:val="3"/>
        </w:rPr>
        <w:t>12月7</w:t>
      </w:r>
      <w:r>
        <w:rPr>
          <w:rFonts w:hAnsi="ＭＳ 明朝" w:hint="eastAsia"/>
          <w:spacing w:val="3"/>
        </w:rPr>
        <w:t>日に</w:t>
      </w:r>
      <w:r w:rsidRPr="002A267D">
        <w:rPr>
          <w:rFonts w:hAnsi="ＭＳ 明朝" w:hint="eastAsia"/>
          <w:spacing w:val="3"/>
        </w:rPr>
        <w:t>実施した浜田地域津波避難訓練の結果について報告する。</w:t>
      </w:r>
      <w:r>
        <w:rPr>
          <w:rFonts w:hAnsi="ＭＳ 明朝" w:hint="eastAsia"/>
          <w:spacing w:val="3"/>
        </w:rPr>
        <w:t>この</w:t>
      </w:r>
      <w:r w:rsidRPr="002A267D">
        <w:rPr>
          <w:rFonts w:hAnsi="ＭＳ 明朝" w:hint="eastAsia"/>
          <w:spacing w:val="3"/>
        </w:rPr>
        <w:t>津波避難訓練は、浜田地域において、令和3年度から今年度までの間、沿岸地域を5地域に分けて実施してきたものである。今年度の実施地区は、下府町、国府町、</w:t>
      </w:r>
      <w:r>
        <w:rPr>
          <w:rFonts w:hAnsi="ＭＳ 明朝" w:hint="eastAsia"/>
          <w:spacing w:val="3"/>
        </w:rPr>
        <w:t>久代</w:t>
      </w:r>
      <w:r w:rsidRPr="002A267D">
        <w:rPr>
          <w:rFonts w:hAnsi="ＭＳ 明朝" w:hint="eastAsia"/>
          <w:spacing w:val="3"/>
        </w:rPr>
        <w:t>町である。</w:t>
      </w:r>
    </w:p>
    <w:p w:rsidR="002A267D" w:rsidRPr="002A267D" w:rsidRDefault="002A267D" w:rsidP="002A267D">
      <w:pPr>
        <w:wordWrap/>
        <w:autoSpaceDE/>
        <w:autoSpaceDN/>
        <w:ind w:firstLineChars="100" w:firstLine="245"/>
        <w:rPr>
          <w:rFonts w:hAnsi="ＭＳ 明朝"/>
          <w:spacing w:val="3"/>
        </w:rPr>
      </w:pPr>
      <w:r w:rsidRPr="002A267D">
        <w:rPr>
          <w:rFonts w:hAnsi="ＭＳ 明朝" w:hint="eastAsia"/>
          <w:spacing w:val="3"/>
        </w:rPr>
        <w:t>訓練当日は、実施時間に合わせ、該当地区の防災行政無線から津波警報の放送を行うとともに、防災・防犯メール、</w:t>
      </w:r>
      <w:r>
        <w:rPr>
          <w:rFonts w:hAnsi="ＭＳ 明朝" w:hint="eastAsia"/>
          <w:spacing w:val="3"/>
        </w:rPr>
        <w:t>ＳＮＳ</w:t>
      </w:r>
      <w:r w:rsidRPr="002A267D">
        <w:rPr>
          <w:rFonts w:hAnsi="ＭＳ 明朝" w:hint="eastAsia"/>
          <w:spacing w:val="3"/>
        </w:rPr>
        <w:t>、</w:t>
      </w:r>
      <w:r>
        <w:rPr>
          <w:rFonts w:hAnsi="ＭＳ 明朝" w:hint="eastAsia"/>
          <w:spacing w:val="3"/>
        </w:rPr>
        <w:t>ＬＩＮＥ</w:t>
      </w:r>
      <w:r w:rsidRPr="002A267D">
        <w:rPr>
          <w:rFonts w:hAnsi="ＭＳ 明朝" w:hint="eastAsia"/>
          <w:spacing w:val="3"/>
        </w:rPr>
        <w:t>等を通じて情報配信を行った。該当地区に居住する住民には、実際に高台へ避難していただいた。実際の避難行動を伴う訓練であることから、消防団に協力を依頼し、交通安全管理等を実施していただいた。訓練終了後は、各地区の自主防災組織が中心となり避難誘導を行い、高台に避難した後、人数確認を実施し、防災安全課へ報告を受けた。訓練参加者は164人であった。</w:t>
      </w:r>
    </w:p>
    <w:p w:rsidR="002A267D" w:rsidRPr="002A267D" w:rsidRDefault="002A267D" w:rsidP="002A267D">
      <w:pPr>
        <w:wordWrap/>
        <w:autoSpaceDE/>
        <w:autoSpaceDN/>
        <w:ind w:firstLineChars="100" w:firstLine="245"/>
        <w:rPr>
          <w:rFonts w:hAnsi="ＭＳ 明朝"/>
          <w:spacing w:val="3"/>
        </w:rPr>
      </w:pPr>
      <w:r w:rsidRPr="002A267D">
        <w:rPr>
          <w:rFonts w:hAnsi="ＭＳ 明朝" w:hint="eastAsia"/>
          <w:spacing w:val="3"/>
        </w:rPr>
        <w:t>なお、事前周知を行った参加者とは別に、訓練当日、海岸でサーフィンをしていた方が、防災行政無線の放送を聞き、津波警報と受け止めて陸に上がり避難された事例があった。消防団から訓練である旨を説明し安心していただいたが、結果とし</w:t>
      </w:r>
      <w:r w:rsidRPr="002A267D">
        <w:rPr>
          <w:rFonts w:hAnsi="ＭＳ 明朝" w:hint="eastAsia"/>
          <w:spacing w:val="3"/>
        </w:rPr>
        <w:lastRenderedPageBreak/>
        <w:t>て、放送内容が実際の行動につながった事例であり、訓練方法の有効性を改めて確認できたものと考えている。</w:t>
      </w:r>
    </w:p>
    <w:p w:rsidR="002A267D" w:rsidRPr="002A267D" w:rsidRDefault="002A267D" w:rsidP="002A267D">
      <w:pPr>
        <w:wordWrap/>
        <w:autoSpaceDE/>
        <w:autoSpaceDN/>
        <w:ind w:firstLineChars="100" w:firstLine="245"/>
        <w:rPr>
          <w:rFonts w:hAnsi="ＭＳ 明朝"/>
          <w:spacing w:val="3"/>
        </w:rPr>
      </w:pPr>
      <w:r w:rsidRPr="002A267D">
        <w:rPr>
          <w:rFonts w:hAnsi="ＭＳ 明朝" w:hint="eastAsia"/>
          <w:spacing w:val="3"/>
        </w:rPr>
        <w:t>訓練終了後には、各地区の自主防災組織代表者に集まっていただき、意見交換を行った。主な意見としては、足の不自由な高齢者がいる地区においては、自家用車を使用して高台へ避難した事例があったこと、また、予定していた避難経路が工事により休日は通行止めとなっていたため、急きょ集合場所を追加するなど、実動訓練ならではの臨機応変な対応ができた点が挙げられた。これらは、実践的な訓練を行った成果であると考えている。</w:t>
      </w:r>
    </w:p>
    <w:p w:rsidR="002A267D" w:rsidRPr="002A267D" w:rsidRDefault="002A267D" w:rsidP="002A267D">
      <w:pPr>
        <w:wordWrap/>
        <w:autoSpaceDE/>
        <w:autoSpaceDN/>
        <w:ind w:firstLineChars="100" w:firstLine="245"/>
        <w:rPr>
          <w:rFonts w:hAnsi="ＭＳ 明朝"/>
          <w:spacing w:val="3"/>
        </w:rPr>
      </w:pPr>
      <w:r w:rsidRPr="002A267D">
        <w:rPr>
          <w:rFonts w:hAnsi="ＭＳ 明朝" w:hint="eastAsia"/>
          <w:spacing w:val="3"/>
        </w:rPr>
        <w:t>また、市が実施する訓練に加え、地域独自で毎年避難訓練を実施しているという前向きな意見があった一方、日中は若年層が少ないことや、高齢者の避難に不安があるといった課題も挙げられた。さらに、一部地域で</w:t>
      </w:r>
      <w:r w:rsidR="00EB4519">
        <w:rPr>
          <w:rFonts w:hAnsi="ＭＳ 明朝" w:hint="eastAsia"/>
          <w:spacing w:val="3"/>
        </w:rPr>
        <w:t>は携帯電話の電波が届きにくい</w:t>
      </w:r>
      <w:r w:rsidRPr="002A267D">
        <w:rPr>
          <w:rFonts w:hAnsi="ＭＳ 明朝" w:hint="eastAsia"/>
          <w:spacing w:val="3"/>
        </w:rPr>
        <w:t>所があるとの指摘もあった。当初の想定より多くの住民が参加し、地域の防災意識や関心の高まりを感じたとの意見があった。</w:t>
      </w:r>
    </w:p>
    <w:p w:rsidR="002A267D" w:rsidRPr="002A267D" w:rsidRDefault="002A267D" w:rsidP="002A267D">
      <w:pPr>
        <w:wordWrap/>
        <w:autoSpaceDE/>
        <w:autoSpaceDN/>
        <w:ind w:firstLineChars="100" w:firstLine="245"/>
        <w:rPr>
          <w:rFonts w:hAnsi="ＭＳ 明朝"/>
          <w:spacing w:val="3"/>
        </w:rPr>
      </w:pPr>
      <w:r w:rsidRPr="002A267D">
        <w:rPr>
          <w:rFonts w:hAnsi="ＭＳ 明朝" w:hint="eastAsia"/>
          <w:spacing w:val="3"/>
        </w:rPr>
        <w:t>次に、5</w:t>
      </w:r>
      <w:r w:rsidR="00EB4519">
        <w:rPr>
          <w:rFonts w:hAnsi="ＭＳ 明朝" w:hint="eastAsia"/>
          <w:spacing w:val="3"/>
        </w:rPr>
        <w:t>点目であるが、唐鐘自主防災組織により、防災啓発イベントが国府</w:t>
      </w:r>
      <w:r w:rsidRPr="002A267D">
        <w:rPr>
          <w:rFonts w:hAnsi="ＭＳ 明朝" w:hint="eastAsia"/>
          <w:spacing w:val="3"/>
        </w:rPr>
        <w:t>まちづくりセンターにおいて実施された。約70人が来場し、防災士連絡会による非常持出品や備蓄品の展示、消防本部による救急応急手当</w:t>
      </w:r>
      <w:r w:rsidR="00457476">
        <w:rPr>
          <w:rFonts w:hAnsi="ＭＳ 明朝" w:hint="eastAsia"/>
          <w:spacing w:val="3"/>
        </w:rPr>
        <w:t>講習、警察による災害派遣隊の活動写真展示やパトカー展示、また岩多</w:t>
      </w:r>
      <w:r w:rsidRPr="002A267D">
        <w:rPr>
          <w:rFonts w:hAnsi="ＭＳ 明朝" w:hint="eastAsia"/>
          <w:spacing w:val="3"/>
        </w:rPr>
        <w:t>屋による車椅子など避難に役立つ福祉用具の展示が行われた。</w:t>
      </w:r>
    </w:p>
    <w:p w:rsidR="00FC5F79" w:rsidRDefault="002A267D" w:rsidP="002A267D">
      <w:pPr>
        <w:wordWrap/>
        <w:autoSpaceDE/>
        <w:autoSpaceDN/>
        <w:ind w:firstLineChars="100" w:firstLine="245"/>
        <w:rPr>
          <w:rFonts w:hAnsi="ＭＳ 明朝"/>
          <w:spacing w:val="3"/>
        </w:rPr>
      </w:pPr>
      <w:r w:rsidRPr="002A267D">
        <w:rPr>
          <w:rFonts w:hAnsi="ＭＳ 明朝" w:hint="eastAsia"/>
          <w:spacing w:val="3"/>
        </w:rPr>
        <w:t>その他として、本避難訓練の様子は、石見ケーブルビジョンにおいて、令和7年12月15日17時から放送予定である。資料裏面には、</w:t>
      </w:r>
      <w:r w:rsidR="00C60941">
        <w:rPr>
          <w:rFonts w:hAnsi="ＭＳ 明朝" w:hint="eastAsia"/>
          <w:spacing w:val="3"/>
        </w:rPr>
        <w:t>訓練当日の様子を撮影した写真を掲載しているので、参照されたい</w:t>
      </w:r>
      <w:r w:rsidRPr="002A267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427ADF" w:rsidP="00277F9D">
      <w:pPr>
        <w:wordWrap/>
        <w:autoSpaceDE/>
        <w:autoSpaceDN/>
        <w:ind w:firstLineChars="100" w:firstLine="239"/>
        <w:rPr>
          <w:rFonts w:hAnsi="ＭＳ 明朝"/>
          <w:spacing w:val="3"/>
        </w:rPr>
      </w:pPr>
      <w:r w:rsidRPr="009B0F79">
        <w:rPr>
          <w:rFonts w:hAnsi="BIZ UD明朝 Medium" w:hint="eastAsia"/>
        </w:rPr>
        <w:t>ないようなので、</w:t>
      </w:r>
      <w:r>
        <w:rPr>
          <w:rFonts w:hAnsi="ＭＳ 明朝" w:hint="eastAsia"/>
          <w:spacing w:val="3"/>
        </w:rPr>
        <w:t>それでは</w:t>
      </w:r>
      <w:r w:rsidR="00F66028" w:rsidRPr="00277F9D">
        <w:rPr>
          <w:rFonts w:hAnsi="ＭＳ 明朝" w:hint="eastAsia"/>
          <w:spacing w:val="3"/>
        </w:rPr>
        <w:t>執行部からの報告事項のうち、</w:t>
      </w:r>
      <w:r w:rsidR="00C61A32">
        <w:rPr>
          <w:rFonts w:hAnsi="ＭＳ 明朝" w:hint="eastAsia"/>
          <w:spacing w:val="3"/>
        </w:rPr>
        <w:t>12</w:t>
      </w:r>
      <w:r w:rsidR="00F66028" w:rsidRPr="00277F9D">
        <w:rPr>
          <w:rFonts w:hAnsi="ＭＳ 明朝" w:hint="eastAsia"/>
          <w:spacing w:val="3"/>
        </w:rPr>
        <w:t>月</w:t>
      </w:r>
      <w:r w:rsidR="00C61A32">
        <w:rPr>
          <w:rFonts w:hAnsi="ＭＳ 明朝" w:hint="eastAsia"/>
          <w:spacing w:val="3"/>
        </w:rPr>
        <w:t>17</w:t>
      </w:r>
      <w:r w:rsidR="00F66028" w:rsidRPr="00277F9D">
        <w:rPr>
          <w:rFonts w:hAnsi="ＭＳ 明朝" w:hint="eastAsia"/>
          <w:spacing w:val="3"/>
        </w:rPr>
        <w:t>日の全員協議会に提出して説明すべきものを決定したいと思う。</w:t>
      </w:r>
      <w:r>
        <w:rPr>
          <w:rFonts w:hAnsi="ＭＳ 明朝" w:hint="eastAsia"/>
          <w:spacing w:val="3"/>
        </w:rPr>
        <w:t>まず、</w:t>
      </w:r>
      <w:r w:rsidR="00F66028" w:rsidRPr="00277F9D">
        <w:rPr>
          <w:rFonts w:hAnsi="ＭＳ 明朝" w:hint="eastAsia"/>
          <w:spacing w:val="3"/>
        </w:rPr>
        <w:t>執行部の意向を確認する。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○総務課長</w:t>
      </w:r>
    </w:p>
    <w:p w:rsidR="00427ADF" w:rsidRDefault="00427ADF" w:rsidP="00427ADF">
      <w:pPr>
        <w:wordWrap/>
        <w:autoSpaceDE/>
        <w:autoSpaceDN/>
        <w:ind w:firstLineChars="100" w:firstLine="239"/>
        <w:rPr>
          <w:rFonts w:hAnsi="BIZ UD明朝 Medium"/>
        </w:rPr>
      </w:pPr>
      <w:r w:rsidRPr="009B0F79">
        <w:rPr>
          <w:rFonts w:hAnsi="BIZ UD明朝 Medium" w:hint="eastAsia"/>
        </w:rPr>
        <w:t>本日報告した項目のうち、</w:t>
      </w:r>
      <w:r>
        <w:rPr>
          <w:rFonts w:hAnsi="BIZ UD明朝 Medium"/>
        </w:rPr>
        <w:t>4</w:t>
      </w:r>
      <w:r w:rsidRPr="009B0F79">
        <w:rPr>
          <w:rFonts w:hAnsi="BIZ UD明朝 Medium" w:hint="eastAsia"/>
        </w:rPr>
        <w:t>項目目の「</w:t>
      </w:r>
      <w:r w:rsidRPr="00077F79">
        <w:rPr>
          <w:rFonts w:hAnsi="ＭＳ 明朝" w:hint="eastAsia"/>
          <w:snapToGrid w:val="0"/>
        </w:rPr>
        <w:t>浜田市第2期公共施設再配置実施計画 令和7年度別冊について</w:t>
      </w:r>
      <w:r w:rsidRPr="009B0F79">
        <w:rPr>
          <w:rFonts w:hAnsi="BIZ UD明朝 Medium" w:hint="eastAsia"/>
        </w:rPr>
        <w:t>」、</w:t>
      </w:r>
      <w:r>
        <w:rPr>
          <w:rFonts w:hAnsi="BIZ UD明朝 Medium"/>
        </w:rPr>
        <w:t>5</w:t>
      </w:r>
      <w:r w:rsidRPr="009B0F79">
        <w:rPr>
          <w:rFonts w:hAnsi="BIZ UD明朝 Medium" w:hint="eastAsia"/>
        </w:rPr>
        <w:t>項目目の「</w:t>
      </w:r>
      <w:r w:rsidRPr="00077F79">
        <w:rPr>
          <w:rFonts w:hAnsi="ＭＳ 明朝" w:hint="eastAsia"/>
          <w:snapToGrid w:val="0"/>
        </w:rPr>
        <w:t>中期財政計画及び見通しについて</w:t>
      </w:r>
      <w:r w:rsidRPr="009B0F79">
        <w:rPr>
          <w:rFonts w:hAnsi="BIZ UD明朝 Medium" w:hint="eastAsia"/>
        </w:rPr>
        <w:t>」、</w:t>
      </w:r>
      <w:r>
        <w:rPr>
          <w:rFonts w:hAnsi="BIZ UD明朝 Medium"/>
        </w:rPr>
        <w:t>6</w:t>
      </w:r>
      <w:r w:rsidRPr="009B0F79">
        <w:rPr>
          <w:rFonts w:hAnsi="BIZ UD明朝 Medium" w:hint="eastAsia"/>
        </w:rPr>
        <w:t>項目目の「</w:t>
      </w:r>
      <w:r w:rsidRPr="00077F79">
        <w:rPr>
          <w:rFonts w:hAnsi="ＭＳ 明朝" w:hint="eastAsia"/>
          <w:snapToGrid w:val="0"/>
        </w:rPr>
        <w:t>浜田市過疎地域持続的発展計画の策定について（中間報告）</w:t>
      </w:r>
      <w:r w:rsidRPr="009B0F79">
        <w:rPr>
          <w:rFonts w:hAnsi="BIZ UD明朝 Medium" w:hint="eastAsia"/>
        </w:rPr>
        <w:t>」、以上の3件を全員協議会に提出し、説明したいと考えている。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B15AA9" w:rsidP="00277F9D">
      <w:pPr>
        <w:wordWrap/>
        <w:autoSpaceDE/>
        <w:autoSpaceDN/>
        <w:ind w:firstLineChars="100" w:firstLine="245"/>
        <w:rPr>
          <w:rFonts w:hAnsi="ＭＳ 明朝"/>
          <w:spacing w:val="3"/>
        </w:rPr>
      </w:pPr>
      <w:r>
        <w:rPr>
          <w:rFonts w:hAnsi="ＭＳ 明朝" w:hint="eastAsia"/>
          <w:spacing w:val="3"/>
        </w:rPr>
        <w:t>執行部から意向が示されたが、委員の皆</w:t>
      </w:r>
      <w:r w:rsidR="00F66028" w:rsidRPr="00277F9D">
        <w:rPr>
          <w:rFonts w:hAnsi="ＭＳ 明朝" w:hint="eastAsia"/>
          <w:spacing w:val="3"/>
        </w:rPr>
        <w:t>、それでよろしいか。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「異議なし」という声あり</w:t>
      </w:r>
      <w:r w:rsidR="00990FCF">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では、そのようにお願いする。</w:t>
      </w:r>
    </w:p>
    <w:p w:rsidR="00F66028" w:rsidRPr="00F66028" w:rsidRDefault="00F66028" w:rsidP="00F66028">
      <w:pPr>
        <w:wordWrap/>
        <w:autoSpaceDE/>
        <w:autoSpaceDN/>
        <w:rPr>
          <w:rFonts w:ascii="ＭＳ ゴシック" w:eastAsia="ＭＳ ゴシック" w:hAnsi="ＭＳ ゴシック"/>
          <w:b/>
          <w:spacing w:val="3"/>
        </w:rPr>
      </w:pPr>
    </w:p>
    <w:p w:rsidR="00F66028" w:rsidRPr="00207C6D" w:rsidRDefault="00C61A32" w:rsidP="00B91C7D">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11</w:t>
      </w:r>
      <w:r w:rsidR="00B91C7D">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所管事務調査</w:t>
      </w: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⑴</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地区まちづくり推進委員会の設立について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B15AA9" w:rsidRPr="00B15AA9" w:rsidRDefault="00B15AA9" w:rsidP="00B15AA9">
      <w:pPr>
        <w:wordWrap/>
        <w:autoSpaceDE/>
        <w:autoSpaceDN/>
        <w:ind w:firstLineChars="100" w:firstLine="245"/>
        <w:rPr>
          <w:rFonts w:hAnsi="ＭＳ 明朝"/>
          <w:spacing w:val="3"/>
        </w:rPr>
      </w:pPr>
      <w:r>
        <w:rPr>
          <w:rFonts w:hAnsi="ＭＳ 明朝" w:hint="eastAsia"/>
          <w:spacing w:val="3"/>
        </w:rPr>
        <w:t>まず</w:t>
      </w:r>
      <w:r w:rsidR="00457476">
        <w:rPr>
          <w:rFonts w:hAnsi="ＭＳ 明朝" w:hint="eastAsia"/>
          <w:spacing w:val="3"/>
        </w:rPr>
        <w:t>設立状況であるが、現在、</w:t>
      </w:r>
      <w:r w:rsidRPr="00B15AA9">
        <w:rPr>
          <w:rFonts w:hAnsi="ＭＳ 明朝" w:hint="eastAsia"/>
          <w:spacing w:val="3"/>
        </w:rPr>
        <w:t>市全体で42団体が設立されている。内訳は、浜田地域24団体、金城地域6団体、旭地域5団体、弥栄地域1団体、三隅地域6団体、合計42団体である。</w:t>
      </w:r>
    </w:p>
    <w:p w:rsidR="00B15AA9" w:rsidRPr="00B15AA9" w:rsidRDefault="00B15AA9" w:rsidP="00B15AA9">
      <w:pPr>
        <w:wordWrap/>
        <w:autoSpaceDE/>
        <w:autoSpaceDN/>
        <w:ind w:firstLineChars="100" w:firstLine="245"/>
        <w:rPr>
          <w:rFonts w:hAnsi="ＭＳ 明朝"/>
          <w:spacing w:val="3"/>
        </w:rPr>
      </w:pPr>
      <w:r w:rsidRPr="00B15AA9">
        <w:rPr>
          <w:rFonts w:hAnsi="ＭＳ 明朝" w:hint="eastAsia"/>
          <w:spacing w:val="3"/>
        </w:rPr>
        <w:t>組織率は、表の右下に示しているとおり85.6％である。金城、旭、弥栄、三隅の各地域については、それぞれ全てのエリアをカバーする形で、まちづくり推進委員会が設立されている。浜田地域については、長浜、周布、</w:t>
      </w:r>
      <w:r>
        <w:rPr>
          <w:rFonts w:hAnsi="ＭＳ 明朝" w:hint="eastAsia"/>
          <w:spacing w:val="3"/>
        </w:rPr>
        <w:t>大麻</w:t>
      </w:r>
      <w:r w:rsidRPr="00B15AA9">
        <w:rPr>
          <w:rFonts w:hAnsi="ＭＳ 明朝" w:hint="eastAsia"/>
          <w:spacing w:val="3"/>
        </w:rPr>
        <w:t>、美川、国府といった地区で設立が進んでおり、長浜地区は96.4％となっている。一方で、地区ごとにまちづくり推進委員会が設立されている場合や、地区内で複数のまちづくり推進委員会が設立され、全体をカバーしているケースもある。現在、浜田地域及び石見地域の二つの地区において、未設立の区域が残っており、担当職員等が地域に出向き、説明や組織化に向けた対応を行っている状況である。</w:t>
      </w:r>
    </w:p>
    <w:p w:rsidR="00B15AA9" w:rsidRPr="00B15AA9" w:rsidRDefault="00B15AA9" w:rsidP="00B15AA9">
      <w:pPr>
        <w:wordWrap/>
        <w:autoSpaceDE/>
        <w:autoSpaceDN/>
        <w:ind w:firstLineChars="100" w:firstLine="245"/>
        <w:rPr>
          <w:rFonts w:hAnsi="ＭＳ 明朝"/>
          <w:spacing w:val="3"/>
        </w:rPr>
      </w:pPr>
      <w:r w:rsidRPr="00B15AA9">
        <w:rPr>
          <w:rFonts w:hAnsi="ＭＳ 明朝" w:hint="eastAsia"/>
          <w:spacing w:val="3"/>
        </w:rPr>
        <w:t>次に、2ページ目を</w:t>
      </w:r>
      <w:r>
        <w:rPr>
          <w:rFonts w:hAnsi="ＭＳ 明朝" w:hint="eastAsia"/>
          <w:spacing w:val="3"/>
        </w:rPr>
        <w:t>参照されたい</w:t>
      </w:r>
      <w:r w:rsidRPr="00B15AA9">
        <w:rPr>
          <w:rFonts w:hAnsi="ＭＳ 明朝" w:hint="eastAsia"/>
          <w:spacing w:val="3"/>
        </w:rPr>
        <w:t>。設立における課題について説明する。まず、未設立地区における主な課題として、町内会役員が輪番制であることにより、引継ぎが十分に行われていない点、役員を担う人材の選出が難しい点、また、複数町で100世帯以上300世帯未満とする認定要件を満たすための町同士の調整が難しい点が挙げられる。さらに、そもそも設立を不要と考える地区・町内があることも、設立が進まない要因となっている。</w:t>
      </w:r>
    </w:p>
    <w:p w:rsidR="00B15AA9" w:rsidRPr="00B15AA9" w:rsidRDefault="006A1414" w:rsidP="00B15AA9">
      <w:pPr>
        <w:wordWrap/>
        <w:autoSpaceDE/>
        <w:autoSpaceDN/>
        <w:ind w:firstLineChars="100" w:firstLine="245"/>
        <w:rPr>
          <w:rFonts w:hAnsi="ＭＳ 明朝"/>
          <w:spacing w:val="3"/>
        </w:rPr>
      </w:pPr>
      <w:r>
        <w:rPr>
          <w:rFonts w:hAnsi="ＭＳ 明朝" w:hint="eastAsia"/>
          <w:spacing w:val="3"/>
        </w:rPr>
        <w:t>これら未設立地区への対応としては、担当課職員、</w:t>
      </w:r>
      <w:r w:rsidR="00B15AA9" w:rsidRPr="00B15AA9">
        <w:rPr>
          <w:rFonts w:hAnsi="ＭＳ 明朝" w:hint="eastAsia"/>
          <w:spacing w:val="3"/>
        </w:rPr>
        <w:t>まちづくりコーディネーター</w:t>
      </w:r>
      <w:r>
        <w:rPr>
          <w:rFonts w:hAnsi="ＭＳ 明朝" w:hint="eastAsia"/>
          <w:spacing w:val="3"/>
        </w:rPr>
        <w:t>及びまちづくり</w:t>
      </w:r>
      <w:r w:rsidR="00B15AA9" w:rsidRPr="00B15AA9">
        <w:rPr>
          <w:rFonts w:hAnsi="ＭＳ 明朝" w:hint="eastAsia"/>
          <w:spacing w:val="3"/>
        </w:rPr>
        <w:t>センター職員によるヒアリングや意見交換の実施、町内会単位での説明会の開催、制度の周知を行っている。また、アンケート調査等に関する事務支援や、他団体の取組に関する情報提供を行い、設立に向けた取組を進めている。</w:t>
      </w:r>
    </w:p>
    <w:p w:rsidR="00B15AA9" w:rsidRPr="00B15AA9" w:rsidRDefault="00B15AA9" w:rsidP="00B15AA9">
      <w:pPr>
        <w:wordWrap/>
        <w:autoSpaceDE/>
        <w:autoSpaceDN/>
        <w:ind w:firstLineChars="100" w:firstLine="245"/>
        <w:rPr>
          <w:rFonts w:hAnsi="ＭＳ 明朝"/>
          <w:spacing w:val="3"/>
        </w:rPr>
      </w:pPr>
      <w:r w:rsidRPr="00B15AA9">
        <w:rPr>
          <w:rFonts w:hAnsi="ＭＳ 明朝" w:hint="eastAsia"/>
          <w:spacing w:val="3"/>
        </w:rPr>
        <w:t>次に、認定後1年未満の団体への支援についてである。課題としては、制度に関する住民の認知度が低いこと、住民参画を促す周知方法が確立されていないこと、事業計画の立案・実施体制が十分でないこと、今後まちづくり計画の策定が必要であることなどが挙げられる。</w:t>
      </w:r>
    </w:p>
    <w:p w:rsidR="00B15AA9" w:rsidRPr="00B15AA9" w:rsidRDefault="00B15AA9" w:rsidP="00B15AA9">
      <w:pPr>
        <w:wordWrap/>
        <w:autoSpaceDE/>
        <w:autoSpaceDN/>
        <w:ind w:firstLineChars="100" w:firstLine="245"/>
        <w:rPr>
          <w:rFonts w:hAnsi="ＭＳ 明朝"/>
          <w:spacing w:val="3"/>
        </w:rPr>
      </w:pPr>
      <w:r w:rsidRPr="00B15AA9">
        <w:rPr>
          <w:rFonts w:hAnsi="ＭＳ 明朝" w:hint="eastAsia"/>
          <w:spacing w:val="3"/>
        </w:rPr>
        <w:t>これらに対する支援として、周知チラシや会議資料作成のサポートを職員が行っているほか、定例会議への参加、まちづくり計画策定作業の支援を行っている。</w:t>
      </w:r>
    </w:p>
    <w:p w:rsidR="00B15AA9" w:rsidRPr="00B15AA9" w:rsidRDefault="00B15AA9" w:rsidP="00B15AA9">
      <w:pPr>
        <w:wordWrap/>
        <w:autoSpaceDE/>
        <w:autoSpaceDN/>
        <w:ind w:firstLineChars="100" w:firstLine="245"/>
        <w:rPr>
          <w:rFonts w:hAnsi="ＭＳ 明朝"/>
          <w:spacing w:val="3"/>
        </w:rPr>
      </w:pPr>
      <w:r w:rsidRPr="00B15AA9">
        <w:rPr>
          <w:rFonts w:hAnsi="ＭＳ 明朝" w:hint="eastAsia"/>
          <w:spacing w:val="3"/>
        </w:rPr>
        <w:t>次に、まちづくり推進委員会を対象とした各種補助金等について説明する。主なものとして、まちづくり総合交付金があり、単独自治会の場合の基礎額が1世帯当たり1,200</w:t>
      </w:r>
      <w:r w:rsidR="006A1414">
        <w:rPr>
          <w:rFonts w:hAnsi="ＭＳ 明朝" w:hint="eastAsia"/>
          <w:spacing w:val="3"/>
        </w:rPr>
        <w:t>円のところが、まちづくり推進委員会であれば</w:t>
      </w:r>
      <w:r w:rsidRPr="00B15AA9">
        <w:rPr>
          <w:rFonts w:hAnsi="ＭＳ 明朝" w:hint="eastAsia"/>
          <w:spacing w:val="3"/>
        </w:rPr>
        <w:t>1,500円に増額されるほか、規模に応じて30万円から200万円までの活動費が加算される。また、高齢化加算、年少人口加算、課題解決特別事業へのエントリーが可能となる。</w:t>
      </w:r>
    </w:p>
    <w:p w:rsidR="00B15AA9" w:rsidRDefault="006A1414" w:rsidP="00277F9D">
      <w:pPr>
        <w:wordWrap/>
        <w:autoSpaceDE/>
        <w:autoSpaceDN/>
        <w:ind w:firstLineChars="100" w:firstLine="245"/>
        <w:rPr>
          <w:rFonts w:hAnsi="ＭＳ 明朝"/>
          <w:spacing w:val="3"/>
        </w:rPr>
      </w:pPr>
      <w:r>
        <w:rPr>
          <w:rFonts w:hAnsi="ＭＳ 明朝" w:hint="eastAsia"/>
          <w:spacing w:val="3"/>
        </w:rPr>
        <w:t>このほか、あいのり</w:t>
      </w:r>
      <w:r w:rsidR="00B15AA9" w:rsidRPr="00B15AA9">
        <w:rPr>
          <w:rFonts w:hAnsi="ＭＳ 明朝" w:hint="eastAsia"/>
          <w:spacing w:val="3"/>
        </w:rPr>
        <w:t>タクシー支援事業補助金、地域支え合い生活支援事業補助金、まちづくり推進委員会の事務支援を行う地区サポーターの設置など、各種支援制度の対象となる。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6A1414" w:rsidP="00277F9D">
      <w:pPr>
        <w:wordWrap/>
        <w:autoSpaceDE/>
        <w:autoSpaceDN/>
        <w:ind w:firstLineChars="100" w:firstLine="245"/>
        <w:rPr>
          <w:rFonts w:hAnsi="ＭＳ 明朝"/>
          <w:spacing w:val="3"/>
        </w:rPr>
      </w:pPr>
      <w:r w:rsidRPr="006A1414">
        <w:rPr>
          <w:rFonts w:hAnsi="ＭＳ 明朝" w:hint="eastAsia"/>
          <w:spacing w:val="3"/>
        </w:rPr>
        <w:t>まちづくり推進委員会の設立については、コーディネーターや担当職員、地域の協力により、ここまで進んできたことは理解している。しかし、どれだけ努力しても、設立が難しい地域があるのではないかと感じている。そのような場合、必ずまちづくり推進委員会を設立するのか、あるいは既存の単位組織を同等に扱う方向性が考えら</w:t>
      </w:r>
      <w:r w:rsidR="002B42D0">
        <w:rPr>
          <w:rFonts w:hAnsi="ＭＳ 明朝" w:hint="eastAsia"/>
          <w:spacing w:val="3"/>
        </w:rPr>
        <w:t>れるのか</w:t>
      </w:r>
      <w:r w:rsidRPr="006A1414">
        <w:rPr>
          <w:rFonts w:hAnsi="ＭＳ 明朝" w:hint="eastAsia"/>
          <w:spacing w:val="3"/>
        </w:rPr>
        <w:t>確認したい。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Pr="00277F9D" w:rsidRDefault="002B42D0" w:rsidP="00277F9D">
      <w:pPr>
        <w:wordWrap/>
        <w:autoSpaceDE/>
        <w:autoSpaceDN/>
        <w:ind w:firstLineChars="100" w:firstLine="245"/>
        <w:rPr>
          <w:rFonts w:hAnsi="ＭＳ 明朝"/>
          <w:spacing w:val="3"/>
        </w:rPr>
      </w:pPr>
      <w:r w:rsidRPr="002B42D0">
        <w:rPr>
          <w:rFonts w:hAnsi="ＭＳ 明朝" w:hint="eastAsia"/>
          <w:spacing w:val="3"/>
        </w:rPr>
        <w:t>設立が困難な地域への対応についてであるが、総合振興計画においても設立状況を目標として掲げてい</w:t>
      </w:r>
      <w:r>
        <w:rPr>
          <w:rFonts w:hAnsi="ＭＳ 明朝" w:hint="eastAsia"/>
          <w:spacing w:val="3"/>
        </w:rPr>
        <w:t>ることから、まずは設立を目指して取り組みたいと考えている。ただ</w:t>
      </w:r>
      <w:r w:rsidRPr="002B42D0">
        <w:rPr>
          <w:rFonts w:hAnsi="ＭＳ 明朝" w:hint="eastAsia"/>
          <w:spacing w:val="3"/>
        </w:rPr>
        <w:t>、実情としてどうしても難しい地域がある場合には、認定要件の見直しにより対応できないかという検討も必要である。一方で、行政が枠組みを押し付けることになれば、住民主体の取組とはならないため、丁寧な説明を重ねながら対応していきたい。現時点では、もう少し設立に向けて努力し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2B42D0" w:rsidP="00277F9D">
      <w:pPr>
        <w:wordWrap/>
        <w:autoSpaceDE/>
        <w:autoSpaceDN/>
        <w:ind w:firstLineChars="100" w:firstLine="245"/>
        <w:rPr>
          <w:rFonts w:hAnsi="ＭＳ 明朝"/>
          <w:spacing w:val="3"/>
        </w:rPr>
      </w:pPr>
      <w:r w:rsidRPr="002B42D0">
        <w:rPr>
          <w:rFonts w:hAnsi="ＭＳ 明朝" w:hint="eastAsia"/>
          <w:spacing w:val="3"/>
        </w:rPr>
        <w:t>私が懸念しているのは、まちづくり推進委員会が設立さ</w:t>
      </w:r>
      <w:r>
        <w:rPr>
          <w:rFonts w:hAnsi="ＭＳ 明朝" w:hint="eastAsia"/>
          <w:spacing w:val="3"/>
        </w:rPr>
        <w:t>れないと、</w:t>
      </w:r>
      <w:r w:rsidRPr="002B42D0">
        <w:rPr>
          <w:rFonts w:hAnsi="ＭＳ 明朝" w:hint="eastAsia"/>
          <w:spacing w:val="3"/>
        </w:rPr>
        <w:t>特定の支援事業を受けられない点である。小規模な単位組織も対象とするなど、制度の見直しが必要ではないかと考えるが、その点についての考えを伺いたい。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Default="002B42D0" w:rsidP="00277F9D">
      <w:pPr>
        <w:wordWrap/>
        <w:autoSpaceDE/>
        <w:autoSpaceDN/>
        <w:ind w:firstLineChars="100" w:firstLine="245"/>
        <w:rPr>
          <w:rFonts w:hAnsi="ＭＳ 明朝"/>
          <w:spacing w:val="3"/>
        </w:rPr>
      </w:pPr>
      <w:r w:rsidRPr="002B42D0">
        <w:rPr>
          <w:rFonts w:hAnsi="ＭＳ 明朝" w:hint="eastAsia"/>
          <w:spacing w:val="3"/>
        </w:rPr>
        <w:t>町内人口の減少により、従来の町内活動が維持しにくくなっていることから、より広い範囲での組織として、まちづくり推進委員会の取組を進めている。小さな単位で認定を進めると、既存の枠組みが崩れ、制度全体の基盤が弱くなる懸念もある。そのため、現行制度を維持しつつ、別の形での支援の可能性について、今後検討していく必要があると考えている。</w:t>
      </w:r>
    </w:p>
    <w:p w:rsidR="002B42D0" w:rsidRPr="00F66028" w:rsidRDefault="002B42D0" w:rsidP="002B42D0">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柳楽副委員長</w:t>
      </w:r>
    </w:p>
    <w:p w:rsidR="002B42D0" w:rsidRDefault="002B42D0" w:rsidP="00277F9D">
      <w:pPr>
        <w:wordWrap/>
        <w:autoSpaceDE/>
        <w:autoSpaceDN/>
        <w:ind w:firstLineChars="100" w:firstLine="245"/>
        <w:rPr>
          <w:rFonts w:hAnsi="ＭＳ 明朝"/>
          <w:spacing w:val="3"/>
        </w:rPr>
      </w:pPr>
      <w:r>
        <w:rPr>
          <w:rFonts w:hAnsi="ＭＳ 明朝" w:hint="eastAsia"/>
          <w:spacing w:val="3"/>
        </w:rPr>
        <w:t>あいのり</w:t>
      </w:r>
      <w:r w:rsidRPr="002B42D0">
        <w:rPr>
          <w:rFonts w:hAnsi="ＭＳ 明朝" w:hint="eastAsia"/>
          <w:spacing w:val="3"/>
        </w:rPr>
        <w:t>タクシー事業や地域支え合い生活支援事業補助金は、地域から</w:t>
      </w:r>
      <w:r w:rsidR="002536B5">
        <w:rPr>
          <w:rFonts w:hAnsi="ＭＳ 明朝" w:hint="eastAsia"/>
          <w:spacing w:val="3"/>
        </w:rPr>
        <w:t>必要とされている</w:t>
      </w:r>
      <w:r w:rsidRPr="002B42D0">
        <w:rPr>
          <w:rFonts w:hAnsi="ＭＳ 明朝" w:hint="eastAsia"/>
          <w:spacing w:val="3"/>
        </w:rPr>
        <w:t>事業であるが、まちづくり推進委員会がなければ</w:t>
      </w:r>
      <w:r w:rsidR="00EC01F6">
        <w:rPr>
          <w:rFonts w:hAnsi="ＭＳ 明朝" w:hint="eastAsia"/>
          <w:spacing w:val="3"/>
        </w:rPr>
        <w:t>活用できない点が課題である。対象を広げる方向での検討の余地はある</w:t>
      </w:r>
      <w:r w:rsidRPr="002B42D0">
        <w:rPr>
          <w:rFonts w:hAnsi="ＭＳ 明朝" w:hint="eastAsia"/>
          <w:spacing w:val="3"/>
        </w:rPr>
        <w:t>か。</w:t>
      </w:r>
    </w:p>
    <w:p w:rsidR="002B42D0" w:rsidRPr="00F66028" w:rsidRDefault="002B42D0" w:rsidP="002B42D0">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2B42D0" w:rsidRPr="002B42D0" w:rsidRDefault="002B42D0" w:rsidP="00277F9D">
      <w:pPr>
        <w:wordWrap/>
        <w:autoSpaceDE/>
        <w:autoSpaceDN/>
        <w:ind w:firstLineChars="100" w:firstLine="245"/>
        <w:rPr>
          <w:rFonts w:hAnsi="ＭＳ 明朝"/>
          <w:spacing w:val="3"/>
        </w:rPr>
      </w:pPr>
      <w:r>
        <w:rPr>
          <w:rFonts w:hAnsi="ＭＳ 明朝" w:hint="eastAsia"/>
          <w:spacing w:val="3"/>
        </w:rPr>
        <w:t>あいのり</w:t>
      </w:r>
      <w:r w:rsidRPr="002B42D0">
        <w:rPr>
          <w:rFonts w:hAnsi="ＭＳ 明朝" w:hint="eastAsia"/>
          <w:spacing w:val="3"/>
        </w:rPr>
        <w:t>タクシー事業や地域支え合い事業は、まちづくり推進委員会を対象としているが、</w:t>
      </w:r>
      <w:r w:rsidR="00EC01F6">
        <w:rPr>
          <w:rFonts w:hAnsi="ＭＳ 明朝" w:hint="eastAsia"/>
          <w:spacing w:val="3"/>
        </w:rPr>
        <w:t>地域支え合い事業は</w:t>
      </w:r>
      <w:r w:rsidRPr="002B42D0">
        <w:rPr>
          <w:rFonts w:hAnsi="ＭＳ 明朝" w:hint="eastAsia"/>
          <w:spacing w:val="3"/>
        </w:rPr>
        <w:t>従前は町内単独でボランティア活動として取り組まれていた事例もある。これらの事業を活用しなくても、住民同士のつながりを強化する取組は可能である。また、まちづくり総合交付金についても、全ての町内が対象外となるわけではない。補助率や金額に差は生じるが、町内単位での取組は可能であるため、情報提供や周知を行いながら、設立の呼び水として制度を活用し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EC01F6" w:rsidP="00277F9D">
      <w:pPr>
        <w:wordWrap/>
        <w:autoSpaceDE/>
        <w:autoSpaceDN/>
        <w:ind w:firstLineChars="100" w:firstLine="245"/>
        <w:rPr>
          <w:rFonts w:hAnsi="ＭＳ 明朝"/>
          <w:spacing w:val="3"/>
        </w:rPr>
      </w:pPr>
      <w:r w:rsidRPr="00EC01F6">
        <w:rPr>
          <w:rFonts w:hAnsi="ＭＳ 明朝" w:hint="eastAsia"/>
          <w:spacing w:val="3"/>
        </w:rPr>
        <w:lastRenderedPageBreak/>
        <w:t>浜田地区は組織率が約51％であり、進捗について</w:t>
      </w:r>
      <w:r>
        <w:rPr>
          <w:rFonts w:hAnsi="ＭＳ 明朝" w:hint="eastAsia"/>
          <w:spacing w:val="3"/>
        </w:rPr>
        <w:t>悩ましい状況であるが、実際には着実に進んでいるとも感じている。海辺では港</w:t>
      </w:r>
      <w:r w:rsidRPr="00EC01F6">
        <w:rPr>
          <w:rFonts w:hAnsi="ＭＳ 明朝" w:hint="eastAsia"/>
          <w:spacing w:val="3"/>
        </w:rPr>
        <w:t>町や元浜、内陸部では</w:t>
      </w:r>
      <w:r>
        <w:rPr>
          <w:rFonts w:hAnsi="ＭＳ 明朝" w:hint="eastAsia"/>
          <w:spacing w:val="3"/>
        </w:rPr>
        <w:t>朝日</w:t>
      </w:r>
      <w:r w:rsidRPr="00EC01F6">
        <w:rPr>
          <w:rFonts w:hAnsi="ＭＳ 明朝" w:hint="eastAsia"/>
          <w:spacing w:val="3"/>
        </w:rPr>
        <w:t>町など、連合体としての動きもある。現在把握している進捗状況について説明を求める。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F66028" w:rsidRDefault="00EC01F6" w:rsidP="00277F9D">
      <w:pPr>
        <w:wordWrap/>
        <w:autoSpaceDE/>
        <w:autoSpaceDN/>
        <w:ind w:firstLineChars="100" w:firstLine="245"/>
        <w:rPr>
          <w:rFonts w:hAnsi="ＭＳ 明朝"/>
          <w:spacing w:val="3"/>
        </w:rPr>
      </w:pPr>
      <w:r>
        <w:rPr>
          <w:rFonts w:hAnsi="ＭＳ 明朝" w:hint="eastAsia"/>
          <w:spacing w:val="3"/>
        </w:rPr>
        <w:t>言われたように、港町、元浜町、高田町、清水町、瀬戸見町、生湯町、浅井</w:t>
      </w:r>
      <w:r w:rsidRPr="00EC01F6">
        <w:rPr>
          <w:rFonts w:hAnsi="ＭＳ 明朝" w:hint="eastAsia"/>
          <w:spacing w:val="3"/>
        </w:rPr>
        <w:t>町については、設立支援として現在関与している。特に港町</w:t>
      </w:r>
      <w:r>
        <w:rPr>
          <w:rFonts w:hAnsi="ＭＳ 明朝" w:hint="eastAsia"/>
          <w:spacing w:val="3"/>
        </w:rPr>
        <w:t>・元浜町</w:t>
      </w:r>
      <w:r w:rsidRPr="00EC01F6">
        <w:rPr>
          <w:rFonts w:hAnsi="ＭＳ 明朝" w:hint="eastAsia"/>
          <w:spacing w:val="3"/>
        </w:rPr>
        <w:t>については、今年度中の設立を目標とし、ゴールを設定しながら取組を進めている。担当職員を配置し、地域のキーマンと連携しながら、アンケート調査や説明会を定期的に実施している。設立に</w:t>
      </w:r>
      <w:r>
        <w:rPr>
          <w:rFonts w:hAnsi="ＭＳ 明朝" w:hint="eastAsia"/>
          <w:spacing w:val="3"/>
        </w:rPr>
        <w:t>近付いて</w:t>
      </w:r>
      <w:r w:rsidRPr="00EC01F6">
        <w:rPr>
          <w:rFonts w:hAnsi="ＭＳ 明朝" w:hint="eastAsia"/>
          <w:spacing w:val="3"/>
        </w:rPr>
        <w:t>いる地区もあれば、引き続き調整が必要な地区もあるが、着実に進捗している状況である。</w:t>
      </w:r>
    </w:p>
    <w:p w:rsidR="00EC01F6" w:rsidRPr="00277F9D" w:rsidRDefault="00EC01F6" w:rsidP="00277F9D">
      <w:pPr>
        <w:wordWrap/>
        <w:autoSpaceDE/>
        <w:autoSpaceDN/>
        <w:ind w:firstLineChars="100" w:firstLine="245"/>
        <w:rPr>
          <w:rFonts w:hAnsi="ＭＳ 明朝"/>
          <w:spacing w:val="3"/>
        </w:rPr>
      </w:pPr>
    </w:p>
    <w:p w:rsidR="00F66028" w:rsidRPr="00207C6D" w:rsidRDefault="00F66028" w:rsidP="00277F9D">
      <w:pPr>
        <w:wordWrap/>
        <w:autoSpaceDE/>
        <w:autoSpaceDN/>
        <w:ind w:firstLineChars="100" w:firstLine="246"/>
        <w:rPr>
          <w:rFonts w:ascii="ＭＳ ゴシック" w:eastAsia="ＭＳ ゴシック" w:hAnsi="ＭＳ ゴシック"/>
          <w:b/>
          <w:spacing w:val="3"/>
        </w:rPr>
      </w:pPr>
      <w:r w:rsidRPr="00207C6D">
        <w:rPr>
          <w:rFonts w:ascii="ＭＳ ゴシック" w:eastAsia="ＭＳ ゴシック" w:hAnsi="ＭＳ ゴシック" w:hint="eastAsia"/>
          <w:b/>
          <w:spacing w:val="3"/>
        </w:rPr>
        <w:t>⑵</w:t>
      </w:r>
      <w:r w:rsidR="00B91C7D">
        <w:rPr>
          <w:rFonts w:ascii="ＭＳ ゴシック" w:eastAsia="ＭＳ ゴシック" w:hAnsi="ＭＳ ゴシック" w:hint="eastAsia"/>
          <w:b/>
          <w:spacing w:val="3"/>
        </w:rPr>
        <w:t xml:space="preserve">　</w:t>
      </w:r>
      <w:r w:rsidRPr="00207C6D">
        <w:rPr>
          <w:rFonts w:ascii="ＭＳ ゴシック" w:eastAsia="ＭＳ ゴシック" w:hAnsi="ＭＳ ゴシック" w:hint="eastAsia"/>
          <w:b/>
          <w:spacing w:val="3"/>
        </w:rPr>
        <w:t>公共交通の状況について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執行部から説明をお願いする。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9C32E2" w:rsidRDefault="009C32E2" w:rsidP="009C32E2">
      <w:pPr>
        <w:wordWrap/>
        <w:autoSpaceDE/>
        <w:autoSpaceDN/>
        <w:ind w:firstLineChars="100" w:firstLine="245"/>
        <w:rPr>
          <w:rFonts w:hAnsi="ＭＳ 明朝"/>
          <w:spacing w:val="3"/>
        </w:rPr>
      </w:pPr>
      <w:r w:rsidRPr="009C32E2">
        <w:rPr>
          <w:rFonts w:hAnsi="ＭＳ 明朝" w:hint="eastAsia"/>
          <w:spacing w:val="3"/>
        </w:rPr>
        <w:t>浜田市が</w:t>
      </w:r>
      <w:r>
        <w:rPr>
          <w:rFonts w:hAnsi="ＭＳ 明朝" w:hint="eastAsia"/>
          <w:spacing w:val="3"/>
        </w:rPr>
        <w:t>行っている交通施策を</w:t>
      </w:r>
      <w:r w:rsidRPr="009C32E2">
        <w:rPr>
          <w:rFonts w:hAnsi="ＭＳ 明朝" w:hint="eastAsia"/>
          <w:spacing w:val="3"/>
        </w:rPr>
        <w:t>説明</w:t>
      </w:r>
      <w:r>
        <w:rPr>
          <w:rFonts w:hAnsi="ＭＳ 明朝" w:hint="eastAsia"/>
          <w:spacing w:val="3"/>
        </w:rPr>
        <w:t>する。</w:t>
      </w:r>
    </w:p>
    <w:p w:rsidR="009C32E2" w:rsidRPr="009C32E2" w:rsidRDefault="009C32E2" w:rsidP="009C32E2">
      <w:pPr>
        <w:wordWrap/>
        <w:autoSpaceDE/>
        <w:autoSpaceDN/>
        <w:ind w:firstLineChars="100" w:firstLine="245"/>
        <w:rPr>
          <w:rFonts w:hAnsi="ＭＳ 明朝"/>
          <w:spacing w:val="3"/>
        </w:rPr>
      </w:pPr>
      <w:r>
        <w:rPr>
          <w:rFonts w:hAnsi="ＭＳ 明朝" w:hint="eastAsia"/>
          <w:spacing w:val="3"/>
        </w:rPr>
        <w:t>まず、</w:t>
      </w:r>
      <w:r w:rsidRPr="009C32E2">
        <w:rPr>
          <w:rFonts w:hAnsi="ＭＳ 明朝" w:hint="eastAsia"/>
          <w:spacing w:val="3"/>
        </w:rPr>
        <w:t>1ページを</w:t>
      </w:r>
      <w:r>
        <w:rPr>
          <w:rFonts w:hAnsi="ＭＳ 明朝" w:hint="eastAsia"/>
          <w:spacing w:val="3"/>
        </w:rPr>
        <w:t>参照されたい</w:t>
      </w:r>
      <w:r w:rsidRPr="009C32E2">
        <w:rPr>
          <w:rFonts w:hAnsi="ＭＳ 明朝" w:hint="eastAsia"/>
          <w:spacing w:val="3"/>
        </w:rPr>
        <w:t>。生活路線バスの運行についてである。市内の地域内交通として、交通空白地における自家用有償旅客運送を活用し、20路線を運行している。通常、路線バスを運行する場合には、一般乗合旅客自動車運送事業の認可が必要であるが、民間路線バスが運行していない条件不利地域においては、自家用有償旅客運送の登録を行うことで運行が可能となってい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運賃は、地域内9地区については一律200円とし、複数の地域を</w:t>
      </w:r>
      <w:r>
        <w:rPr>
          <w:rFonts w:hAnsi="ＭＳ 明朝" w:hint="eastAsia"/>
          <w:spacing w:val="3"/>
        </w:rPr>
        <w:t>またぐ</w:t>
      </w:r>
      <w:r w:rsidRPr="009C32E2">
        <w:rPr>
          <w:rFonts w:hAnsi="ＭＳ 明朝" w:hint="eastAsia"/>
          <w:spacing w:val="3"/>
        </w:rPr>
        <w:t>場合は地域ごとに100円を加算している。小学生及び障がいのある方については半額としている。20</w:t>
      </w:r>
      <w:r>
        <w:rPr>
          <w:rFonts w:hAnsi="ＭＳ 明朝" w:hint="eastAsia"/>
          <w:spacing w:val="3"/>
        </w:rPr>
        <w:t>路線の運行については、交通事業者へ委託しており、</w:t>
      </w:r>
      <w:r w:rsidRPr="009C32E2">
        <w:rPr>
          <w:rFonts w:hAnsi="ＭＳ 明朝" w:hint="eastAsia"/>
          <w:spacing w:val="3"/>
        </w:rPr>
        <w:t>1ページ中ほどに、各路線の委託事業者及び契約期間を記載している。</w:t>
      </w:r>
    </w:p>
    <w:p w:rsidR="009C32E2" w:rsidRPr="009C32E2" w:rsidRDefault="009C32E2" w:rsidP="009C32E2">
      <w:pPr>
        <w:wordWrap/>
        <w:autoSpaceDE/>
        <w:autoSpaceDN/>
        <w:ind w:firstLineChars="100" w:firstLine="245"/>
        <w:rPr>
          <w:rFonts w:hAnsi="ＭＳ 明朝"/>
          <w:spacing w:val="3"/>
        </w:rPr>
      </w:pPr>
      <w:r>
        <w:rPr>
          <w:rFonts w:hAnsi="ＭＳ 明朝" w:hint="eastAsia"/>
          <w:spacing w:val="3"/>
        </w:rPr>
        <w:t>生活路線バスの利用実績については、</w:t>
      </w:r>
      <w:r w:rsidRPr="009C32E2">
        <w:rPr>
          <w:rFonts w:hAnsi="ＭＳ 明朝" w:hint="eastAsia"/>
          <w:spacing w:val="3"/>
        </w:rPr>
        <w:t>5ページの別紙1に掲載している。令和5年度及び令和6年度の利用者数、運行便数を精査した結果、1便当たりの平均利用者数は全体で1.8人となっている。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主な課題としては、利用者減少により廃止された民間路線バスの代替交通であるため、利用者増が見込みにくい点、</w:t>
      </w:r>
      <w:r w:rsidR="004D68D2">
        <w:rPr>
          <w:rFonts w:hAnsi="ＭＳ 明朝" w:hint="eastAsia"/>
          <w:spacing w:val="3"/>
        </w:rPr>
        <w:t>ＩＣＯＣＡ</w:t>
      </w:r>
      <w:r w:rsidRPr="009C32E2">
        <w:rPr>
          <w:rFonts w:hAnsi="ＭＳ 明朝" w:hint="eastAsia"/>
          <w:spacing w:val="3"/>
        </w:rPr>
        <w:t>等の電子決済に対応していない点、</w:t>
      </w:r>
      <w:r w:rsidRPr="00291E37">
        <w:rPr>
          <w:rFonts w:hAnsi="ＭＳ 明朝" w:hint="eastAsia"/>
          <w:spacing w:val="3"/>
        </w:rPr>
        <w:t>また、3年間の契約期間中は</w:t>
      </w:r>
      <w:r w:rsidRPr="009C32E2">
        <w:rPr>
          <w:rFonts w:hAnsi="ＭＳ 明朝" w:hint="eastAsia"/>
          <w:spacing w:val="3"/>
        </w:rPr>
        <w:t>ダイヤ変更が困難である点が挙げられる。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次に、資料2</w:t>
      </w:r>
      <w:r w:rsidR="00291E37">
        <w:rPr>
          <w:rFonts w:hAnsi="ＭＳ 明朝" w:hint="eastAsia"/>
          <w:spacing w:val="3"/>
        </w:rPr>
        <w:t>ページを御覧いただきたい。予約型乗合</w:t>
      </w:r>
      <w:r w:rsidRPr="009C32E2">
        <w:rPr>
          <w:rFonts w:hAnsi="ＭＳ 明朝" w:hint="eastAsia"/>
          <w:spacing w:val="3"/>
        </w:rPr>
        <w:t>タクシーの運行についてである。バス停から500メートル以上離れた公共交通空白地域を解消するため、市内4地区で運行している。運行に当たっては、地域公共交通会議において関係事業者と協議し、運行区域の指定</w:t>
      </w:r>
      <w:r w:rsidR="00291E37">
        <w:rPr>
          <w:rFonts w:hAnsi="ＭＳ 明朝" w:hint="eastAsia"/>
          <w:spacing w:val="3"/>
        </w:rPr>
        <w:t>・許可</w:t>
      </w:r>
      <w:r w:rsidRPr="009C32E2">
        <w:rPr>
          <w:rFonts w:hAnsi="ＭＳ 明朝" w:hint="eastAsia"/>
          <w:spacing w:val="3"/>
        </w:rPr>
        <w:t>を受けた上で、運輸局へ申請を行っている。運賃は、大人300円、波佐地区は地区内限定のため200円、中学生以下は100円としている。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運行は交通事業者に委託しており、資料中ほどに地域名、路線名、委託業者を記載している。利用実績については資料6ページに掲載しており、令和5年度・6年度</w:t>
      </w:r>
      <w:r w:rsidRPr="009C32E2">
        <w:rPr>
          <w:rFonts w:hAnsi="ＭＳ 明朝" w:hint="eastAsia"/>
          <w:spacing w:val="3"/>
        </w:rPr>
        <w:lastRenderedPageBreak/>
        <w:t>の実績、稼働率、1便当たりの利用者数を示している。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主な課題としては、運行エリアが地域内に限定され用途が限られる点、民間事業者への影響を避けるため便数制限が必要な点、前日までの電話予約が必要な点、生活路線バスと同様に契約期間中のダイヤ変更が困難な点が挙げられ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次に、資料3ページを</w:t>
      </w:r>
      <w:r w:rsidR="00873AC1">
        <w:rPr>
          <w:rFonts w:hAnsi="ＭＳ 明朝" w:hint="eastAsia"/>
          <w:spacing w:val="3"/>
        </w:rPr>
        <w:t>参照されたい。コミュニティワゴン運送支援事業、自治会輸送</w:t>
      </w:r>
      <w:r w:rsidRPr="009C32E2">
        <w:rPr>
          <w:rFonts w:hAnsi="ＭＳ 明朝" w:hint="eastAsia"/>
          <w:spacing w:val="3"/>
        </w:rPr>
        <w:t>についてである。地域住民が主体となり、高齢者等の交通弱者の日常移動手段を確保する事業であり、現在3地区に対し、車両の無償貸与及び運営費の補助を行っている。このうち、三隅町井野地区については、</w:t>
      </w:r>
      <w:r w:rsidR="00873AC1">
        <w:rPr>
          <w:rFonts w:hAnsi="ＭＳ 明朝" w:hint="eastAsia"/>
          <w:spacing w:val="3"/>
        </w:rPr>
        <w:t>生活路線バスと同様に</w:t>
      </w:r>
      <w:r w:rsidRPr="009C32E2">
        <w:rPr>
          <w:rFonts w:hAnsi="ＭＳ 明朝" w:hint="eastAsia"/>
          <w:spacing w:val="3"/>
        </w:rPr>
        <w:t>自家用有償旅客運送とし</w:t>
      </w:r>
      <w:r w:rsidR="00873AC1">
        <w:rPr>
          <w:rFonts w:hAnsi="ＭＳ 明朝" w:hint="eastAsia"/>
          <w:spacing w:val="3"/>
        </w:rPr>
        <w:t>て登録し、有償で運行している。対象地区は、羽原、大麻、井野であり、羽</w:t>
      </w:r>
      <w:r w:rsidRPr="009C32E2">
        <w:rPr>
          <w:rFonts w:hAnsi="ＭＳ 明朝" w:hint="eastAsia"/>
          <w:spacing w:val="3"/>
        </w:rPr>
        <w:t>原と大麻は各1台、井野は2台の車両を配置している。</w:t>
      </w:r>
    </w:p>
    <w:p w:rsidR="002979EA" w:rsidRDefault="009C32E2" w:rsidP="009C32E2">
      <w:pPr>
        <w:wordWrap/>
        <w:autoSpaceDE/>
        <w:autoSpaceDN/>
        <w:ind w:firstLineChars="100" w:firstLine="245"/>
        <w:rPr>
          <w:rFonts w:hAnsi="ＭＳ 明朝"/>
          <w:spacing w:val="3"/>
        </w:rPr>
      </w:pPr>
      <w:r w:rsidRPr="009C32E2">
        <w:rPr>
          <w:rFonts w:hAnsi="ＭＳ 明朝" w:hint="eastAsia"/>
          <w:spacing w:val="3"/>
        </w:rPr>
        <w:t>主な課題は、利用者及び運転者の高齢化による利用者数の減少、運転手確保の困難さである。</w:t>
      </w:r>
    </w:p>
    <w:p w:rsidR="009C32E2" w:rsidRPr="009C32E2" w:rsidRDefault="002979EA" w:rsidP="009C32E2">
      <w:pPr>
        <w:wordWrap/>
        <w:autoSpaceDE/>
        <w:autoSpaceDN/>
        <w:ind w:firstLineChars="100" w:firstLine="245"/>
        <w:rPr>
          <w:rFonts w:hAnsi="ＭＳ 明朝"/>
          <w:spacing w:val="3"/>
        </w:rPr>
      </w:pPr>
      <w:r>
        <w:rPr>
          <w:rFonts w:hAnsi="ＭＳ 明朝" w:hint="eastAsia"/>
          <w:spacing w:val="3"/>
        </w:rPr>
        <w:t>次に、あいのり</w:t>
      </w:r>
      <w:r w:rsidR="009C32E2" w:rsidRPr="009C32E2">
        <w:rPr>
          <w:rFonts w:hAnsi="ＭＳ 明朝" w:hint="eastAsia"/>
          <w:spacing w:val="3"/>
        </w:rPr>
        <w:t>タクシー等運行支援事業について説明する。市内タクシー事業者等と貸切運送契約を締結し、高齢者の交通手段確保に取り組む地区まちづくり推進委員会に対し、事業費の一部を補助している。取組状況は別紙3</w:t>
      </w:r>
      <w:r>
        <w:rPr>
          <w:rFonts w:hAnsi="ＭＳ 明朝" w:hint="eastAsia"/>
          <w:spacing w:val="3"/>
        </w:rPr>
        <w:t>の</w:t>
      </w:r>
      <w:r w:rsidR="009C32E2" w:rsidRPr="009C32E2">
        <w:rPr>
          <w:rFonts w:hAnsi="ＭＳ 明朝" w:hint="eastAsia"/>
          <w:spacing w:val="3"/>
        </w:rPr>
        <w:t>7ページに掲載している。</w:t>
      </w:r>
      <w:r>
        <w:rPr>
          <w:rFonts w:hAnsi="ＭＳ 明朝" w:hint="eastAsia"/>
          <w:spacing w:val="3"/>
        </w:rPr>
        <w:t>42団体のうち、</w:t>
      </w:r>
      <w:r w:rsidR="009C32E2" w:rsidRPr="009C32E2">
        <w:rPr>
          <w:rFonts w:hAnsi="ＭＳ 明朝" w:hint="eastAsia"/>
          <w:spacing w:val="3"/>
        </w:rPr>
        <w:t>令和6年度は19団体、令和7年度は23団体から補助申請があり、金城、旭、弥栄では全ての</w:t>
      </w:r>
      <w:r>
        <w:rPr>
          <w:rFonts w:hAnsi="ＭＳ 明朝" w:hint="eastAsia"/>
          <w:spacing w:val="3"/>
        </w:rPr>
        <w:t>まちづくり推進委員会</w:t>
      </w:r>
      <w:r w:rsidR="00457476">
        <w:rPr>
          <w:rFonts w:hAnsi="ＭＳ 明朝" w:hint="eastAsia"/>
          <w:spacing w:val="3"/>
        </w:rPr>
        <w:t>が実施している。三隅地域では井野地区を除く全てのまちづくり推進委</w:t>
      </w:r>
      <w:r>
        <w:rPr>
          <w:rFonts w:hAnsi="ＭＳ 明朝" w:hint="eastAsia"/>
          <w:spacing w:val="3"/>
        </w:rPr>
        <w:t>員会</w:t>
      </w:r>
      <w:r w:rsidR="009C32E2" w:rsidRPr="009C32E2">
        <w:rPr>
          <w:rFonts w:hAnsi="ＭＳ 明朝" w:hint="eastAsia"/>
          <w:spacing w:val="3"/>
        </w:rPr>
        <w:t>、浜田地域では</w:t>
      </w:r>
      <w:r w:rsidR="00457476">
        <w:rPr>
          <w:rFonts w:hAnsi="ＭＳ 明朝" w:hint="eastAsia"/>
          <w:spacing w:val="3"/>
        </w:rPr>
        <w:t>五つ</w:t>
      </w:r>
      <w:r>
        <w:rPr>
          <w:rFonts w:hAnsi="ＭＳ 明朝" w:hint="eastAsia"/>
          <w:spacing w:val="3"/>
        </w:rPr>
        <w:t>のまちづくり推進委員会</w:t>
      </w:r>
      <w:r w:rsidR="009C32E2" w:rsidRPr="009C32E2">
        <w:rPr>
          <w:rFonts w:hAnsi="ＭＳ 明朝" w:hint="eastAsia"/>
          <w:spacing w:val="3"/>
        </w:rPr>
        <w:t>が取り組んでいる。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また、地区サポーターを配置し、</w:t>
      </w:r>
      <w:r w:rsidR="002979EA">
        <w:rPr>
          <w:rFonts w:hAnsi="ＭＳ 明朝" w:hint="eastAsia"/>
          <w:spacing w:val="3"/>
        </w:rPr>
        <w:t>あいのり</w:t>
      </w:r>
      <w:r w:rsidRPr="009C32E2">
        <w:rPr>
          <w:rFonts w:hAnsi="ＭＳ 明朝" w:hint="eastAsia"/>
          <w:spacing w:val="3"/>
        </w:rPr>
        <w:t>タクシー運行に係る事務支援や、まちづくり推進委員会の活動支援を行っている。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主な課題としては、中山間地域では利用が活発で予算上限80万円を超える要望がある一方、中心市街地では公共交通が比較的充実しているため利用が少ない点、推進委員会を補助対象としていることから合意形成が難しい地区がある点、事務局体制の不足が挙げられ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次に、資料4ページを</w:t>
      </w:r>
      <w:r w:rsidR="00B64895">
        <w:rPr>
          <w:rFonts w:hAnsi="ＭＳ 明朝" w:hint="eastAsia"/>
          <w:spacing w:val="3"/>
        </w:rPr>
        <w:t>参照されたい。公共交通の利用促進対策</w:t>
      </w:r>
      <w:r w:rsidRPr="009C32E2">
        <w:rPr>
          <w:rFonts w:hAnsi="ＭＳ 明朝" w:hint="eastAsia"/>
          <w:spacing w:val="3"/>
        </w:rPr>
        <w:t>として、敬老福祉乗車券の販売及び無料交付を行っている。年度末時点で70歳以上の市民を対象に、市内公共交通で利用できる3,000円分の乗車券を1,500円で販売している。</w:t>
      </w:r>
      <w:r w:rsidR="00B64895">
        <w:rPr>
          <w:rFonts w:hAnsi="ＭＳ 明朝" w:hint="eastAsia"/>
          <w:spacing w:val="3"/>
        </w:rPr>
        <w:t>交付</w:t>
      </w:r>
      <w:r w:rsidRPr="009C32E2">
        <w:rPr>
          <w:rFonts w:hAnsi="ＭＳ 明朝" w:hint="eastAsia"/>
          <w:spacing w:val="3"/>
        </w:rPr>
        <w:t>上限は15冊、一定条件下では20冊である。運転免許証を自主返納した方には5冊を無料交付している。</w:t>
      </w:r>
      <w:r w:rsidR="00B64895">
        <w:rPr>
          <w:rFonts w:hAnsi="ＭＳ 明朝" w:hint="eastAsia"/>
          <w:spacing w:val="3"/>
        </w:rPr>
        <w:t>実績については8ページと9ページであるが、</w:t>
      </w:r>
      <w:r w:rsidRPr="009C32E2">
        <w:rPr>
          <w:rFonts w:hAnsi="ＭＳ 明朝" w:hint="eastAsia"/>
          <w:spacing w:val="3"/>
        </w:rPr>
        <w:t>令和6年度の申請率は24.9％、令和5年度は20％であり、年度によりばらつきがある。課題としては、購入のために市役所やまちづくりセンターへ出向く必要がある点、紙</w:t>
      </w:r>
      <w:r w:rsidR="00B64895">
        <w:rPr>
          <w:rFonts w:hAnsi="ＭＳ 明朝" w:hint="eastAsia"/>
          <w:spacing w:val="3"/>
        </w:rPr>
        <w:t>の</w:t>
      </w:r>
      <w:r w:rsidRPr="009C32E2">
        <w:rPr>
          <w:rFonts w:hAnsi="ＭＳ 明朝" w:hint="eastAsia"/>
          <w:spacing w:val="3"/>
        </w:rPr>
        <w:t>チケットによる対面販売で事務が煩雑な点がある。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次に、通学定期券購入費補助についてである。公共交通を利用して通学する高校生の保護者</w:t>
      </w:r>
      <w:r w:rsidR="00B64895">
        <w:rPr>
          <w:rFonts w:hAnsi="ＭＳ 明朝" w:hint="eastAsia"/>
          <w:spacing w:val="3"/>
        </w:rPr>
        <w:t>の経済的な</w:t>
      </w:r>
      <w:r w:rsidRPr="009C32E2">
        <w:rPr>
          <w:rFonts w:hAnsi="ＭＳ 明朝" w:hint="eastAsia"/>
          <w:spacing w:val="3"/>
        </w:rPr>
        <w:t>負担軽減のため、定期券購入費から一定額を差し引いた額を補助している。主な課題としては、定期券の購入回数が多い点、年度区切りによる日割り計算など申請事務が煩雑な点、対象校に条件がある点が挙げられる。</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最後に、資料</w:t>
      </w:r>
      <w:r w:rsidR="00B64895">
        <w:rPr>
          <w:rFonts w:hAnsi="ＭＳ 明朝" w:hint="eastAsia"/>
          <w:spacing w:val="3"/>
        </w:rPr>
        <w:t>12</w:t>
      </w:r>
      <w:r w:rsidRPr="009C32E2">
        <w:rPr>
          <w:rFonts w:hAnsi="ＭＳ 明朝" w:hint="eastAsia"/>
          <w:spacing w:val="3"/>
        </w:rPr>
        <w:t>ページを</w:t>
      </w:r>
      <w:r w:rsidR="00B64895">
        <w:rPr>
          <w:rFonts w:hAnsi="ＭＳ 明朝" w:hint="eastAsia"/>
          <w:spacing w:val="3"/>
        </w:rPr>
        <w:t>参照されたい</w:t>
      </w:r>
      <w:r w:rsidRPr="009C32E2">
        <w:rPr>
          <w:rFonts w:hAnsi="ＭＳ 明朝" w:hint="eastAsia"/>
          <w:spacing w:val="3"/>
        </w:rPr>
        <w:t>。地域公共交通サービスに関する先進事例</w:t>
      </w:r>
      <w:r w:rsidRPr="009C32E2">
        <w:rPr>
          <w:rFonts w:hAnsi="ＭＳ 明朝" w:hint="eastAsia"/>
          <w:spacing w:val="3"/>
        </w:rPr>
        <w:lastRenderedPageBreak/>
        <w:t>調査についてである。浜田市地域公共交通計画に基づき、</w:t>
      </w:r>
      <w:r w:rsidR="00B64895">
        <w:rPr>
          <w:rFonts w:hAnsi="ＭＳ 明朝" w:hint="eastAsia"/>
          <w:spacing w:val="3"/>
        </w:rPr>
        <w:t>ＡＩ</w:t>
      </w:r>
      <w:r w:rsidRPr="009C32E2">
        <w:rPr>
          <w:rFonts w:hAnsi="ＭＳ 明朝" w:hint="eastAsia"/>
          <w:spacing w:val="3"/>
        </w:rPr>
        <w:t>オンデマンド交通の導入可能性を検討するため、</w:t>
      </w:r>
      <w:r w:rsidR="00B64895">
        <w:rPr>
          <w:rFonts w:hAnsi="ＭＳ 明朝" w:hint="eastAsia"/>
          <w:spacing w:val="3"/>
        </w:rPr>
        <w:t>島根県</w:t>
      </w:r>
      <w:r w:rsidRPr="009C32E2">
        <w:rPr>
          <w:rFonts w:hAnsi="ＭＳ 明朝" w:hint="eastAsia"/>
          <w:spacing w:val="3"/>
        </w:rPr>
        <w:t>松江市、</w:t>
      </w:r>
      <w:r w:rsidR="00B64895">
        <w:rPr>
          <w:rFonts w:hAnsi="ＭＳ 明朝" w:hint="eastAsia"/>
          <w:spacing w:val="3"/>
        </w:rPr>
        <w:t>岡山県真庭市と</w:t>
      </w:r>
      <w:r w:rsidRPr="009C32E2">
        <w:rPr>
          <w:rFonts w:hAnsi="ＭＳ 明朝" w:hint="eastAsia"/>
          <w:spacing w:val="3"/>
        </w:rPr>
        <w:t>津山市、</w:t>
      </w:r>
      <w:r w:rsidR="00B64895">
        <w:rPr>
          <w:rFonts w:hAnsi="ＭＳ 明朝" w:hint="eastAsia"/>
          <w:spacing w:val="3"/>
        </w:rPr>
        <w:t>鳥取県</w:t>
      </w:r>
      <w:r w:rsidRPr="009C32E2">
        <w:rPr>
          <w:rFonts w:hAnsi="ＭＳ 明朝" w:hint="eastAsia"/>
          <w:spacing w:val="3"/>
        </w:rPr>
        <w:t>南部町を対象に、令和6年10月24日から25日にヒアリングを行った。</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導入効果として、乗降地点や時間を柔軟に設定でき利便性が向上したこと、通勤通学時間帯は定時運行、その他時間帯はオンデマンドとする柔軟な運行が可能であること、鉄道利用促進との連携が可能であることが挙げられた。</w:t>
      </w:r>
    </w:p>
    <w:p w:rsidR="009C32E2" w:rsidRPr="009C32E2" w:rsidRDefault="009C32E2" w:rsidP="009C32E2">
      <w:pPr>
        <w:wordWrap/>
        <w:autoSpaceDE/>
        <w:autoSpaceDN/>
        <w:ind w:firstLineChars="100" w:firstLine="245"/>
        <w:rPr>
          <w:rFonts w:hAnsi="ＭＳ 明朝"/>
          <w:spacing w:val="3"/>
        </w:rPr>
      </w:pPr>
      <w:r w:rsidRPr="009C32E2">
        <w:rPr>
          <w:rFonts w:hAnsi="ＭＳ 明朝" w:hint="eastAsia"/>
          <w:spacing w:val="3"/>
        </w:rPr>
        <w:t>導入時の課題として、目的地となる施設が少ない地域では</w:t>
      </w:r>
      <w:r w:rsidR="00B64895">
        <w:rPr>
          <w:rFonts w:hAnsi="ＭＳ 明朝" w:hint="eastAsia"/>
          <w:spacing w:val="3"/>
        </w:rPr>
        <w:t>ＡＩ</w:t>
      </w:r>
      <w:r w:rsidRPr="009C32E2">
        <w:rPr>
          <w:rFonts w:hAnsi="ＭＳ 明朝" w:hint="eastAsia"/>
          <w:spacing w:val="3"/>
        </w:rPr>
        <w:t>活用の効果が限定的である点、事業費</w:t>
      </w:r>
      <w:r w:rsidR="00B64895">
        <w:rPr>
          <w:rFonts w:hAnsi="ＭＳ 明朝" w:hint="eastAsia"/>
          <w:spacing w:val="3"/>
        </w:rPr>
        <w:t>の</w:t>
      </w:r>
      <w:r w:rsidRPr="009C32E2">
        <w:rPr>
          <w:rFonts w:hAnsi="ＭＳ 明朝" w:hint="eastAsia"/>
          <w:spacing w:val="3"/>
        </w:rPr>
        <w:t>増加</w:t>
      </w:r>
      <w:r w:rsidR="00B64895">
        <w:rPr>
          <w:rFonts w:hAnsi="ＭＳ 明朝" w:hint="eastAsia"/>
          <w:spacing w:val="3"/>
        </w:rPr>
        <w:t>が見込まれる点</w:t>
      </w:r>
      <w:r w:rsidRPr="009C32E2">
        <w:rPr>
          <w:rFonts w:hAnsi="ＭＳ 明朝" w:hint="eastAsia"/>
          <w:spacing w:val="3"/>
        </w:rPr>
        <w:t>、初期段階での乗降地点調整、既存路線との接続が課題として整理された。</w:t>
      </w:r>
    </w:p>
    <w:p w:rsidR="00F66028" w:rsidRPr="00277F9D" w:rsidRDefault="00B64895" w:rsidP="009C32E2">
      <w:pPr>
        <w:wordWrap/>
        <w:autoSpaceDE/>
        <w:autoSpaceDN/>
        <w:ind w:firstLineChars="100" w:firstLine="245"/>
        <w:rPr>
          <w:rFonts w:hAnsi="ＭＳ 明朝"/>
          <w:spacing w:val="3"/>
        </w:rPr>
      </w:pPr>
      <w:r>
        <w:rPr>
          <w:rFonts w:hAnsi="ＭＳ 明朝" w:hint="eastAsia"/>
          <w:spacing w:val="3"/>
        </w:rPr>
        <w:t>公共交通全体の状況については以上であるが、</w:t>
      </w:r>
      <w:r w:rsidR="009C32E2" w:rsidRPr="009C32E2">
        <w:rPr>
          <w:rFonts w:hAnsi="ＭＳ 明朝" w:hint="eastAsia"/>
          <w:spacing w:val="3"/>
        </w:rPr>
        <w:t>生活路線バス等の利用実績については、毎年度5</w:t>
      </w:r>
      <w:r>
        <w:rPr>
          <w:rFonts w:hAnsi="ＭＳ 明朝" w:hint="eastAsia"/>
          <w:spacing w:val="3"/>
        </w:rPr>
        <w:t>月頃に委員会に</w:t>
      </w:r>
      <w:r w:rsidR="009C32E2" w:rsidRPr="009C32E2">
        <w:rPr>
          <w:rFonts w:hAnsi="ＭＳ 明朝" w:hint="eastAsia"/>
          <w:spacing w:val="3"/>
        </w:rPr>
        <w:t>報告する予定である。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委員から質疑があるか。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8043DB" w:rsidP="001E4004">
      <w:pPr>
        <w:wordWrap/>
        <w:autoSpaceDE/>
        <w:autoSpaceDN/>
        <w:ind w:firstLineChars="100" w:firstLine="245"/>
        <w:rPr>
          <w:rFonts w:hAnsi="ＭＳ 明朝"/>
          <w:spacing w:val="3"/>
        </w:rPr>
      </w:pPr>
      <w:r>
        <w:rPr>
          <w:rFonts w:hAnsi="ＭＳ 明朝" w:hint="eastAsia"/>
          <w:spacing w:val="3"/>
        </w:rPr>
        <w:t>最後に説明のあった</w:t>
      </w:r>
      <w:r w:rsidR="001E4004" w:rsidRPr="001E4004">
        <w:rPr>
          <w:rFonts w:hAnsi="ＭＳ 明朝" w:hint="eastAsia"/>
          <w:spacing w:val="3"/>
        </w:rPr>
        <w:t>今後の公共交通施策の中でのＡＩオンデマンド交通の活用についてお尋ねしたい。今回、複数の自治体への視察も実施され、現在は研究・検討段階であると理解している。また、導入に当たっての課題についても整理されているところであるが、今後、本市においてＡＩオンデマンド</w:t>
      </w:r>
      <w:r>
        <w:rPr>
          <w:rFonts w:hAnsi="ＭＳ 明朝" w:hint="eastAsia"/>
          <w:spacing w:val="3"/>
        </w:rPr>
        <w:t>交通を導入する見込みがあるのかどうか、その方向性について最も興味</w:t>
      </w:r>
      <w:r w:rsidR="001E4004" w:rsidRPr="001E4004">
        <w:rPr>
          <w:rFonts w:hAnsi="ＭＳ 明朝" w:hint="eastAsia"/>
          <w:spacing w:val="3"/>
        </w:rPr>
        <w:t>を持っている。その点についての考えを伺いたい。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8043DB" w:rsidRPr="008043DB" w:rsidRDefault="008043DB" w:rsidP="008043DB">
      <w:pPr>
        <w:wordWrap/>
        <w:autoSpaceDE/>
        <w:autoSpaceDN/>
        <w:ind w:firstLineChars="100" w:firstLine="245"/>
        <w:rPr>
          <w:rFonts w:hAnsi="ＭＳ 明朝"/>
          <w:spacing w:val="3"/>
        </w:rPr>
      </w:pPr>
      <w:r w:rsidRPr="008043DB">
        <w:rPr>
          <w:rFonts w:hAnsi="ＭＳ 明朝" w:hint="eastAsia"/>
          <w:spacing w:val="3"/>
        </w:rPr>
        <w:t>ＡＩオンデマンド交通の導入見込みについてであるが、ＡＩを導入するに当たっては、どうしても一定の経費が必要となる。現状では、予約については電話による対応でも十分に機能しており、市民の利用に大きな支障が生じている状況ではないと認識している。そのため、スマートフォン等を活用し、利用者が時間やルートを指定して予約を行い、ＡＩが最適な経路を算出しながら運行する仕組みを直ちに導入しなければならない状況ではないと考えている。むしろ、一定の路線を設定し、その路線周辺に居住する方々を、前日予約等により効率的に乗せていく現行方式でも、当面は十分に対応可能であると考えている。</w:t>
      </w:r>
    </w:p>
    <w:p w:rsidR="00F66028" w:rsidRPr="00277F9D" w:rsidRDefault="008043DB" w:rsidP="008043DB">
      <w:pPr>
        <w:wordWrap/>
        <w:autoSpaceDE/>
        <w:autoSpaceDN/>
        <w:ind w:firstLineChars="100" w:firstLine="245"/>
        <w:rPr>
          <w:rFonts w:hAnsi="ＭＳ 明朝"/>
          <w:spacing w:val="3"/>
        </w:rPr>
      </w:pPr>
      <w:r w:rsidRPr="008043DB">
        <w:rPr>
          <w:rFonts w:hAnsi="ＭＳ 明朝" w:hint="eastAsia"/>
          <w:spacing w:val="3"/>
        </w:rPr>
        <w:t>一方で、先ほど説明した敬老福祉乗車券については利用が増加している状況であり、こうした制度について、デジタル技術やＡＩを活用して利便性を向上させる余地がないかについては、担当課としても検討を進めているところである。また、民間事業者等からも様々な提案が寄せられているため、それらも踏まえながら、今後も研究を続け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8043DB" w:rsidRPr="008043DB" w:rsidRDefault="008043DB" w:rsidP="008043DB">
      <w:pPr>
        <w:wordWrap/>
        <w:autoSpaceDE/>
        <w:autoSpaceDN/>
        <w:ind w:firstLineChars="100" w:firstLine="245"/>
        <w:rPr>
          <w:rFonts w:hAnsi="ＭＳ 明朝"/>
          <w:spacing w:val="3"/>
        </w:rPr>
      </w:pPr>
      <w:r>
        <w:rPr>
          <w:rFonts w:hAnsi="ＭＳ 明朝" w:hint="eastAsia"/>
          <w:spacing w:val="3"/>
        </w:rPr>
        <w:t>あいのり</w:t>
      </w:r>
      <w:r w:rsidRPr="008043DB">
        <w:rPr>
          <w:rFonts w:hAnsi="ＭＳ 明朝" w:hint="eastAsia"/>
          <w:spacing w:val="3"/>
        </w:rPr>
        <w:t>タクシーについても、徐々に運行範囲が広がってきており、既存の地域では利用者が増加しているところもあれば、やや減少している地域もあるものの、全体としては定着し、広がりつつあると感じている。ただし、事務局業務を担う方</w:t>
      </w:r>
      <w:r w:rsidRPr="008043DB">
        <w:rPr>
          <w:rFonts w:hAnsi="ＭＳ 明朝" w:hint="eastAsia"/>
          <w:spacing w:val="3"/>
        </w:rPr>
        <w:lastRenderedPageBreak/>
        <w:t>や、運転を担う方に負担がかかっている点が、最も大きな課題であると認識している。この点が解消されれば、住民の利便性は</w:t>
      </w:r>
      <w:r>
        <w:rPr>
          <w:rFonts w:hAnsi="ＭＳ 明朝" w:hint="eastAsia"/>
          <w:spacing w:val="3"/>
        </w:rPr>
        <w:t>更に</w:t>
      </w:r>
      <w:r w:rsidRPr="008043DB">
        <w:rPr>
          <w:rFonts w:hAnsi="ＭＳ 明朝" w:hint="eastAsia"/>
          <w:spacing w:val="3"/>
        </w:rPr>
        <w:t>向上するのではないかと考える。</w:t>
      </w:r>
    </w:p>
    <w:p w:rsidR="008043DB" w:rsidRDefault="008043DB" w:rsidP="008043DB">
      <w:pPr>
        <w:wordWrap/>
        <w:autoSpaceDE/>
        <w:autoSpaceDN/>
        <w:ind w:firstLineChars="100" w:firstLine="245"/>
        <w:rPr>
          <w:rFonts w:hAnsi="ＭＳ 明朝"/>
          <w:spacing w:val="3"/>
        </w:rPr>
      </w:pPr>
      <w:r w:rsidRPr="008043DB">
        <w:rPr>
          <w:rFonts w:hAnsi="ＭＳ 明朝" w:hint="eastAsia"/>
          <w:spacing w:val="3"/>
        </w:rPr>
        <w:t>また、路線を設定する方式について説明があったが、実態としては、その路線まで出ることができない方が今後さらに増加していくことが想定される。その意味では、ドア・ツー・ドア型の移動支援が今後主流にならなければ、利便性は一層低下していくのではないかと危惧している。あるいは、敬老福祉乗車券のように、自由度の高い支援策を拡充し、回数や補助額を充実させる方向も一つの選択肢であると考える。このいずれかが、現在、住民が求めている方向性ではないかと考えており、経費面の課題はあるものの、</w:t>
      </w:r>
      <w:r>
        <w:rPr>
          <w:rFonts w:hAnsi="ＭＳ 明朝" w:hint="eastAsia"/>
          <w:spacing w:val="3"/>
        </w:rPr>
        <w:t>「賢く縮む」ということがあるように</w:t>
      </w:r>
      <w:r w:rsidRPr="008043DB">
        <w:rPr>
          <w:rFonts w:hAnsi="ＭＳ 明朝" w:hint="eastAsia"/>
          <w:spacing w:val="3"/>
        </w:rPr>
        <w:t>、まだ研究の余地は十分にあると思っている。</w:t>
      </w:r>
    </w:p>
    <w:p w:rsidR="008043DB" w:rsidRPr="008043DB" w:rsidRDefault="008043DB" w:rsidP="008043DB">
      <w:pPr>
        <w:wordWrap/>
        <w:autoSpaceDE/>
        <w:autoSpaceDN/>
        <w:ind w:firstLineChars="100" w:firstLine="245"/>
        <w:rPr>
          <w:rFonts w:hAnsi="ＭＳ 明朝"/>
          <w:spacing w:val="3"/>
        </w:rPr>
      </w:pPr>
      <w:r>
        <w:rPr>
          <w:rFonts w:hAnsi="ＭＳ 明朝" w:hint="eastAsia"/>
          <w:spacing w:val="3"/>
        </w:rPr>
        <w:t>さらに、あいのり</w:t>
      </w:r>
      <w:r w:rsidRPr="008043DB">
        <w:rPr>
          <w:rFonts w:hAnsi="ＭＳ 明朝" w:hint="eastAsia"/>
          <w:spacing w:val="3"/>
        </w:rPr>
        <w:t>タクシーと自治会輸送との併用についてであるが、</w:t>
      </w:r>
      <w:r>
        <w:rPr>
          <w:rFonts w:hAnsi="ＭＳ 明朝" w:hint="eastAsia"/>
          <w:spacing w:val="3"/>
        </w:rPr>
        <w:t>あいのり</w:t>
      </w:r>
      <w:r w:rsidRPr="008043DB">
        <w:rPr>
          <w:rFonts w:hAnsi="ＭＳ 明朝" w:hint="eastAsia"/>
          <w:spacing w:val="3"/>
        </w:rPr>
        <w:t>タクシーは地域全体を網羅することが前提である一方、自治会輸送は地域内の一部を柔軟にカバーできる利点がある。</w:t>
      </w:r>
    </w:p>
    <w:p w:rsidR="00F66028" w:rsidRDefault="008043DB" w:rsidP="008043DB">
      <w:pPr>
        <w:wordWrap/>
        <w:autoSpaceDE/>
        <w:autoSpaceDN/>
        <w:ind w:firstLineChars="100" w:firstLine="245"/>
        <w:rPr>
          <w:rFonts w:hAnsi="ＭＳ 明朝"/>
          <w:spacing w:val="3"/>
        </w:rPr>
      </w:pPr>
      <w:r w:rsidRPr="008043DB">
        <w:rPr>
          <w:rFonts w:hAnsi="ＭＳ 明朝" w:hint="eastAsia"/>
          <w:spacing w:val="3"/>
        </w:rPr>
        <w:t>こうした手法について十分に知られていない地域も多いため、</w:t>
      </w:r>
      <w:r w:rsidR="00457476">
        <w:rPr>
          <w:rFonts w:hAnsi="ＭＳ 明朝" w:hint="eastAsia"/>
          <w:spacing w:val="3"/>
        </w:rPr>
        <w:t>あいのり</w:t>
      </w:r>
      <w:r w:rsidRPr="008043DB">
        <w:rPr>
          <w:rFonts w:hAnsi="ＭＳ 明朝" w:hint="eastAsia"/>
          <w:spacing w:val="3"/>
        </w:rPr>
        <w:t>タクシー以外にも選択肢があることを、もう少し積極的に周知しても</w:t>
      </w:r>
      <w:r w:rsidR="00E91AA7">
        <w:rPr>
          <w:rFonts w:hAnsi="ＭＳ 明朝" w:hint="eastAsia"/>
          <w:spacing w:val="3"/>
        </w:rPr>
        <w:t>良い</w:t>
      </w:r>
      <w:r w:rsidRPr="008043DB">
        <w:rPr>
          <w:rFonts w:hAnsi="ＭＳ 明朝" w:hint="eastAsia"/>
          <w:spacing w:val="3"/>
        </w:rPr>
        <w:t>のではないかと考えるが、その点について見解を伺いたい。</w:t>
      </w:r>
    </w:p>
    <w:p w:rsidR="00DF58A5" w:rsidRPr="00F66028" w:rsidRDefault="00DF58A5" w:rsidP="00DF58A5">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8043DB" w:rsidRPr="008043DB" w:rsidRDefault="008043DB" w:rsidP="008043DB">
      <w:pPr>
        <w:wordWrap/>
        <w:autoSpaceDE/>
        <w:autoSpaceDN/>
        <w:ind w:firstLineChars="100" w:firstLine="245"/>
        <w:rPr>
          <w:rFonts w:hAnsi="ＭＳ 明朝"/>
          <w:spacing w:val="3"/>
        </w:rPr>
      </w:pPr>
      <w:r>
        <w:rPr>
          <w:rFonts w:hAnsi="ＭＳ 明朝" w:hint="eastAsia"/>
          <w:spacing w:val="3"/>
        </w:rPr>
        <w:t>多くの</w:t>
      </w:r>
      <w:r w:rsidRPr="008043DB">
        <w:rPr>
          <w:rFonts w:hAnsi="ＭＳ 明朝" w:hint="eastAsia"/>
          <w:spacing w:val="3"/>
        </w:rPr>
        <w:t>意見を頂いたと受け止めている。自治会輸送については、現時点では市から積極的に導入を促している状況ではないが、地域との意見交換の中で交通の課題が話題となった際には、現行制度としてこうした手法があることについて説明を行っている。また、地区まちづくり推進委員会の連絡会や、地域ごとの会合の場においても、交通施策に関する情報提供は今後も継続して行っていきたいと考えている。</w:t>
      </w:r>
    </w:p>
    <w:p w:rsidR="00DF58A5" w:rsidRPr="008043DB" w:rsidRDefault="008043DB" w:rsidP="008043DB">
      <w:pPr>
        <w:wordWrap/>
        <w:autoSpaceDE/>
        <w:autoSpaceDN/>
        <w:ind w:firstLineChars="100" w:firstLine="245"/>
        <w:rPr>
          <w:rFonts w:hAnsi="ＭＳ 明朝"/>
          <w:spacing w:val="3"/>
        </w:rPr>
      </w:pPr>
      <w:r>
        <w:rPr>
          <w:rFonts w:hAnsi="ＭＳ 明朝" w:hint="eastAsia"/>
          <w:spacing w:val="3"/>
        </w:rPr>
        <w:t>ただ</w:t>
      </w:r>
      <w:r w:rsidRPr="008043DB">
        <w:rPr>
          <w:rFonts w:hAnsi="ＭＳ 明朝" w:hint="eastAsia"/>
          <w:spacing w:val="3"/>
        </w:rPr>
        <w:t>、ドア・ツー・ドア型の移動手段は非常に利便性が高い反面、行政がどこまで関与すべきかという点については慎重に判断する必要がある。民間事業者が既に事業として取り組んでいる分野に行政が過度に介入することは、民業圧迫につながるおそれがあるため、そのバランスを十分に考慮しながら、状況を見極めていく必要があると考えている。</w:t>
      </w:r>
    </w:p>
    <w:p w:rsidR="00F66028" w:rsidRPr="00F66028" w:rsidRDefault="000E52AC"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F66028" w:rsidRPr="00F66028">
        <w:rPr>
          <w:rFonts w:ascii="ＭＳ ゴシック" w:eastAsia="ＭＳ ゴシック" w:hAnsi="ＭＳ ゴシック" w:hint="eastAsia"/>
          <w:b/>
          <w:spacing w:val="3"/>
        </w:rPr>
        <w:t>委員</w:t>
      </w:r>
    </w:p>
    <w:p w:rsidR="008043DB" w:rsidRPr="008043DB" w:rsidRDefault="008043DB" w:rsidP="008043DB">
      <w:pPr>
        <w:wordWrap/>
        <w:autoSpaceDE/>
        <w:autoSpaceDN/>
        <w:ind w:firstLineChars="100" w:firstLine="245"/>
        <w:rPr>
          <w:rFonts w:hAnsi="ＭＳ 明朝"/>
          <w:spacing w:val="3"/>
        </w:rPr>
      </w:pPr>
      <w:r w:rsidRPr="008043DB">
        <w:rPr>
          <w:rFonts w:hAnsi="ＭＳ 明朝" w:hint="eastAsia"/>
          <w:spacing w:val="3"/>
        </w:rPr>
        <w:t>地域公共交通については、これまで長年にわたり、総務委員会や総務文教委員会において継続的に議論・取組が行われ、その結果が現在の交通体系につながっていると認識している。</w:t>
      </w:r>
    </w:p>
    <w:p w:rsidR="008043DB" w:rsidRPr="008043DB" w:rsidRDefault="008043DB" w:rsidP="008043DB">
      <w:pPr>
        <w:wordWrap/>
        <w:autoSpaceDE/>
        <w:autoSpaceDN/>
        <w:ind w:firstLineChars="100" w:firstLine="245"/>
        <w:rPr>
          <w:rFonts w:hAnsi="ＭＳ 明朝"/>
          <w:spacing w:val="3"/>
        </w:rPr>
      </w:pPr>
      <w:r w:rsidRPr="008043DB">
        <w:rPr>
          <w:rFonts w:hAnsi="ＭＳ 明朝" w:hint="eastAsia"/>
          <w:spacing w:val="3"/>
        </w:rPr>
        <w:t>先進事例の視察もこれまで多数行われてきたが、ある程度コンパクトな自治体では有効に機能している事例でも、浜田市のように広域で旧市町村単位に地域が分散している自治体では、そのまま導入することは難しい。こうした状況の中で、既存の民間交通との関係も考慮しながら、これまで様々な取組が行われてきた。</w:t>
      </w:r>
    </w:p>
    <w:p w:rsidR="008043DB" w:rsidRPr="008043DB" w:rsidRDefault="008043DB" w:rsidP="008043DB">
      <w:pPr>
        <w:wordWrap/>
        <w:autoSpaceDE/>
        <w:autoSpaceDN/>
        <w:ind w:firstLineChars="100" w:firstLine="245"/>
        <w:rPr>
          <w:rFonts w:hAnsi="ＭＳ 明朝"/>
          <w:spacing w:val="3"/>
        </w:rPr>
      </w:pPr>
      <w:r w:rsidRPr="008043DB">
        <w:rPr>
          <w:rFonts w:hAnsi="ＭＳ 明朝" w:hint="eastAsia"/>
          <w:spacing w:val="3"/>
        </w:rPr>
        <w:t>ＡＩオンデマンド交通についても、費用対効果を考えると、導入のハードルは決して低くないと感じている。</w:t>
      </w:r>
    </w:p>
    <w:p w:rsidR="00F66028" w:rsidRPr="00277F9D" w:rsidRDefault="008043DB" w:rsidP="008043DB">
      <w:pPr>
        <w:wordWrap/>
        <w:autoSpaceDE/>
        <w:autoSpaceDN/>
        <w:ind w:firstLineChars="100" w:firstLine="245"/>
        <w:rPr>
          <w:rFonts w:hAnsi="ＭＳ 明朝"/>
          <w:spacing w:val="3"/>
        </w:rPr>
      </w:pPr>
      <w:r w:rsidRPr="008043DB">
        <w:rPr>
          <w:rFonts w:hAnsi="ＭＳ 明朝" w:hint="eastAsia"/>
          <w:spacing w:val="3"/>
        </w:rPr>
        <w:t>地域からは移動手段確保の要望が非常に多く寄せられており、民間のタクシー事</w:t>
      </w:r>
      <w:r w:rsidRPr="008043DB">
        <w:rPr>
          <w:rFonts w:hAnsi="ＭＳ 明朝" w:hint="eastAsia"/>
          <w:spacing w:val="3"/>
        </w:rPr>
        <w:lastRenderedPageBreak/>
        <w:t>業者やバス事業者と協力しながら、浜田市に最も適した交通体系を構築していくことが重要であると考えるが、見解を伺いたい。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○まちづくり社会教育課長</w:t>
      </w:r>
    </w:p>
    <w:p w:rsidR="00E10ED6" w:rsidRPr="00E10ED6" w:rsidRDefault="00E10ED6" w:rsidP="00E10ED6">
      <w:pPr>
        <w:wordWrap/>
        <w:autoSpaceDE/>
        <w:autoSpaceDN/>
        <w:ind w:firstLineChars="100" w:firstLine="245"/>
        <w:rPr>
          <w:rFonts w:hAnsi="ＭＳ 明朝"/>
          <w:spacing w:val="3"/>
        </w:rPr>
      </w:pPr>
      <w:r>
        <w:rPr>
          <w:rFonts w:hAnsi="ＭＳ 明朝" w:hint="eastAsia"/>
          <w:spacing w:val="3"/>
        </w:rPr>
        <w:t>言われるように</w:t>
      </w:r>
      <w:r w:rsidRPr="00E10ED6">
        <w:rPr>
          <w:rFonts w:hAnsi="ＭＳ 明朝" w:hint="eastAsia"/>
          <w:spacing w:val="3"/>
        </w:rPr>
        <w:t>、民間事業者との協働は非常に重要であると認識している。ＡＩの導入そのものが目的となるのではなく、既存の制度や交通手段と組み合わせながら、効果的に運行できる仕組みを検討していくことが重要である。</w:t>
      </w:r>
    </w:p>
    <w:p w:rsidR="00E10ED6" w:rsidRPr="00E10ED6" w:rsidRDefault="00976D76" w:rsidP="00E10ED6">
      <w:pPr>
        <w:wordWrap/>
        <w:autoSpaceDE/>
        <w:autoSpaceDN/>
        <w:ind w:firstLineChars="100" w:firstLine="245"/>
        <w:rPr>
          <w:rFonts w:hAnsi="ＭＳ 明朝"/>
          <w:spacing w:val="3"/>
        </w:rPr>
      </w:pPr>
      <w:r>
        <w:rPr>
          <w:rFonts w:hAnsi="ＭＳ 明朝" w:hint="eastAsia"/>
          <w:spacing w:val="3"/>
        </w:rPr>
        <w:t>本市においては、敬老福祉乗車券、あいのり</w:t>
      </w:r>
      <w:r w:rsidR="00E10ED6" w:rsidRPr="00E10ED6">
        <w:rPr>
          <w:rFonts w:hAnsi="ＭＳ 明朝" w:hint="eastAsia"/>
          <w:spacing w:val="3"/>
        </w:rPr>
        <w:t>タクシー、予約型乗合タクシー、生活路線バスなど、他地域と比較しても一定の支援策は講じていると考えている。</w:t>
      </w:r>
    </w:p>
    <w:p w:rsidR="00F66028" w:rsidRPr="00277F9D" w:rsidRDefault="00E10ED6" w:rsidP="00E10ED6">
      <w:pPr>
        <w:wordWrap/>
        <w:autoSpaceDE/>
        <w:autoSpaceDN/>
        <w:ind w:firstLineChars="100" w:firstLine="245"/>
        <w:rPr>
          <w:rFonts w:hAnsi="ＭＳ 明朝"/>
          <w:spacing w:val="3"/>
        </w:rPr>
      </w:pPr>
      <w:r w:rsidRPr="00E10ED6">
        <w:rPr>
          <w:rFonts w:hAnsi="ＭＳ 明朝" w:hint="eastAsia"/>
          <w:spacing w:val="3"/>
        </w:rPr>
        <w:t>今後も、全国の事例を幅広く収集しつつ、地域における移動手段の確保という大前提を踏まえ、少しでも課題解消につながるよう、引き続き研究・検討を進めていきたいと考えている。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ほかにないか。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990FCF" w:rsidRDefault="00F66028" w:rsidP="00F66028">
      <w:pPr>
        <w:wordWrap/>
        <w:autoSpaceDE/>
        <w:autoSpaceDN/>
        <w:rPr>
          <w:rFonts w:ascii="ＭＳ ゴシック" w:eastAsia="ＭＳ ゴシック" w:hAnsi="ＭＳ ゴシック"/>
          <w:b/>
          <w:spacing w:val="3"/>
        </w:rPr>
      </w:pPr>
    </w:p>
    <w:p w:rsidR="00F66028" w:rsidRDefault="00F66028" w:rsidP="00277F9D">
      <w:pPr>
        <w:wordWrap/>
        <w:autoSpaceDE/>
        <w:autoSpaceDN/>
        <w:ind w:firstLineChars="100" w:firstLine="245"/>
        <w:rPr>
          <w:rFonts w:hAnsi="ＭＳ 明朝"/>
          <w:spacing w:val="3"/>
        </w:rPr>
      </w:pPr>
      <w:r w:rsidRPr="00277F9D">
        <w:rPr>
          <w:rFonts w:hAnsi="ＭＳ 明朝" w:hint="eastAsia"/>
          <w:spacing w:val="3"/>
        </w:rPr>
        <w:t>以上で質疑を終了する。</w:t>
      </w:r>
      <w:r w:rsidR="00976D76" w:rsidRPr="005B1365">
        <w:rPr>
          <w:rFonts w:hAnsi="BIZ UD明朝 Medium" w:hint="eastAsia"/>
        </w:rPr>
        <w:t>それでは執行部はここで退席される。</w:t>
      </w:r>
    </w:p>
    <w:p w:rsidR="00F66028" w:rsidRDefault="00F66028" w:rsidP="00976D76">
      <w:pPr>
        <w:wordWrap/>
        <w:autoSpaceDE/>
        <w:autoSpaceDN/>
        <w:ind w:firstLineChars="100" w:firstLine="245"/>
        <w:jc w:val="center"/>
        <w:rPr>
          <w:rFonts w:hAnsi="ＭＳ 明朝"/>
          <w:spacing w:val="3"/>
        </w:rPr>
      </w:pPr>
      <w:r w:rsidRPr="00277F9D">
        <w:rPr>
          <w:rFonts w:hAnsi="ＭＳ 明朝" w:hint="eastAsia"/>
          <w:spacing w:val="3"/>
        </w:rPr>
        <w:t>（</w:t>
      </w:r>
      <w:r w:rsidR="00976D76">
        <w:rPr>
          <w:rFonts w:hAnsi="ＭＳ 明朝" w:hint="eastAsia"/>
          <w:spacing w:val="3"/>
        </w:rPr>
        <w:t xml:space="preserve">　</w:t>
      </w:r>
      <w:r w:rsidRPr="00277F9D">
        <w:rPr>
          <w:rFonts w:hAnsi="ＭＳ 明朝" w:hint="eastAsia"/>
          <w:spacing w:val="3"/>
        </w:rPr>
        <w:t>執行部退席</w:t>
      </w:r>
      <w:r w:rsidR="00976D76">
        <w:rPr>
          <w:rFonts w:hAnsi="ＭＳ 明朝" w:hint="eastAsia"/>
          <w:spacing w:val="3"/>
        </w:rPr>
        <w:t xml:space="preserve">　</w:t>
      </w:r>
      <w:r w:rsidRPr="00277F9D">
        <w:rPr>
          <w:rFonts w:hAnsi="ＭＳ 明朝" w:hint="eastAsia"/>
          <w:spacing w:val="3"/>
        </w:rPr>
        <w:t>）</w:t>
      </w:r>
    </w:p>
    <w:p w:rsidR="00F66028" w:rsidRDefault="00F66028" w:rsidP="00277F9D">
      <w:pPr>
        <w:wordWrap/>
        <w:autoSpaceDE/>
        <w:autoSpaceDN/>
        <w:ind w:firstLineChars="100" w:firstLine="245"/>
        <w:rPr>
          <w:rFonts w:hAnsi="ＭＳ 明朝"/>
          <w:spacing w:val="3"/>
        </w:rPr>
      </w:pPr>
      <w:r w:rsidRPr="00277F9D">
        <w:rPr>
          <w:rFonts w:hAnsi="ＭＳ 明朝" w:hint="eastAsia"/>
          <w:spacing w:val="3"/>
        </w:rPr>
        <w:t>ここで暫時休憩する。</w:t>
      </w:r>
    </w:p>
    <w:p w:rsidR="00990FCF" w:rsidRPr="00277F9D" w:rsidRDefault="00990FCF" w:rsidP="00277F9D">
      <w:pPr>
        <w:wordWrap/>
        <w:autoSpaceDE/>
        <w:autoSpaceDN/>
        <w:ind w:firstLineChars="100" w:firstLine="245"/>
        <w:rPr>
          <w:rFonts w:hAnsi="ＭＳ 明朝"/>
          <w:spacing w:val="3"/>
        </w:rPr>
      </w:pPr>
    </w:p>
    <w:p w:rsidR="00976D76" w:rsidRPr="004362A6" w:rsidRDefault="00976D76" w:rsidP="00976D7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523484">
        <w:rPr>
          <w:rFonts w:asciiTheme="minorEastAsia" w:eastAsiaTheme="minorEastAsia" w:hAnsiTheme="minorEastAsia"/>
        </w:rPr>
        <w:t>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523484">
        <w:rPr>
          <w:rFonts w:asciiTheme="minorEastAsia" w:eastAsiaTheme="minorEastAsia" w:hAnsiTheme="minorEastAsia"/>
        </w:rPr>
        <w:t>20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976D76" w:rsidRDefault="00976D76" w:rsidP="00976D7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523484">
        <w:rPr>
          <w:rFonts w:asciiTheme="minorEastAsia" w:eastAsiaTheme="minorEastAsia" w:hAnsiTheme="minorEastAsia"/>
        </w:rPr>
        <w:t>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523484">
        <w:rPr>
          <w:rFonts w:asciiTheme="minorEastAsia" w:eastAsiaTheme="minorEastAsia" w:hAnsiTheme="minorEastAsia"/>
        </w:rPr>
        <w:t>28</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990FCF" w:rsidRPr="00976D76" w:rsidRDefault="00990FCF" w:rsidP="00277F9D">
      <w:pPr>
        <w:wordWrap/>
        <w:autoSpaceDE/>
        <w:autoSpaceDN/>
        <w:ind w:firstLineChars="100" w:firstLine="245"/>
        <w:rPr>
          <w:rFonts w:hAnsi="ＭＳ 明朝"/>
          <w:spacing w:val="3"/>
        </w:rPr>
      </w:pP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議案</w:t>
      </w:r>
      <w:r w:rsidR="00C61A32">
        <w:rPr>
          <w:rFonts w:hAnsi="ＭＳ 明朝" w:hint="eastAsia"/>
          <w:spacing w:val="3"/>
        </w:rPr>
        <w:t>8</w:t>
      </w:r>
      <w:r w:rsidRPr="00277F9D">
        <w:rPr>
          <w:rFonts w:hAnsi="ＭＳ 明朝" w:hint="eastAsia"/>
          <w:spacing w:val="3"/>
        </w:rPr>
        <w:t>件の採決に移る。採決前に自由討議を行う案件があるか。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ないようなので、これより執行部提出議案</w:t>
      </w:r>
      <w:r w:rsidR="00C61A32">
        <w:rPr>
          <w:rFonts w:hAnsi="ＭＳ 明朝" w:hint="eastAsia"/>
          <w:spacing w:val="3"/>
        </w:rPr>
        <w:t>8</w:t>
      </w:r>
      <w:r w:rsidRPr="00277F9D">
        <w:rPr>
          <w:rFonts w:hAnsi="ＭＳ 明朝" w:hint="eastAsia"/>
          <w:spacing w:val="3"/>
        </w:rPr>
        <w:t>件について採決を行う。</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8E31D9">
      <w:pPr>
        <w:wordWrap/>
        <w:autoSpaceDE/>
        <w:autoSpaceDN/>
        <w:ind w:left="1838" w:hangingChars="767" w:hanging="1838"/>
        <w:rPr>
          <w:rFonts w:ascii="ＭＳ ゴシック" w:eastAsia="ＭＳ ゴシック" w:hAnsi="ＭＳ ゴシック"/>
          <w:b/>
          <w:spacing w:val="3"/>
        </w:rPr>
      </w:pPr>
      <w:r>
        <w:rPr>
          <w:rFonts w:asciiTheme="majorEastAsia" w:eastAsiaTheme="majorEastAsia" w:hAnsiTheme="majorEastAsia" w:hint="eastAsia"/>
          <w:b/>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76</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浜田市個人番号の利用及び特定個人情報の提供に関する条例の一部を改正する条例について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「異議なし」という声あり</w:t>
      </w:r>
      <w:r w:rsidR="00990FCF">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F66028">
      <w:pPr>
        <w:wordWrap/>
        <w:autoSpaceDE/>
        <w:autoSpaceDN/>
        <w:rPr>
          <w:rFonts w:ascii="ＭＳ ゴシック" w:eastAsia="ＭＳ ゴシック" w:hAnsi="ＭＳ ゴシック"/>
          <w:b/>
          <w:spacing w:val="3"/>
        </w:rPr>
      </w:pPr>
      <w:r>
        <w:rPr>
          <w:rFonts w:asciiTheme="majorEastAsia" w:eastAsiaTheme="majorEastAsia" w:hAnsiTheme="majorEastAsia" w:hint="eastAsia"/>
          <w:b/>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77</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浜田市まちづくりセンター条例の一部を改正する条例について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F66028">
      <w:pPr>
        <w:wordWrap/>
        <w:autoSpaceDE/>
        <w:autoSpaceDN/>
        <w:rPr>
          <w:rFonts w:ascii="ＭＳ ゴシック" w:eastAsia="ＭＳ ゴシック" w:hAnsi="ＭＳ ゴシック"/>
          <w:b/>
          <w:spacing w:val="3"/>
        </w:rPr>
      </w:pPr>
      <w:r>
        <w:rPr>
          <w:rFonts w:asciiTheme="majorEastAsia" w:eastAsiaTheme="majorEastAsia" w:hAnsiTheme="majorEastAsia" w:hint="eastAsia"/>
          <w:b/>
        </w:rPr>
        <w:lastRenderedPageBreak/>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80</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浜田市坂根正弘奨学基金条例の制定について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F66028">
      <w:pPr>
        <w:wordWrap/>
        <w:autoSpaceDE/>
        <w:autoSpaceDN/>
        <w:rPr>
          <w:rFonts w:ascii="ＭＳ ゴシック" w:eastAsia="ＭＳ ゴシック" w:hAnsi="ＭＳ ゴシック"/>
          <w:b/>
          <w:spacing w:val="3"/>
        </w:rPr>
      </w:pPr>
      <w:r>
        <w:rPr>
          <w:rFonts w:asciiTheme="majorEastAsia" w:eastAsiaTheme="majorEastAsia" w:hAnsiTheme="majorEastAsia" w:hint="eastAsia"/>
          <w:b/>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87</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浜田市火災予防条例の一部を改正する条例について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88</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指定管理者の指定について（浜田市有料駐車場）</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8E31D9">
      <w:pPr>
        <w:wordWrap/>
        <w:autoSpaceDE/>
        <w:autoSpaceDN/>
        <w:ind w:left="1840" w:hangingChars="749" w:hanging="1840"/>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95</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浜田市一般職の任期付職員の採用等に関する条例等の一部を改正する条例について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8E31D9">
      <w:pPr>
        <w:wordWrap/>
        <w:autoSpaceDE/>
        <w:autoSpaceDN/>
        <w:ind w:left="1840" w:hangingChars="749" w:hanging="1840"/>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96</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浜田市議会議員の議員報酬及び費用弁償等に関する条例の一部を改正する条例について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E31D9"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議案第</w:t>
      </w:r>
      <w:r w:rsidR="00C61A32">
        <w:rPr>
          <w:rFonts w:ascii="ＭＳ ゴシック" w:eastAsia="ＭＳ ゴシック" w:hAnsi="ＭＳ ゴシック" w:hint="eastAsia"/>
          <w:b/>
          <w:spacing w:val="3"/>
        </w:rPr>
        <w:t>97</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浜田市長等の給与に関する条例の一部を改正する条例について</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本案は、原案のとおり可決すべきものと決することに、ご異議ないか。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ご異議なしと認め、全会一致で原案のとおり可決すべきものと決した。</w:t>
      </w:r>
    </w:p>
    <w:p w:rsidR="00F66028" w:rsidRPr="00F66028" w:rsidRDefault="00F66028" w:rsidP="00D8762E">
      <w:pPr>
        <w:wordWrap/>
        <w:autoSpaceDE/>
        <w:autoSpaceDN/>
        <w:ind w:firstLineChars="100" w:firstLine="245"/>
        <w:rPr>
          <w:rFonts w:ascii="ＭＳ ゴシック" w:eastAsia="ＭＳ ゴシック" w:hAnsi="ＭＳ ゴシック"/>
          <w:b/>
          <w:spacing w:val="3"/>
        </w:rPr>
      </w:pPr>
      <w:r w:rsidRPr="00277F9D">
        <w:rPr>
          <w:rFonts w:hAnsi="ＭＳ 明朝" w:hint="eastAsia"/>
          <w:spacing w:val="3"/>
        </w:rPr>
        <w:t>以上で総務委員会に付託された議案の審査を終了する。</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続いて、請願</w:t>
      </w:r>
      <w:r w:rsidR="00C61A32">
        <w:rPr>
          <w:rFonts w:hAnsi="ＭＳ 明朝" w:hint="eastAsia"/>
          <w:spacing w:val="3"/>
        </w:rPr>
        <w:t>18</w:t>
      </w:r>
      <w:r w:rsidRPr="00277F9D">
        <w:rPr>
          <w:rFonts w:hAnsi="ＭＳ 明朝" w:hint="eastAsia"/>
          <w:spacing w:val="3"/>
        </w:rPr>
        <w:t>件の採決に移る。採決前に自由討議を行う必要がある請願があるか。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「なし」という声あり</w:t>
      </w:r>
      <w:r w:rsidR="00990FCF">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ないようなので、採決に入る。採決においては、「不採択」という言葉が聞き取りにくいので、発言される場合は「賛成」か「反対」かを発言して、その理由も述べていただくようお願いする。</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D8762E"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行政の説明責任の徹底を求める請願について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挙手なし</w:t>
      </w:r>
      <w:r w:rsidR="00D8762E">
        <w:rPr>
          <w:rFonts w:hAnsi="ＭＳ 明朝" w:hint="eastAsia"/>
          <w:spacing w:val="3"/>
        </w:rPr>
        <w:t xml:space="preserve">　</w:t>
      </w:r>
      <w:r w:rsidRPr="00277F9D">
        <w:rPr>
          <w:rFonts w:hAnsi="ＭＳ 明朝" w:hint="eastAsia"/>
          <w:spacing w:val="3"/>
        </w:rPr>
        <w:t>）</w:t>
      </w:r>
    </w:p>
    <w:p w:rsidR="00F66028" w:rsidRPr="00277F9D" w:rsidRDefault="009B1908" w:rsidP="009B1908">
      <w:pPr>
        <w:ind w:firstLineChars="100" w:firstLine="239"/>
        <w:rPr>
          <w:rFonts w:hAnsi="ＭＳ 明朝"/>
          <w:spacing w:val="3"/>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r w:rsidR="00FB01C6">
        <w:rPr>
          <w:rFonts w:hAnsi="ＭＳ 明朝" w:hint="eastAsia"/>
          <w:spacing w:val="3"/>
        </w:rPr>
        <w:t>また、本請願は、請願事項が項目建てされているので、請願事項のうち一部が反対である場合も項目や反対理由をお願いする。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2D3C1C" w:rsidP="002D3C1C">
      <w:pPr>
        <w:wordWrap/>
        <w:autoSpaceDE/>
        <w:autoSpaceDN/>
        <w:ind w:firstLineChars="100" w:firstLine="245"/>
        <w:rPr>
          <w:rFonts w:hAnsi="ＭＳ 明朝"/>
          <w:spacing w:val="3"/>
        </w:rPr>
      </w:pPr>
      <w:r w:rsidRPr="002D3C1C">
        <w:rPr>
          <w:rFonts w:hAnsi="ＭＳ 明朝" w:hint="eastAsia"/>
          <w:spacing w:val="3"/>
        </w:rPr>
        <w:t>紹介議員からは、行政の説明が十分でない場面があるとの説明があったが</w:t>
      </w:r>
      <w:r>
        <w:rPr>
          <w:rFonts w:hAnsi="ＭＳ 明朝" w:hint="eastAsia"/>
          <w:spacing w:val="3"/>
        </w:rPr>
        <w:t>、私の認識では、これまで総務文教委員会で扱ってきた案件について述べられたが</w:t>
      </w:r>
      <w:r w:rsidRPr="002D3C1C">
        <w:rPr>
          <w:rFonts w:hAnsi="ＭＳ 明朝" w:hint="eastAsia"/>
          <w:spacing w:val="3"/>
        </w:rPr>
        <w:t>、十分な説明がなされてきたと考えている。よって、本請願には反対である。</w:t>
      </w:r>
    </w:p>
    <w:p w:rsidR="00F66028" w:rsidRPr="00F66028" w:rsidRDefault="00FB01C6"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F66028" w:rsidRPr="00F66028">
        <w:rPr>
          <w:rFonts w:ascii="ＭＳ ゴシック" w:eastAsia="ＭＳ ゴシック" w:hAnsi="ＭＳ ゴシック" w:hint="eastAsia"/>
          <w:b/>
          <w:spacing w:val="3"/>
        </w:rPr>
        <w:t>委員</w:t>
      </w:r>
    </w:p>
    <w:p w:rsidR="00F66028" w:rsidRPr="00277F9D" w:rsidRDefault="002D3C1C" w:rsidP="002D3C1C">
      <w:pPr>
        <w:wordWrap/>
        <w:autoSpaceDE/>
        <w:autoSpaceDN/>
        <w:ind w:firstLineChars="100" w:firstLine="245"/>
        <w:rPr>
          <w:rFonts w:hAnsi="ＭＳ 明朝"/>
          <w:spacing w:val="3"/>
        </w:rPr>
      </w:pPr>
      <w:r w:rsidRPr="002D3C1C">
        <w:rPr>
          <w:rFonts w:hAnsi="ＭＳ 明朝" w:hint="eastAsia"/>
          <w:spacing w:val="3"/>
        </w:rPr>
        <w:t>情報公開条例において、行政の責務や姿勢は明確に規定されており、執行部は既にそれに基づいた対応を行っていると認識している。そのため、本請願には反対である。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2D3C1C" w:rsidP="002D3C1C">
      <w:pPr>
        <w:wordWrap/>
        <w:autoSpaceDE/>
        <w:autoSpaceDN/>
        <w:ind w:firstLineChars="100" w:firstLine="245"/>
        <w:rPr>
          <w:rFonts w:hAnsi="ＭＳ 明朝"/>
          <w:spacing w:val="3"/>
        </w:rPr>
      </w:pPr>
      <w:r>
        <w:rPr>
          <w:rFonts w:hAnsi="ＭＳ 明朝" w:hint="eastAsia"/>
          <w:spacing w:val="3"/>
        </w:rPr>
        <w:t>私も同様に、</w:t>
      </w:r>
      <w:r w:rsidRPr="002D3C1C">
        <w:rPr>
          <w:rFonts w:hAnsi="ＭＳ 明朝" w:hint="eastAsia"/>
          <w:spacing w:val="3"/>
        </w:rPr>
        <w:t>本日の執行部とのやり取りや紹介議員の説明を踏まえても、情報公開条例に基づく説明責任は果たされていると感じている。よって、反対である。</w:t>
      </w:r>
    </w:p>
    <w:p w:rsidR="00F66028" w:rsidRPr="00F66028" w:rsidRDefault="002D3C1C"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F66028" w:rsidRPr="00F66028">
        <w:rPr>
          <w:rFonts w:ascii="ＭＳ ゴシック" w:eastAsia="ＭＳ ゴシック" w:hAnsi="ＭＳ ゴシック" w:hint="eastAsia"/>
          <w:b/>
          <w:spacing w:val="3"/>
        </w:rPr>
        <w:t>委員</w:t>
      </w:r>
    </w:p>
    <w:p w:rsidR="00F66028" w:rsidRPr="00277F9D" w:rsidRDefault="002D3C1C" w:rsidP="002D3C1C">
      <w:pPr>
        <w:wordWrap/>
        <w:autoSpaceDE/>
        <w:autoSpaceDN/>
        <w:ind w:firstLineChars="100" w:firstLine="245"/>
        <w:rPr>
          <w:rFonts w:hAnsi="ＭＳ 明朝"/>
          <w:spacing w:val="3"/>
        </w:rPr>
      </w:pPr>
      <w:r>
        <w:rPr>
          <w:rFonts w:hAnsi="ＭＳ 明朝" w:hint="eastAsia"/>
          <w:spacing w:val="3"/>
        </w:rPr>
        <w:t>今日のやり取りを聞いて、</w:t>
      </w:r>
      <w:r w:rsidR="00572AC2">
        <w:rPr>
          <w:rFonts w:hAnsi="ＭＳ 明朝" w:hint="eastAsia"/>
          <w:spacing w:val="3"/>
        </w:rPr>
        <w:t>情報公開条例に基づき、適切に対応されていると認識しており、今以上の</w:t>
      </w:r>
      <w:r w:rsidRPr="002D3C1C">
        <w:rPr>
          <w:rFonts w:hAnsi="ＭＳ 明朝" w:hint="eastAsia"/>
          <w:spacing w:val="3"/>
        </w:rPr>
        <w:t>対応は不要である。したがって、反対である。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2D3C1C" w:rsidP="002D3C1C">
      <w:pPr>
        <w:wordWrap/>
        <w:autoSpaceDE/>
        <w:autoSpaceDN/>
        <w:ind w:firstLineChars="100" w:firstLine="245"/>
        <w:rPr>
          <w:rFonts w:hAnsi="ＭＳ 明朝"/>
          <w:spacing w:val="3"/>
        </w:rPr>
      </w:pPr>
      <w:r>
        <w:rPr>
          <w:rFonts w:hAnsi="ＭＳ 明朝" w:hint="eastAsia"/>
          <w:spacing w:val="3"/>
        </w:rPr>
        <w:t>おおむね</w:t>
      </w:r>
      <w:r w:rsidRPr="002D3C1C">
        <w:rPr>
          <w:rFonts w:hAnsi="ＭＳ 明朝" w:hint="eastAsia"/>
          <w:spacing w:val="3"/>
        </w:rPr>
        <w:t>対応されていると認識しており、現時点で</w:t>
      </w:r>
      <w:r>
        <w:rPr>
          <w:rFonts w:hAnsi="ＭＳ 明朝" w:hint="eastAsia"/>
          <w:spacing w:val="3"/>
        </w:rPr>
        <w:t>これ以上の対応は必要ないと考えている</w:t>
      </w:r>
      <w:r w:rsidRPr="002D3C1C">
        <w:rPr>
          <w:rFonts w:hAnsi="ＭＳ 明朝" w:hint="eastAsia"/>
          <w:spacing w:val="3"/>
        </w:rPr>
        <w:t>。したがって、反対である。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572AC2" w:rsidP="002D3C1C">
      <w:pPr>
        <w:wordWrap/>
        <w:autoSpaceDE/>
        <w:autoSpaceDN/>
        <w:ind w:firstLineChars="100" w:firstLine="245"/>
        <w:rPr>
          <w:rFonts w:hAnsi="ＭＳ 明朝"/>
          <w:spacing w:val="3"/>
        </w:rPr>
      </w:pPr>
      <w:r>
        <w:rPr>
          <w:rFonts w:hAnsi="ＭＳ 明朝" w:hint="eastAsia"/>
          <w:spacing w:val="3"/>
        </w:rPr>
        <w:t>執行部に確認したところ、情報公開条例に示されており、</w:t>
      </w:r>
      <w:r w:rsidR="002D3C1C" w:rsidRPr="002D3C1C">
        <w:rPr>
          <w:rFonts w:hAnsi="ＭＳ 明朝" w:hint="eastAsia"/>
          <w:spacing w:val="3"/>
        </w:rPr>
        <w:t>適切に対応されているとのことであり、これ以上の対応は</w:t>
      </w:r>
      <w:r>
        <w:rPr>
          <w:rFonts w:hAnsi="ＭＳ 明朝" w:hint="eastAsia"/>
          <w:spacing w:val="3"/>
        </w:rPr>
        <w:t>特に必要ないので</w:t>
      </w:r>
      <w:r w:rsidR="002D3C1C"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w:t>
      </w:r>
      <w:r w:rsidRPr="00277F9D">
        <w:rPr>
          <w:rFonts w:hAnsi="ＭＳ 明朝" w:hint="eastAsia"/>
          <w:spacing w:val="3"/>
        </w:rPr>
        <w:t>号について採択</w:t>
      </w:r>
      <w:r w:rsidR="002D3C1C">
        <w:rPr>
          <w:rFonts w:hAnsi="ＭＳ 明朝" w:hint="eastAsia"/>
          <w:spacing w:val="3"/>
        </w:rPr>
        <w:t>と</w:t>
      </w:r>
      <w:r w:rsidRPr="00277F9D">
        <w:rPr>
          <w:rFonts w:hAnsi="ＭＳ 明朝" w:hint="eastAsia"/>
          <w:spacing w:val="3"/>
        </w:rPr>
        <w:t>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1</w:t>
      </w:r>
      <w:r w:rsidRPr="00277F9D">
        <w:rPr>
          <w:rFonts w:hAnsi="ＭＳ 明朝" w:hint="eastAsia"/>
          <w:spacing w:val="3"/>
        </w:rPr>
        <w:t>号は</w:t>
      </w:r>
      <w:r w:rsidR="00572AC2">
        <w:rPr>
          <w:rFonts w:hAnsi="ＭＳ 明朝" w:hint="eastAsia"/>
          <w:spacing w:val="3"/>
        </w:rPr>
        <w:t>、</w:t>
      </w:r>
      <w:r w:rsidRPr="00277F9D">
        <w:rPr>
          <w:rFonts w:hAnsi="ＭＳ 明朝" w:hint="eastAsia"/>
          <w:spacing w:val="3"/>
        </w:rPr>
        <w:t>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2D3C1C"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2</w:t>
      </w:r>
      <w:r w:rsidR="00F66028" w:rsidRPr="00F66028">
        <w:rPr>
          <w:rFonts w:ascii="ＭＳ ゴシック" w:eastAsia="ＭＳ ゴシック" w:hAnsi="ＭＳ ゴシック" w:hint="eastAsia"/>
          <w:b/>
          <w:spacing w:val="3"/>
        </w:rPr>
        <w:t>号</w:t>
      </w:r>
      <w:r w:rsidR="00457476">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行政文書の開示運用の透明化を求める請願について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D3C1C" w:rsidRPr="00277F9D" w:rsidRDefault="009B1908" w:rsidP="009B1908">
      <w:pPr>
        <w:ind w:firstLineChars="100" w:firstLine="239"/>
        <w:rPr>
          <w:rFonts w:hAnsi="ＭＳ 明朝"/>
          <w:spacing w:val="3"/>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r w:rsidR="002D3C1C">
        <w:rPr>
          <w:rFonts w:hAnsi="ＭＳ 明朝" w:hint="eastAsia"/>
          <w:spacing w:val="3"/>
        </w:rPr>
        <w:t>また、本請願は、請願事項が項目建てされているので、請願事項の</w:t>
      </w:r>
      <w:r w:rsidR="002D3C1C">
        <w:rPr>
          <w:rFonts w:hAnsi="ＭＳ 明朝" w:hint="eastAsia"/>
          <w:spacing w:val="3"/>
        </w:rPr>
        <w:lastRenderedPageBreak/>
        <w:t>うち一部が反対である場合も項目や反対理由をお願いする。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2D3C1C" w:rsidP="002D3C1C">
      <w:pPr>
        <w:wordWrap/>
        <w:autoSpaceDE/>
        <w:autoSpaceDN/>
        <w:ind w:firstLineChars="100" w:firstLine="245"/>
        <w:rPr>
          <w:rFonts w:hAnsi="ＭＳ 明朝"/>
          <w:spacing w:val="3"/>
        </w:rPr>
      </w:pPr>
      <w:r w:rsidRPr="002D3C1C">
        <w:rPr>
          <w:rFonts w:hAnsi="ＭＳ 明朝" w:hint="eastAsia"/>
          <w:spacing w:val="3"/>
        </w:rPr>
        <w:t>本請願については、総務文教委員会で既に検討されてきた内容であり、情報公開条例に基づき適切に対応されていると</w:t>
      </w:r>
      <w:r w:rsidR="00F72C39">
        <w:rPr>
          <w:rFonts w:hAnsi="ＭＳ 明朝" w:hint="eastAsia"/>
          <w:spacing w:val="3"/>
        </w:rPr>
        <w:t>執行部の回答もあり、必要ないと考えるので</w:t>
      </w:r>
      <w:r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F72C39" w:rsidP="002D3C1C">
      <w:pPr>
        <w:wordWrap/>
        <w:autoSpaceDE/>
        <w:autoSpaceDN/>
        <w:ind w:firstLineChars="100" w:firstLine="245"/>
        <w:rPr>
          <w:rFonts w:hAnsi="ＭＳ 明朝"/>
          <w:spacing w:val="3"/>
        </w:rPr>
      </w:pPr>
      <w:r>
        <w:rPr>
          <w:rFonts w:hAnsi="ＭＳ 明朝" w:hint="eastAsia"/>
          <w:spacing w:val="3"/>
        </w:rPr>
        <w:t>情報公開請求への対応にばらつきがあるとは感じていないので、</w:t>
      </w:r>
      <w:r w:rsidR="002D3C1C"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F66028" w:rsidRPr="00277F9D" w:rsidRDefault="002D3C1C" w:rsidP="002D3C1C">
      <w:pPr>
        <w:wordWrap/>
        <w:autoSpaceDE/>
        <w:autoSpaceDN/>
        <w:ind w:firstLineChars="100" w:firstLine="245"/>
        <w:rPr>
          <w:rFonts w:hAnsi="ＭＳ 明朝"/>
          <w:spacing w:val="3"/>
        </w:rPr>
      </w:pPr>
      <w:r w:rsidRPr="002D3C1C">
        <w:rPr>
          <w:rFonts w:hAnsi="ＭＳ 明朝" w:hint="eastAsia"/>
          <w:spacing w:val="3"/>
        </w:rPr>
        <w:t>情報公開条例に基づき、適正に対応されており、ばらつきはないと認識している</w:t>
      </w:r>
      <w:r>
        <w:rPr>
          <w:rFonts w:hAnsi="ＭＳ 明朝" w:hint="eastAsia"/>
          <w:spacing w:val="3"/>
        </w:rPr>
        <w:t>ので、</w:t>
      </w:r>
      <w:r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2D3C1C" w:rsidP="002D3C1C">
      <w:pPr>
        <w:wordWrap/>
        <w:autoSpaceDE/>
        <w:autoSpaceDN/>
        <w:ind w:firstLineChars="100" w:firstLine="245"/>
        <w:rPr>
          <w:rFonts w:hAnsi="ＭＳ 明朝"/>
          <w:spacing w:val="3"/>
        </w:rPr>
      </w:pPr>
      <w:r w:rsidRPr="002D3C1C">
        <w:rPr>
          <w:rFonts w:hAnsi="ＭＳ 明朝" w:hint="eastAsia"/>
          <w:spacing w:val="3"/>
        </w:rPr>
        <w:t>情報公開については、</w:t>
      </w:r>
      <w:r w:rsidR="00F72C39">
        <w:rPr>
          <w:rFonts w:hAnsi="ＭＳ 明朝" w:hint="eastAsia"/>
          <w:spacing w:val="3"/>
        </w:rPr>
        <w:t>適切に対応されていると認識しているので、</w:t>
      </w:r>
      <w:r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F66028" w:rsidRPr="00277F9D" w:rsidRDefault="00F72C39" w:rsidP="002D3C1C">
      <w:pPr>
        <w:wordWrap/>
        <w:autoSpaceDE/>
        <w:autoSpaceDN/>
        <w:ind w:firstLineChars="100" w:firstLine="245"/>
        <w:rPr>
          <w:rFonts w:hAnsi="ＭＳ 明朝"/>
          <w:spacing w:val="3"/>
        </w:rPr>
      </w:pPr>
      <w:r>
        <w:rPr>
          <w:rFonts w:hAnsi="ＭＳ 明朝" w:hint="eastAsia"/>
          <w:spacing w:val="3"/>
        </w:rPr>
        <w:t>民間との比較もあった</w:t>
      </w:r>
      <w:r w:rsidR="002D3C1C" w:rsidRPr="002D3C1C">
        <w:rPr>
          <w:rFonts w:hAnsi="ＭＳ 明朝" w:hint="eastAsia"/>
          <w:spacing w:val="3"/>
        </w:rPr>
        <w:t>が、行政は情報公開条例に基づいて対応しており、ばらつきはないと考える。</w:t>
      </w:r>
      <w:r>
        <w:rPr>
          <w:rFonts w:hAnsi="ＭＳ 明朝" w:hint="eastAsia"/>
          <w:spacing w:val="3"/>
        </w:rPr>
        <w:t>民間とは違うという認識で</w:t>
      </w:r>
      <w:r w:rsidR="002D3C1C"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F72C39" w:rsidP="002D3C1C">
      <w:pPr>
        <w:wordWrap/>
        <w:autoSpaceDE/>
        <w:autoSpaceDN/>
        <w:ind w:firstLineChars="100" w:firstLine="245"/>
        <w:rPr>
          <w:rFonts w:hAnsi="ＭＳ 明朝"/>
          <w:spacing w:val="3"/>
        </w:rPr>
      </w:pPr>
      <w:r>
        <w:rPr>
          <w:rFonts w:hAnsi="ＭＳ 明朝" w:hint="eastAsia"/>
          <w:spacing w:val="3"/>
        </w:rPr>
        <w:t>情報公開条例に基づいた対応が</w:t>
      </w:r>
      <w:r w:rsidR="002D3C1C">
        <w:rPr>
          <w:rFonts w:hAnsi="ＭＳ 明朝" w:hint="eastAsia"/>
          <w:spacing w:val="3"/>
        </w:rPr>
        <w:t>されており、これ以上の対応は必要ないということで</w:t>
      </w:r>
      <w:r w:rsidR="002D3C1C" w:rsidRPr="002D3C1C">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2</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552398">
        <w:rPr>
          <w:rFonts w:hAnsi="ＭＳ 明朝" w:hint="eastAsia"/>
          <w:spacing w:val="3"/>
        </w:rPr>
        <w:t>挙手なしにより、請願第</w:t>
      </w:r>
      <w:r w:rsidR="00C61A32" w:rsidRPr="00552398">
        <w:rPr>
          <w:rFonts w:hAnsi="ＭＳ 明朝" w:hint="eastAsia"/>
          <w:spacing w:val="3"/>
        </w:rPr>
        <w:t>2</w:t>
      </w:r>
      <w:r w:rsidRPr="00552398">
        <w:rPr>
          <w:rFonts w:hAnsi="ＭＳ 明朝" w:hint="eastAsia"/>
          <w:spacing w:val="3"/>
        </w:rPr>
        <w:t>号は</w:t>
      </w:r>
      <w:r w:rsidR="008D1551" w:rsidRPr="00552398">
        <w:rPr>
          <w:rFonts w:hAnsi="ＭＳ 明朝" w:hint="eastAsia"/>
          <w:spacing w:val="3"/>
        </w:rPr>
        <w:t>、</w:t>
      </w:r>
      <w:r w:rsidRPr="00552398">
        <w:rPr>
          <w:rFonts w:hAnsi="ＭＳ 明朝" w:hint="eastAsia"/>
          <w:spacing w:val="3"/>
        </w:rPr>
        <w:t>不採択すべきものと決した。</w:t>
      </w:r>
    </w:p>
    <w:p w:rsidR="00F66028" w:rsidRPr="008D1551" w:rsidRDefault="008D1551" w:rsidP="008D1551">
      <w:pPr>
        <w:wordWrap/>
        <w:autoSpaceDE/>
        <w:autoSpaceDN/>
        <w:ind w:firstLineChars="100" w:firstLine="245"/>
        <w:rPr>
          <w:rFonts w:hAnsi="ＭＳ 明朝"/>
          <w:spacing w:val="3"/>
        </w:rPr>
      </w:pPr>
      <w:r w:rsidRPr="008D1551">
        <w:rPr>
          <w:rFonts w:hAnsi="ＭＳ 明朝" w:hint="eastAsia"/>
          <w:spacing w:val="3"/>
        </w:rPr>
        <w:t>以後、</w:t>
      </w:r>
      <w:r>
        <w:rPr>
          <w:rFonts w:hAnsi="ＭＳ 明朝" w:hint="eastAsia"/>
          <w:spacing w:val="3"/>
        </w:rPr>
        <w:t>いずれの請願も項目建てされており、それぞれ冒頭で項目ごとについて諮らないので、</w:t>
      </w:r>
      <w:r w:rsidR="009B1908">
        <w:rPr>
          <w:rFonts w:hAnsi="ＭＳ 明朝" w:hint="eastAsia"/>
          <w:spacing w:val="3"/>
        </w:rPr>
        <w:t>項目ごとに</w:t>
      </w:r>
      <w:r>
        <w:rPr>
          <w:rFonts w:hAnsi="ＭＳ 明朝" w:hint="eastAsia"/>
          <w:spacing w:val="3"/>
        </w:rPr>
        <w:t>意見がある場合は</w:t>
      </w:r>
      <w:r w:rsidR="009B1908">
        <w:rPr>
          <w:rFonts w:hAnsi="ＭＳ 明朝" w:hint="eastAsia"/>
          <w:spacing w:val="3"/>
        </w:rPr>
        <w:t>そのときに発言を</w:t>
      </w:r>
      <w:r>
        <w:rPr>
          <w:rFonts w:hAnsi="ＭＳ 明朝" w:hint="eastAsia"/>
          <w:spacing w:val="3"/>
        </w:rPr>
        <w:t>お願いする。</w:t>
      </w:r>
    </w:p>
    <w:p w:rsidR="008D1551" w:rsidRPr="00F66028" w:rsidRDefault="008D1551" w:rsidP="00F66028">
      <w:pPr>
        <w:wordWrap/>
        <w:autoSpaceDE/>
        <w:autoSpaceDN/>
        <w:rPr>
          <w:rFonts w:ascii="ＭＳ ゴシック" w:eastAsia="ＭＳ ゴシック" w:hAnsi="ＭＳ ゴシック"/>
          <w:b/>
          <w:spacing w:val="3"/>
        </w:rPr>
      </w:pPr>
    </w:p>
    <w:p w:rsidR="00F66028" w:rsidRPr="00F66028" w:rsidRDefault="008D1551"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3</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公文書管理条例の制定を求める請願について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8D1551" w:rsidRDefault="008D1551" w:rsidP="008D1551">
      <w:pPr>
        <w:wordWrap/>
        <w:autoSpaceDE/>
        <w:autoSpaceDN/>
        <w:ind w:firstLineChars="100" w:firstLine="245"/>
        <w:rPr>
          <w:rFonts w:hAnsi="ＭＳ 明朝"/>
          <w:spacing w:val="3"/>
        </w:rPr>
      </w:pPr>
      <w:r w:rsidRPr="008D1551">
        <w:rPr>
          <w:rFonts w:hAnsi="ＭＳ 明朝" w:hint="eastAsia"/>
          <w:spacing w:val="3"/>
        </w:rPr>
        <w:t>市独自の公文書管理条例制定を求める内容であるが、執行部からは規則を設けて運用しているとの説明があり、</w:t>
      </w:r>
      <w:r w:rsidR="00EB1656">
        <w:rPr>
          <w:rFonts w:hAnsi="ＭＳ 明朝" w:hint="eastAsia"/>
          <w:spacing w:val="3"/>
        </w:rPr>
        <w:t>規則があるのであれば</w:t>
      </w:r>
      <w:r w:rsidRPr="008D1551">
        <w:rPr>
          <w:rFonts w:hAnsi="ＭＳ 明朝" w:hint="eastAsia"/>
          <w:spacing w:val="3"/>
        </w:rPr>
        <w:t>現行で問題はないと考える。よって、反対である。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F66028" w:rsidRPr="00277F9D" w:rsidRDefault="00EB1656" w:rsidP="00EB1656">
      <w:pPr>
        <w:wordWrap/>
        <w:autoSpaceDE/>
        <w:autoSpaceDN/>
        <w:ind w:firstLineChars="100" w:firstLine="245"/>
        <w:rPr>
          <w:rFonts w:hAnsi="ＭＳ 明朝"/>
          <w:spacing w:val="3"/>
        </w:rPr>
      </w:pPr>
      <w:r>
        <w:rPr>
          <w:rFonts w:hAnsi="ＭＳ 明朝" w:hint="eastAsia"/>
          <w:spacing w:val="3"/>
        </w:rPr>
        <w:t>島根県は条例を制定されているが、</w:t>
      </w:r>
      <w:r w:rsidRPr="00EB1656">
        <w:rPr>
          <w:rFonts w:hAnsi="ＭＳ 明朝" w:hint="eastAsia"/>
          <w:spacing w:val="3"/>
        </w:rPr>
        <w:t>市では事務処理規則に基づき、国の考え方と同様に対応しており、保存期間等も適正に管理されている。条例制定の必要性はな</w:t>
      </w:r>
      <w:r w:rsidRPr="00EB1656">
        <w:rPr>
          <w:rFonts w:hAnsi="ＭＳ 明朝" w:hint="eastAsia"/>
          <w:spacing w:val="3"/>
        </w:rPr>
        <w:lastRenderedPageBreak/>
        <w:t>く、反対である。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EB1656" w:rsidP="00EB1656">
      <w:pPr>
        <w:wordWrap/>
        <w:autoSpaceDE/>
        <w:autoSpaceDN/>
        <w:ind w:firstLineChars="100" w:firstLine="245"/>
        <w:rPr>
          <w:rFonts w:hAnsi="ＭＳ 明朝"/>
          <w:spacing w:val="3"/>
        </w:rPr>
      </w:pPr>
      <w:r>
        <w:rPr>
          <w:rFonts w:hAnsi="ＭＳ 明朝" w:hint="eastAsia"/>
          <w:spacing w:val="3"/>
        </w:rPr>
        <w:t>執行部の話を聞いたところ、</w:t>
      </w:r>
      <w:r w:rsidRPr="00EB1656">
        <w:rPr>
          <w:rFonts w:hAnsi="ＭＳ 明朝" w:hint="eastAsia"/>
          <w:spacing w:val="3"/>
        </w:rPr>
        <w:t>既にルール化され、運用もなされていることから、</w:t>
      </w:r>
      <w:r>
        <w:rPr>
          <w:rFonts w:hAnsi="ＭＳ 明朝" w:hint="eastAsia"/>
          <w:spacing w:val="3"/>
        </w:rPr>
        <w:t>請願にのっとったことをする必要はないということで、</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規則の中で対応できていると思うので、反対である。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F66028" w:rsidRPr="00277F9D" w:rsidRDefault="00EB1656" w:rsidP="00EB1656">
      <w:pPr>
        <w:wordWrap/>
        <w:autoSpaceDE/>
        <w:autoSpaceDN/>
        <w:ind w:firstLineChars="100" w:firstLine="245"/>
        <w:rPr>
          <w:rFonts w:hAnsi="ＭＳ 明朝"/>
          <w:spacing w:val="3"/>
        </w:rPr>
      </w:pPr>
      <w:r>
        <w:rPr>
          <w:rFonts w:hAnsi="ＭＳ 明朝" w:hint="eastAsia"/>
          <w:spacing w:val="3"/>
        </w:rPr>
        <w:t>国と同様の考え方にと同様に、事務処理規則に基づき</w:t>
      </w:r>
      <w:r w:rsidRPr="00EB1656">
        <w:rPr>
          <w:rFonts w:hAnsi="ＭＳ 明朝" w:hint="eastAsia"/>
          <w:spacing w:val="3"/>
        </w:rPr>
        <w:t>適切に対応されていることから、条例制定は不要である。反対である。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事務処理規則に基づいて適切に対応されているということであるため、反対する。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3</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3</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EB1656"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4</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市役所における文書管理の適正化を求める請願について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EB1656" w:rsidP="00EB1656">
      <w:pPr>
        <w:wordWrap/>
        <w:autoSpaceDE/>
        <w:autoSpaceDN/>
        <w:ind w:firstLineChars="100" w:firstLine="245"/>
        <w:rPr>
          <w:rFonts w:hAnsi="ＭＳ 明朝"/>
          <w:spacing w:val="3"/>
        </w:rPr>
      </w:pPr>
      <w:r w:rsidRPr="00EB1656">
        <w:rPr>
          <w:rFonts w:hAnsi="ＭＳ 明朝" w:hint="eastAsia"/>
          <w:spacing w:val="3"/>
        </w:rPr>
        <w:t>文書の紛失や保存方法の不備が指摘されているが、執行部の説明を踏まえると、そのような事実はないと認識している。</w:t>
      </w:r>
      <w:r>
        <w:rPr>
          <w:rFonts w:hAnsi="ＭＳ 明朝" w:hint="eastAsia"/>
          <w:spacing w:val="3"/>
        </w:rPr>
        <w:t>よって、</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F66028" w:rsidRPr="00277F9D" w:rsidRDefault="00EB1656" w:rsidP="00EB1656">
      <w:pPr>
        <w:wordWrap/>
        <w:autoSpaceDE/>
        <w:autoSpaceDN/>
        <w:ind w:firstLineChars="100" w:firstLine="245"/>
        <w:rPr>
          <w:rFonts w:hAnsi="ＭＳ 明朝"/>
          <w:spacing w:val="3"/>
        </w:rPr>
      </w:pPr>
      <w:r>
        <w:rPr>
          <w:rFonts w:hAnsi="ＭＳ 明朝" w:hint="eastAsia"/>
          <w:spacing w:val="3"/>
        </w:rPr>
        <w:t>事務処理規則に基づき適正に対応されていると思っている。また、</w:t>
      </w:r>
      <w:r w:rsidRPr="00EB1656">
        <w:rPr>
          <w:rFonts w:hAnsi="ＭＳ 明朝" w:hint="eastAsia"/>
          <w:spacing w:val="3"/>
        </w:rPr>
        <w:t>職員</w:t>
      </w:r>
      <w:r>
        <w:rPr>
          <w:rFonts w:hAnsi="ＭＳ 明朝" w:hint="eastAsia"/>
          <w:spacing w:val="3"/>
        </w:rPr>
        <w:t>の文書管理</w:t>
      </w:r>
      <w:r w:rsidRPr="00EB1656">
        <w:rPr>
          <w:rFonts w:hAnsi="ＭＳ 明朝" w:hint="eastAsia"/>
          <w:spacing w:val="3"/>
        </w:rPr>
        <w:t>研修も実施されている。</w:t>
      </w:r>
      <w:r>
        <w:rPr>
          <w:rFonts w:hAnsi="ＭＳ 明朝" w:hint="eastAsia"/>
          <w:spacing w:val="3"/>
        </w:rPr>
        <w:t>これ以上の</w:t>
      </w:r>
      <w:r w:rsidRPr="00EB1656">
        <w:rPr>
          <w:rFonts w:hAnsi="ＭＳ 明朝" w:hint="eastAsia"/>
          <w:spacing w:val="3"/>
        </w:rPr>
        <w:t>対応は不要であり、反対である。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EB1656" w:rsidP="00EB1656">
      <w:pPr>
        <w:wordWrap/>
        <w:autoSpaceDE/>
        <w:autoSpaceDN/>
        <w:ind w:firstLineChars="100" w:firstLine="245"/>
        <w:rPr>
          <w:rFonts w:hAnsi="ＭＳ 明朝"/>
          <w:spacing w:val="3"/>
        </w:rPr>
      </w:pPr>
      <w:r w:rsidRPr="00EB1656">
        <w:rPr>
          <w:rFonts w:hAnsi="ＭＳ 明朝" w:hint="eastAsia"/>
          <w:spacing w:val="3"/>
        </w:rPr>
        <w:t>文書管理ルールにより、請願の各項目は十分カバーされている。反対である。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EB1656" w:rsidP="00277F9D">
      <w:pPr>
        <w:wordWrap/>
        <w:autoSpaceDE/>
        <w:autoSpaceDN/>
        <w:ind w:firstLineChars="100" w:firstLine="245"/>
        <w:rPr>
          <w:rFonts w:hAnsi="ＭＳ 明朝"/>
          <w:spacing w:val="3"/>
        </w:rPr>
      </w:pPr>
      <w:r w:rsidRPr="00EB1656">
        <w:rPr>
          <w:rFonts w:hAnsi="ＭＳ 明朝" w:hint="eastAsia"/>
          <w:spacing w:val="3"/>
        </w:rPr>
        <w:t>既存の規則と取組で対応できているため、反対である。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F66028" w:rsidRPr="00277F9D" w:rsidRDefault="00EB1656" w:rsidP="00277F9D">
      <w:pPr>
        <w:wordWrap/>
        <w:autoSpaceDE/>
        <w:autoSpaceDN/>
        <w:ind w:firstLineChars="100" w:firstLine="245"/>
        <w:rPr>
          <w:rFonts w:hAnsi="ＭＳ 明朝"/>
          <w:spacing w:val="3"/>
        </w:rPr>
      </w:pPr>
      <w:r>
        <w:rPr>
          <w:rFonts w:hAnsi="ＭＳ 明朝" w:hint="eastAsia"/>
          <w:spacing w:val="3"/>
        </w:rPr>
        <w:t>現状で適切に対応されているというやり取りだった。現状どおり適正に対応されているので</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EB1656" w:rsidP="00277F9D">
      <w:pPr>
        <w:wordWrap/>
        <w:autoSpaceDE/>
        <w:autoSpaceDN/>
        <w:ind w:firstLineChars="100" w:firstLine="245"/>
        <w:rPr>
          <w:rFonts w:hAnsi="ＭＳ 明朝"/>
          <w:spacing w:val="3"/>
        </w:rPr>
      </w:pPr>
      <w:r w:rsidRPr="00EB1656">
        <w:rPr>
          <w:rFonts w:hAnsi="ＭＳ 明朝" w:hint="eastAsia"/>
          <w:spacing w:val="3"/>
        </w:rPr>
        <w:t>文書管理は適正に行われているため、</w:t>
      </w:r>
      <w:r>
        <w:rPr>
          <w:rFonts w:hAnsi="ＭＳ 明朝" w:hint="eastAsia"/>
          <w:spacing w:val="3"/>
        </w:rPr>
        <w:t>これ以上の対応は特に必要はないと思うので、</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4</w:t>
      </w:r>
      <w:r w:rsidRPr="00277F9D">
        <w:rPr>
          <w:rFonts w:hAnsi="ＭＳ 明朝" w:hint="eastAsia"/>
          <w:spacing w:val="3"/>
        </w:rPr>
        <w:t>号について採択すべきものと決することに賛成の方の挙手をお願いする。</w:t>
      </w:r>
    </w:p>
    <w:p w:rsidR="00F66028" w:rsidRPr="00277F9D" w:rsidRDefault="00F66028" w:rsidP="00EB1656">
      <w:pPr>
        <w:wordWrap/>
        <w:autoSpaceDE/>
        <w:autoSpaceDN/>
        <w:ind w:firstLineChars="100" w:firstLine="245"/>
        <w:jc w:val="center"/>
        <w:rPr>
          <w:rFonts w:hAnsi="ＭＳ 明朝"/>
          <w:spacing w:val="3"/>
        </w:rPr>
      </w:pPr>
      <w:r w:rsidRPr="00277F9D">
        <w:rPr>
          <w:rFonts w:hAnsi="ＭＳ 明朝" w:hint="eastAsia"/>
          <w:spacing w:val="3"/>
        </w:rPr>
        <w:t>（</w:t>
      </w:r>
      <w:r w:rsidR="00EB1656">
        <w:rPr>
          <w:rFonts w:hAnsi="ＭＳ 明朝" w:hint="eastAsia"/>
          <w:spacing w:val="3"/>
        </w:rPr>
        <w:t xml:space="preserve">　</w:t>
      </w:r>
      <w:r w:rsidRPr="00277F9D">
        <w:rPr>
          <w:rFonts w:hAnsi="ＭＳ 明朝" w:hint="eastAsia"/>
          <w:spacing w:val="3"/>
        </w:rPr>
        <w:t>挙手なし</w:t>
      </w:r>
      <w:r w:rsidR="00EB1656">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4</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EB1656"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5</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市職員による押印管理の見直しを求める請願について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EB1656" w:rsidP="00EB1656">
      <w:pPr>
        <w:wordWrap/>
        <w:autoSpaceDE/>
        <w:autoSpaceDN/>
        <w:ind w:firstLineChars="100" w:firstLine="245"/>
        <w:rPr>
          <w:rFonts w:hAnsi="ＭＳ 明朝"/>
          <w:spacing w:val="3"/>
        </w:rPr>
      </w:pPr>
      <w:r w:rsidRPr="00EB1656">
        <w:rPr>
          <w:rFonts w:hAnsi="ＭＳ 明朝" w:hint="eastAsia"/>
          <w:spacing w:val="3"/>
        </w:rPr>
        <w:t>職員以外が押印するなどの指摘があるが、</w:t>
      </w:r>
      <w:r>
        <w:rPr>
          <w:rFonts w:hAnsi="ＭＳ 明朝" w:hint="eastAsia"/>
          <w:spacing w:val="3"/>
        </w:rPr>
        <w:t>執行部の説明からも</w:t>
      </w:r>
      <w:r w:rsidRPr="00EB1656">
        <w:rPr>
          <w:rFonts w:hAnsi="ＭＳ 明朝" w:hint="eastAsia"/>
          <w:spacing w:val="3"/>
        </w:rPr>
        <w:t>そのようなことはあり得ないと考えている。</w:t>
      </w:r>
      <w:r>
        <w:rPr>
          <w:rFonts w:hAnsi="ＭＳ 明朝" w:hint="eastAsia"/>
          <w:spacing w:val="3"/>
        </w:rPr>
        <w:t>したがって</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F66028" w:rsidRPr="00277F9D" w:rsidRDefault="00EB1656" w:rsidP="00277F9D">
      <w:pPr>
        <w:wordWrap/>
        <w:autoSpaceDE/>
        <w:autoSpaceDN/>
        <w:ind w:firstLineChars="100" w:firstLine="245"/>
        <w:rPr>
          <w:rFonts w:hAnsi="ＭＳ 明朝"/>
          <w:spacing w:val="3"/>
        </w:rPr>
      </w:pPr>
      <w:r>
        <w:rPr>
          <w:rFonts w:hAnsi="ＭＳ 明朝" w:hint="eastAsia"/>
          <w:spacing w:val="3"/>
        </w:rPr>
        <w:t>執行部の説明から、適正に対応</w:t>
      </w:r>
      <w:r w:rsidRPr="00EB1656">
        <w:rPr>
          <w:rFonts w:hAnsi="ＭＳ 明朝" w:hint="eastAsia"/>
          <w:spacing w:val="3"/>
        </w:rPr>
        <w:t>されていると認識しており、</w:t>
      </w:r>
      <w:r>
        <w:rPr>
          <w:rFonts w:hAnsi="ＭＳ 明朝" w:hint="eastAsia"/>
          <w:spacing w:val="3"/>
        </w:rPr>
        <w:t>これ以上の対応は必要ないので</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EB1656" w:rsidP="00277F9D">
      <w:pPr>
        <w:wordWrap/>
        <w:autoSpaceDE/>
        <w:autoSpaceDN/>
        <w:ind w:firstLineChars="100" w:firstLine="245"/>
        <w:rPr>
          <w:rFonts w:hAnsi="ＭＳ 明朝"/>
          <w:spacing w:val="3"/>
        </w:rPr>
      </w:pPr>
      <w:r>
        <w:rPr>
          <w:rFonts w:hAnsi="ＭＳ 明朝" w:hint="eastAsia"/>
          <w:spacing w:val="3"/>
        </w:rPr>
        <w:t>執行部の説明で</w:t>
      </w:r>
      <w:r w:rsidRPr="00EB1656">
        <w:rPr>
          <w:rFonts w:hAnsi="ＭＳ 明朝" w:hint="eastAsia"/>
          <w:spacing w:val="3"/>
        </w:rPr>
        <w:t>既に適切に対応されているため、反対である。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EB1656" w:rsidP="00EB1656">
      <w:pPr>
        <w:wordWrap/>
        <w:autoSpaceDE/>
        <w:autoSpaceDN/>
        <w:ind w:firstLineChars="100" w:firstLine="245"/>
        <w:rPr>
          <w:rFonts w:hAnsi="ＭＳ 明朝"/>
          <w:spacing w:val="3"/>
        </w:rPr>
      </w:pPr>
      <w:r>
        <w:rPr>
          <w:rFonts w:hAnsi="ＭＳ 明朝" w:hint="eastAsia"/>
          <w:spacing w:val="3"/>
        </w:rPr>
        <w:t>執行部の説明を聞いて、押印管理は十分になされていると考えるので</w:t>
      </w:r>
      <w:r w:rsidRPr="00EB1656">
        <w:rPr>
          <w:rFonts w:hAnsi="ＭＳ 明朝" w:hint="eastAsia"/>
          <w:spacing w:val="3"/>
        </w:rPr>
        <w:t>反対である</w:t>
      </w:r>
      <w:r>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DF32B5">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F66028" w:rsidRPr="00277F9D" w:rsidRDefault="00EB1656" w:rsidP="00277F9D">
      <w:pPr>
        <w:wordWrap/>
        <w:autoSpaceDE/>
        <w:autoSpaceDN/>
        <w:ind w:firstLineChars="100" w:firstLine="245"/>
        <w:rPr>
          <w:rFonts w:hAnsi="ＭＳ 明朝"/>
          <w:spacing w:val="3"/>
        </w:rPr>
      </w:pPr>
      <w:r w:rsidRPr="00EB1656">
        <w:rPr>
          <w:rFonts w:hAnsi="ＭＳ 明朝" w:hint="eastAsia"/>
          <w:spacing w:val="3"/>
        </w:rPr>
        <w:t>個人責任と組織的管理</w:t>
      </w:r>
      <w:r>
        <w:rPr>
          <w:rFonts w:hAnsi="ＭＳ 明朝" w:hint="eastAsia"/>
          <w:spacing w:val="3"/>
        </w:rPr>
        <w:t>がされており、研修も行っているということなので</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EB1656" w:rsidP="00EB1656">
      <w:pPr>
        <w:wordWrap/>
        <w:autoSpaceDE/>
        <w:autoSpaceDN/>
        <w:ind w:firstLineChars="100" w:firstLine="245"/>
        <w:rPr>
          <w:rFonts w:hAnsi="ＭＳ 明朝"/>
          <w:spacing w:val="3"/>
        </w:rPr>
      </w:pPr>
      <w:r>
        <w:rPr>
          <w:rFonts w:hAnsi="ＭＳ 明朝" w:hint="eastAsia"/>
          <w:spacing w:val="3"/>
        </w:rPr>
        <w:t>執行部に確認したところ、職員個人の責任のもと、適切に管理されているので</w:t>
      </w:r>
      <w:r w:rsidRPr="00EB1656">
        <w:rPr>
          <w:rFonts w:hAnsi="ＭＳ 明朝" w:hint="eastAsia"/>
          <w:spacing w:val="3"/>
        </w:rPr>
        <w:t>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5</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5</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EB1656"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6</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浜田市ホームページの改善を求める請願について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F66028" w:rsidRDefault="00F66028" w:rsidP="00EB1656">
      <w:pPr>
        <w:wordWrap/>
        <w:autoSpaceDE/>
        <w:autoSpaceDN/>
        <w:ind w:firstLineChars="100" w:firstLine="245"/>
        <w:jc w:val="center"/>
        <w:rPr>
          <w:rFonts w:hAnsi="ＭＳ 明朝"/>
          <w:spacing w:val="3"/>
        </w:rPr>
      </w:pPr>
      <w:r w:rsidRPr="00277F9D">
        <w:rPr>
          <w:rFonts w:hAnsi="ＭＳ 明朝" w:hint="eastAsia"/>
          <w:spacing w:val="3"/>
        </w:rPr>
        <w:t>（</w:t>
      </w:r>
      <w:r w:rsidR="00EB1656">
        <w:rPr>
          <w:rFonts w:hAnsi="ＭＳ 明朝" w:hint="eastAsia"/>
          <w:spacing w:val="3"/>
        </w:rPr>
        <w:t xml:space="preserve">　</w:t>
      </w:r>
      <w:r w:rsidR="009B1908">
        <w:rPr>
          <w:rFonts w:hAnsi="ＭＳ 明朝" w:hint="eastAsia"/>
          <w:spacing w:val="3"/>
        </w:rPr>
        <w:t>挙手なし</w:t>
      </w:r>
      <w:r w:rsidR="00EB1656">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9B1908" w:rsidRDefault="009B1908" w:rsidP="009B1908">
      <w:pPr>
        <w:wordWrap/>
        <w:autoSpaceDE/>
        <w:autoSpaceDN/>
        <w:ind w:firstLineChars="100" w:firstLine="245"/>
        <w:jc w:val="center"/>
        <w:rPr>
          <w:rFonts w:hAnsi="ＭＳ 明朝"/>
          <w:spacing w:val="3"/>
        </w:rPr>
      </w:pPr>
      <w:r w:rsidRPr="00277F9D">
        <w:rPr>
          <w:rFonts w:hAnsi="ＭＳ 明朝" w:hint="eastAsia"/>
          <w:spacing w:val="3"/>
        </w:rPr>
        <w:lastRenderedPageBreak/>
        <w:t>（</w:t>
      </w:r>
      <w:r>
        <w:rPr>
          <w:rFonts w:hAnsi="ＭＳ 明朝" w:hint="eastAsia"/>
          <w:spacing w:val="3"/>
        </w:rPr>
        <w:t xml:space="preserve">　挙手なし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6</w:t>
      </w:r>
      <w:r w:rsidR="006A68E5">
        <w:rPr>
          <w:rFonts w:hAnsi="ＭＳ 明朝" w:hint="eastAsia"/>
          <w:spacing w:val="3"/>
        </w:rPr>
        <w:t>号について</w:t>
      </w:r>
      <w:r w:rsidRPr="00277F9D">
        <w:rPr>
          <w:rFonts w:hAnsi="ＭＳ 明朝" w:hint="eastAsia"/>
          <w:spacing w:val="3"/>
        </w:rPr>
        <w:t>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挙手全員</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6</w:t>
      </w:r>
      <w:r w:rsidR="009B1908">
        <w:rPr>
          <w:rFonts w:hAnsi="ＭＳ 明朝" w:hint="eastAsia"/>
          <w:spacing w:val="3"/>
        </w:rPr>
        <w:t>号は</w:t>
      </w:r>
      <w:r w:rsidRPr="00277F9D">
        <w:rPr>
          <w:rFonts w:hAnsi="ＭＳ 明朝" w:hint="eastAsia"/>
          <w:spacing w:val="3"/>
        </w:rPr>
        <w:t>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EB1656"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7</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大雨災害時の避難誘導体制の改善を求める請願について</w:t>
      </w:r>
    </w:p>
    <w:p w:rsidR="00EB1656" w:rsidRPr="00277F9D" w:rsidRDefault="00EB1656" w:rsidP="00EB1656">
      <w:pPr>
        <w:wordWrap/>
        <w:autoSpaceDE/>
        <w:autoSpaceDN/>
        <w:ind w:firstLineChars="100" w:firstLine="245"/>
        <w:rPr>
          <w:rFonts w:hAnsi="ＭＳ 明朝"/>
          <w:spacing w:val="3"/>
        </w:rPr>
      </w:pPr>
      <w:r w:rsidRPr="00277F9D">
        <w:rPr>
          <w:rFonts w:hAnsi="ＭＳ 明朝" w:hint="eastAsia"/>
          <w:spacing w:val="3"/>
        </w:rPr>
        <w:t>反対の方や意見等がある方は挙手の上、反対理由や意見をお願いする。</w:t>
      </w:r>
    </w:p>
    <w:p w:rsidR="00F66028" w:rsidRPr="00277F9D" w:rsidRDefault="00F66028" w:rsidP="009B1908">
      <w:pPr>
        <w:wordWrap/>
        <w:autoSpaceDE/>
        <w:autoSpaceDN/>
        <w:ind w:firstLineChars="100" w:firstLine="245"/>
        <w:jc w:val="center"/>
        <w:rPr>
          <w:rFonts w:hAnsi="ＭＳ 明朝"/>
          <w:spacing w:val="3"/>
        </w:rPr>
      </w:pPr>
      <w:r w:rsidRPr="00277F9D">
        <w:rPr>
          <w:rFonts w:hAnsi="ＭＳ 明朝" w:hint="eastAsia"/>
          <w:spacing w:val="3"/>
        </w:rPr>
        <w:t>（</w:t>
      </w:r>
      <w:r w:rsidR="009B1908">
        <w:rPr>
          <w:rFonts w:hAnsi="ＭＳ 明朝" w:hint="eastAsia"/>
          <w:spacing w:val="3"/>
        </w:rPr>
        <w:t xml:space="preserve">　</w:t>
      </w:r>
      <w:r w:rsidRPr="00277F9D">
        <w:rPr>
          <w:rFonts w:hAnsi="ＭＳ 明朝" w:hint="eastAsia"/>
          <w:spacing w:val="3"/>
        </w:rPr>
        <w:t>挙手なし</w:t>
      </w:r>
      <w:r w:rsidR="009B1908">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9B1908" w:rsidRPr="00277F9D" w:rsidRDefault="009B1908" w:rsidP="009B1908">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7</w:t>
      </w:r>
      <w:r w:rsidRPr="00277F9D">
        <w:rPr>
          <w:rFonts w:hAnsi="ＭＳ 明朝" w:hint="eastAsia"/>
          <w:spacing w:val="3"/>
        </w:rPr>
        <w:t>号について採択すべきものと決することに賛成の方の挙手をお願いする。</w:t>
      </w:r>
    </w:p>
    <w:p w:rsidR="00F66028" w:rsidRPr="00277F9D" w:rsidRDefault="00F66028" w:rsidP="006A68E5">
      <w:pPr>
        <w:wordWrap/>
        <w:autoSpaceDE/>
        <w:autoSpaceDN/>
        <w:ind w:firstLineChars="100" w:firstLine="245"/>
        <w:jc w:val="center"/>
        <w:rPr>
          <w:rFonts w:hAnsi="ＭＳ 明朝"/>
          <w:spacing w:val="3"/>
        </w:rPr>
      </w:pPr>
      <w:r w:rsidRPr="00277F9D">
        <w:rPr>
          <w:rFonts w:hAnsi="ＭＳ 明朝" w:hint="eastAsia"/>
          <w:spacing w:val="3"/>
        </w:rPr>
        <w:t>（</w:t>
      </w:r>
      <w:r w:rsidR="006A68E5">
        <w:rPr>
          <w:rFonts w:hAnsi="ＭＳ 明朝" w:hint="eastAsia"/>
          <w:spacing w:val="3"/>
        </w:rPr>
        <w:t xml:space="preserve">　</w:t>
      </w:r>
      <w:r w:rsidRPr="00277F9D">
        <w:rPr>
          <w:rFonts w:hAnsi="ＭＳ 明朝" w:hint="eastAsia"/>
          <w:spacing w:val="3"/>
        </w:rPr>
        <w:t>挙手全員</w:t>
      </w:r>
      <w:r w:rsidR="006A68E5">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7</w:t>
      </w:r>
      <w:r w:rsidRPr="00277F9D">
        <w:rPr>
          <w:rFonts w:hAnsi="ＭＳ 明朝" w:hint="eastAsia"/>
          <w:spacing w:val="3"/>
        </w:rPr>
        <w:t>号は採択すべきものと決した。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6A68E5"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8</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防災無線の音質改善及び情報伝達強化を求める請願について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B010C3" w:rsidRPr="00F66028" w:rsidRDefault="00B010C3" w:rsidP="00B010C3">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佐々木委員</w:t>
      </w:r>
    </w:p>
    <w:p w:rsidR="00B010C3" w:rsidRDefault="00B010C3" w:rsidP="00B010C3">
      <w:pPr>
        <w:wordWrap/>
        <w:autoSpaceDE/>
        <w:autoSpaceDN/>
        <w:ind w:firstLineChars="100" w:firstLine="245"/>
        <w:rPr>
          <w:rFonts w:hAnsi="ＭＳ 明朝"/>
          <w:spacing w:val="3"/>
        </w:rPr>
      </w:pPr>
      <w:r>
        <w:rPr>
          <w:rFonts w:hAnsi="ＭＳ 明朝" w:hint="eastAsia"/>
          <w:spacing w:val="3"/>
        </w:rPr>
        <w:t>おおむね内容には賛成するものだが、例えば、聞こえにくい地域への</w:t>
      </w:r>
      <w:r w:rsidR="00457476">
        <w:rPr>
          <w:rFonts w:hAnsi="ＭＳ 明朝" w:hint="eastAsia"/>
          <w:spacing w:val="3"/>
        </w:rPr>
        <w:t>補完</w:t>
      </w:r>
      <w:r>
        <w:rPr>
          <w:rFonts w:hAnsi="ＭＳ 明朝" w:hint="eastAsia"/>
          <w:spacing w:val="3"/>
        </w:rPr>
        <w:t>スピーカーやスマホ通知アプリとの連携など費用が</w:t>
      </w:r>
      <w:r w:rsidR="00457476">
        <w:rPr>
          <w:rFonts w:hAnsi="ＭＳ 明朝" w:hint="eastAsia"/>
          <w:spacing w:val="3"/>
        </w:rPr>
        <w:t>かかる</w:t>
      </w:r>
      <w:r>
        <w:rPr>
          <w:rFonts w:hAnsi="ＭＳ 明朝" w:hint="eastAsia"/>
          <w:spacing w:val="3"/>
        </w:rPr>
        <w:t>ものも想定されるので、なるべく趣旨に沿うような内容で取組をお願いしたいと加えてもらえれば、一気に費用を付けるよう強制的にお願いするものではないので、その辺りの文言をお願いしたい</w:t>
      </w:r>
      <w:r w:rsidRPr="00277F9D">
        <w:rPr>
          <w:rFonts w:hAnsi="ＭＳ 明朝" w:hint="eastAsia"/>
          <w:spacing w:val="3"/>
        </w:rPr>
        <w:t>。</w:t>
      </w:r>
    </w:p>
    <w:p w:rsidR="00B010C3" w:rsidRPr="00F66028" w:rsidRDefault="00B010C3" w:rsidP="00B010C3">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B010C3" w:rsidRDefault="00B010C3" w:rsidP="00B010C3">
      <w:pPr>
        <w:wordWrap/>
        <w:autoSpaceDE/>
        <w:autoSpaceDN/>
        <w:ind w:firstLineChars="100" w:firstLine="245"/>
        <w:rPr>
          <w:rFonts w:hAnsi="ＭＳ 明朝"/>
          <w:spacing w:val="3"/>
        </w:rPr>
      </w:pPr>
      <w:r>
        <w:rPr>
          <w:rFonts w:hAnsi="ＭＳ 明朝" w:hint="eastAsia"/>
          <w:spacing w:val="3"/>
        </w:rPr>
        <w:t>確認だが、5個の項目建てになっているが、項目のどれかが反対とではなく、総体的な意見か。</w:t>
      </w:r>
    </w:p>
    <w:p w:rsidR="00B5177E" w:rsidRPr="00F66028" w:rsidRDefault="00B5177E" w:rsidP="00B5177E">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佐々木委員</w:t>
      </w:r>
    </w:p>
    <w:p w:rsidR="00B5177E" w:rsidRPr="00B010C3" w:rsidRDefault="00B5177E" w:rsidP="00B010C3">
      <w:pPr>
        <w:wordWrap/>
        <w:autoSpaceDE/>
        <w:autoSpaceDN/>
        <w:ind w:firstLineChars="100" w:firstLine="245"/>
        <w:rPr>
          <w:rFonts w:hAnsi="ＭＳ 明朝"/>
          <w:spacing w:val="3"/>
        </w:rPr>
      </w:pPr>
      <w:r>
        <w:rPr>
          <w:rFonts w:hAnsi="ＭＳ 明朝" w:hint="eastAsia"/>
          <w:spacing w:val="3"/>
        </w:rPr>
        <w:t>はい。</w:t>
      </w:r>
    </w:p>
    <w:p w:rsidR="00B5177E" w:rsidRPr="00F66028" w:rsidRDefault="00B5177E" w:rsidP="00B5177E">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8</w:t>
      </w:r>
      <w:r w:rsidRPr="00277F9D">
        <w:rPr>
          <w:rFonts w:hAnsi="ＭＳ 明朝" w:hint="eastAsia"/>
          <w:spacing w:val="3"/>
        </w:rPr>
        <w:t>号について採択すべきものと決することに賛成の方の挙手をお願いする。</w:t>
      </w:r>
    </w:p>
    <w:p w:rsidR="00F66028" w:rsidRPr="00277F9D" w:rsidRDefault="00F66028" w:rsidP="009B1908">
      <w:pPr>
        <w:wordWrap/>
        <w:autoSpaceDE/>
        <w:autoSpaceDN/>
        <w:ind w:firstLineChars="100" w:firstLine="245"/>
        <w:jc w:val="center"/>
        <w:rPr>
          <w:rFonts w:hAnsi="ＭＳ 明朝"/>
          <w:spacing w:val="3"/>
        </w:rPr>
      </w:pPr>
      <w:r w:rsidRPr="00277F9D">
        <w:rPr>
          <w:rFonts w:hAnsi="ＭＳ 明朝" w:hint="eastAsia"/>
          <w:spacing w:val="3"/>
        </w:rPr>
        <w:t>（</w:t>
      </w:r>
      <w:r w:rsidR="009B1908">
        <w:rPr>
          <w:rFonts w:hAnsi="ＭＳ 明朝" w:hint="eastAsia"/>
          <w:spacing w:val="3"/>
        </w:rPr>
        <w:t xml:space="preserve">　</w:t>
      </w:r>
      <w:r w:rsidRPr="00277F9D">
        <w:rPr>
          <w:rFonts w:hAnsi="ＭＳ 明朝" w:hint="eastAsia"/>
          <w:spacing w:val="3"/>
        </w:rPr>
        <w:t>挙手全員</w:t>
      </w:r>
      <w:r w:rsidR="009B1908">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8</w:t>
      </w:r>
      <w:r w:rsidRPr="00277F9D">
        <w:rPr>
          <w:rFonts w:hAnsi="ＭＳ 明朝" w:hint="eastAsia"/>
          <w:spacing w:val="3"/>
        </w:rPr>
        <w:t>号は採択すべき</w:t>
      </w:r>
      <w:bookmarkStart w:id="0" w:name="_GoBack"/>
      <w:bookmarkEnd w:id="0"/>
      <w:r w:rsidRPr="00277F9D">
        <w:rPr>
          <w:rFonts w:hAnsi="ＭＳ 明朝" w:hint="eastAsia"/>
          <w:spacing w:val="3"/>
        </w:rPr>
        <w:t>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9B1908"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lastRenderedPageBreak/>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9</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市職員の接遇向上研修の強化を求める請願について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E25691">
        <w:rPr>
          <w:rFonts w:ascii="ＭＳ ゴシック" w:eastAsia="ＭＳ ゴシック" w:hAnsi="ＭＳ ゴシック" w:hint="eastAsia"/>
          <w:b/>
          <w:spacing w:val="3"/>
        </w:rPr>
        <w:t>○</w:t>
      </w:r>
      <w:r w:rsidR="00CD5FE8" w:rsidRPr="00E25691">
        <w:rPr>
          <w:rFonts w:ascii="ＭＳ ゴシック" w:eastAsia="ＭＳ ゴシック" w:hAnsi="ＭＳ ゴシック" w:hint="eastAsia"/>
          <w:b/>
          <w:spacing w:val="3"/>
        </w:rPr>
        <w:t>柳楽副委員長</w:t>
      </w:r>
    </w:p>
    <w:p w:rsidR="00F66028" w:rsidRDefault="00270839" w:rsidP="00870FD3">
      <w:pPr>
        <w:wordWrap/>
        <w:autoSpaceDE/>
        <w:autoSpaceDN/>
        <w:ind w:firstLineChars="100" w:firstLine="245"/>
        <w:rPr>
          <w:rFonts w:hAnsi="ＭＳ 明朝"/>
          <w:spacing w:val="3"/>
        </w:rPr>
      </w:pPr>
      <w:r>
        <w:rPr>
          <w:rFonts w:hAnsi="ＭＳ 明朝" w:hint="eastAsia"/>
          <w:spacing w:val="3"/>
        </w:rPr>
        <w:t>この請願に対して反対するものではない</w:t>
      </w:r>
      <w:r w:rsidR="00870FD3" w:rsidRPr="00870FD3">
        <w:rPr>
          <w:rFonts w:hAnsi="ＭＳ 明朝" w:hint="eastAsia"/>
          <w:spacing w:val="3"/>
        </w:rPr>
        <w:t>が</w:t>
      </w:r>
      <w:r w:rsidR="00870FD3">
        <w:rPr>
          <w:rFonts w:hAnsi="ＭＳ 明朝" w:hint="eastAsia"/>
          <w:spacing w:val="3"/>
        </w:rPr>
        <w:t>、紹介議員がこの請願の中で主としているのが</w:t>
      </w:r>
      <w:r w:rsidR="00870FD3" w:rsidRPr="00870FD3">
        <w:rPr>
          <w:rFonts w:hAnsi="ＭＳ 明朝" w:hint="eastAsia"/>
          <w:spacing w:val="3"/>
        </w:rPr>
        <w:t>録音禁止</w:t>
      </w:r>
      <w:r>
        <w:rPr>
          <w:rFonts w:hAnsi="ＭＳ 明朝" w:hint="eastAsia"/>
          <w:spacing w:val="3"/>
        </w:rPr>
        <w:t>の</w:t>
      </w:r>
      <w:r w:rsidR="00870FD3" w:rsidRPr="00870FD3">
        <w:rPr>
          <w:rFonts w:hAnsi="ＭＳ 明朝" w:hint="eastAsia"/>
          <w:spacing w:val="3"/>
        </w:rPr>
        <w:t>解除</w:t>
      </w:r>
      <w:r w:rsidR="00870FD3">
        <w:rPr>
          <w:rFonts w:hAnsi="ＭＳ 明朝" w:hint="eastAsia"/>
          <w:spacing w:val="3"/>
        </w:rPr>
        <w:t>の要望ということだったので、この</w:t>
      </w:r>
      <w:r>
        <w:rPr>
          <w:rFonts w:hAnsi="ＭＳ 明朝" w:hint="eastAsia"/>
          <w:spacing w:val="3"/>
        </w:rPr>
        <w:t>「</w:t>
      </w:r>
      <w:r w:rsidR="00870FD3">
        <w:rPr>
          <w:rFonts w:hAnsi="ＭＳ 明朝" w:hint="eastAsia"/>
          <w:spacing w:val="3"/>
        </w:rPr>
        <w:t>録音禁止を含めた内容ではない</w:t>
      </w:r>
      <w:r>
        <w:rPr>
          <w:rFonts w:hAnsi="ＭＳ 明朝" w:hint="eastAsia"/>
          <w:spacing w:val="3"/>
        </w:rPr>
        <w:t>」</w:t>
      </w:r>
      <w:r w:rsidR="00870FD3">
        <w:rPr>
          <w:rFonts w:hAnsi="ＭＳ 明朝" w:hint="eastAsia"/>
          <w:spacing w:val="3"/>
        </w:rPr>
        <w:t>ということで賛成としたい。</w:t>
      </w:r>
    </w:p>
    <w:p w:rsidR="00270839" w:rsidRPr="00F66028" w:rsidRDefault="00270839" w:rsidP="00270839">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70839" w:rsidRDefault="00270839" w:rsidP="00270839">
      <w:pPr>
        <w:wordWrap/>
        <w:autoSpaceDE/>
        <w:autoSpaceDN/>
        <w:ind w:firstLineChars="100" w:firstLine="245"/>
        <w:rPr>
          <w:rFonts w:hAnsi="ＭＳ 明朝"/>
          <w:spacing w:val="3"/>
        </w:rPr>
      </w:pPr>
      <w:r>
        <w:rPr>
          <w:rFonts w:hAnsi="ＭＳ 明朝" w:hint="eastAsia"/>
          <w:spacing w:val="3"/>
        </w:rPr>
        <w:t>確認だが、項目ごとに賛否があるわけ</w:t>
      </w:r>
      <w:r w:rsidR="00457476">
        <w:rPr>
          <w:rFonts w:hAnsi="ＭＳ 明朝" w:hint="eastAsia"/>
          <w:spacing w:val="3"/>
        </w:rPr>
        <w:t>で</w:t>
      </w:r>
      <w:r>
        <w:rPr>
          <w:rFonts w:hAnsi="ＭＳ 明朝" w:hint="eastAsia"/>
          <w:spacing w:val="3"/>
        </w:rPr>
        <w:t>はないということで</w:t>
      </w:r>
      <w:r w:rsidR="00E91AA7">
        <w:rPr>
          <w:rFonts w:hAnsi="ＭＳ 明朝" w:hint="eastAsia"/>
          <w:spacing w:val="3"/>
        </w:rPr>
        <w:t>良い</w:t>
      </w:r>
      <w:r>
        <w:rPr>
          <w:rFonts w:hAnsi="ＭＳ 明朝" w:hint="eastAsia"/>
          <w:spacing w:val="3"/>
        </w:rPr>
        <w:t>か。</w:t>
      </w:r>
    </w:p>
    <w:p w:rsidR="00F66028" w:rsidRPr="00F66028" w:rsidRDefault="00270839"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rsidR="00270839" w:rsidRDefault="00270839" w:rsidP="00270839">
      <w:pPr>
        <w:wordWrap/>
        <w:autoSpaceDE/>
        <w:autoSpaceDN/>
        <w:ind w:firstLineChars="100" w:firstLine="245"/>
        <w:rPr>
          <w:rFonts w:hAnsi="ＭＳ 明朝"/>
          <w:spacing w:val="3"/>
        </w:rPr>
      </w:pPr>
      <w:r>
        <w:rPr>
          <w:rFonts w:hAnsi="ＭＳ 明朝" w:hint="eastAsia"/>
          <w:spacing w:val="3"/>
        </w:rPr>
        <w:t>そもそも</w:t>
      </w:r>
      <w:r w:rsidRPr="00270839">
        <w:rPr>
          <w:rFonts w:hAnsi="ＭＳ 明朝" w:hint="eastAsia"/>
          <w:spacing w:val="3"/>
        </w:rPr>
        <w:t>この項目の中に録音禁止の件については書いて</w:t>
      </w:r>
      <w:r>
        <w:rPr>
          <w:rFonts w:hAnsi="ＭＳ 明朝" w:hint="eastAsia"/>
          <w:spacing w:val="3"/>
        </w:rPr>
        <w:t>なかったが、紹介議員には強い思いがあるということを</w:t>
      </w:r>
      <w:r w:rsidRPr="00270839">
        <w:rPr>
          <w:rFonts w:hAnsi="ＭＳ 明朝" w:hint="eastAsia"/>
          <w:spacing w:val="3"/>
        </w:rPr>
        <w:t>話</w:t>
      </w:r>
      <w:r>
        <w:rPr>
          <w:rFonts w:hAnsi="ＭＳ 明朝" w:hint="eastAsia"/>
          <w:spacing w:val="3"/>
        </w:rPr>
        <w:t>された</w:t>
      </w:r>
      <w:r w:rsidRPr="00270839">
        <w:rPr>
          <w:rFonts w:hAnsi="ＭＳ 明朝" w:hint="eastAsia"/>
          <w:spacing w:val="3"/>
        </w:rPr>
        <w:t>ので、そこはこの請願自体とは切</w:t>
      </w:r>
      <w:r>
        <w:rPr>
          <w:rFonts w:hAnsi="ＭＳ 明朝" w:hint="eastAsia"/>
          <w:spacing w:val="3"/>
        </w:rPr>
        <w:t>り</w:t>
      </w:r>
      <w:r w:rsidRPr="00270839">
        <w:rPr>
          <w:rFonts w:hAnsi="ＭＳ 明朝" w:hint="eastAsia"/>
          <w:spacing w:val="3"/>
        </w:rPr>
        <w:t>離したものと</w:t>
      </w:r>
      <w:r>
        <w:rPr>
          <w:rFonts w:hAnsi="ＭＳ 明朝" w:hint="eastAsia"/>
          <w:spacing w:val="3"/>
        </w:rPr>
        <w:t>考えて、賛成をしたいと思う。</w:t>
      </w:r>
    </w:p>
    <w:p w:rsidR="00270839" w:rsidRPr="00F66028" w:rsidRDefault="00270839" w:rsidP="00270839">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270839" w:rsidRPr="00270839" w:rsidRDefault="00270839" w:rsidP="00270839">
      <w:pPr>
        <w:wordWrap/>
        <w:autoSpaceDE/>
        <w:autoSpaceDN/>
        <w:ind w:firstLineChars="100" w:firstLine="245"/>
        <w:rPr>
          <w:rFonts w:hAnsi="ＭＳ 明朝"/>
          <w:spacing w:val="3"/>
        </w:rPr>
      </w:pPr>
      <w:r>
        <w:rPr>
          <w:rFonts w:hAnsi="ＭＳ 明朝" w:hint="eastAsia"/>
          <w:spacing w:val="3"/>
        </w:rPr>
        <w:t>その他の委員から意見はないか。</w:t>
      </w:r>
    </w:p>
    <w:p w:rsidR="00270839" w:rsidRPr="00F66028" w:rsidRDefault="00270839" w:rsidP="00270839">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戸津川委員</w:t>
      </w:r>
    </w:p>
    <w:p w:rsidR="00270839" w:rsidRPr="00270839" w:rsidRDefault="003C04E4" w:rsidP="00270839">
      <w:pPr>
        <w:wordWrap/>
        <w:autoSpaceDE/>
        <w:autoSpaceDN/>
        <w:ind w:firstLineChars="100" w:firstLine="245"/>
        <w:rPr>
          <w:rFonts w:hAnsi="ＭＳ 明朝"/>
          <w:spacing w:val="3"/>
        </w:rPr>
      </w:pPr>
      <w:r w:rsidRPr="003C04E4">
        <w:rPr>
          <w:rFonts w:hAnsi="ＭＳ 明朝" w:hint="eastAsia"/>
          <w:spacing w:val="3"/>
        </w:rPr>
        <w:t>私も本請願に記載されている接遇向上の研修については、職員の接遇に関するものであり、引き続き実施すべきであると考えている。一方で、紹介議員の説明にあった録音禁止の解除については</w:t>
      </w:r>
      <w:r>
        <w:rPr>
          <w:rFonts w:hAnsi="ＭＳ 明朝" w:hint="eastAsia"/>
          <w:spacing w:val="3"/>
        </w:rPr>
        <w:t>、</w:t>
      </w:r>
      <w:r w:rsidRPr="003C04E4">
        <w:rPr>
          <w:rFonts w:hAnsi="ＭＳ 明朝" w:hint="eastAsia"/>
          <w:spacing w:val="3"/>
        </w:rPr>
        <w:t>難しいと考える。この点については請願書には明記されていないが、録音禁止については引き続きお願いをし、現行どおり維持すべきであると考える。以上の理由から、請願に記載されている内容については賛成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3C04E4" w:rsidRPr="00277F9D" w:rsidRDefault="003C04E4" w:rsidP="003C04E4">
      <w:pPr>
        <w:wordWrap/>
        <w:autoSpaceDE/>
        <w:autoSpaceDN/>
        <w:ind w:firstLineChars="100" w:firstLine="245"/>
        <w:rPr>
          <w:rFonts w:hAnsi="ＭＳ 明朝"/>
          <w:spacing w:val="3"/>
        </w:rPr>
      </w:pPr>
      <w:r>
        <w:rPr>
          <w:rFonts w:hAnsi="ＭＳ 明朝" w:hint="eastAsia"/>
          <w:spacing w:val="3"/>
        </w:rPr>
        <w:t>その他委員から意見等はないか。</w:t>
      </w:r>
    </w:p>
    <w:p w:rsidR="003C04E4" w:rsidRPr="00277F9D" w:rsidRDefault="003C04E4" w:rsidP="003C04E4">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w:t>
      </w:r>
      <w:r>
        <w:rPr>
          <w:rFonts w:hAnsi="ＭＳ 明朝" w:hint="eastAsia"/>
          <w:spacing w:val="3"/>
        </w:rPr>
        <w:t xml:space="preserve">」という声あり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9</w:t>
      </w:r>
      <w:r w:rsidRPr="00277F9D">
        <w:rPr>
          <w:rFonts w:hAnsi="ＭＳ 明朝" w:hint="eastAsia"/>
          <w:spacing w:val="3"/>
        </w:rPr>
        <w:t>号について採択すべきものと決することに賛成の方の挙手をお願いする。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挙手全員</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9</w:t>
      </w:r>
      <w:r w:rsidRPr="00277F9D">
        <w:rPr>
          <w:rFonts w:hAnsi="ＭＳ 明朝" w:hint="eastAsia"/>
          <w:spacing w:val="3"/>
        </w:rPr>
        <w:t>号は採択すべきものと決した。</w:t>
      </w:r>
    </w:p>
    <w:p w:rsidR="003C04E4" w:rsidRPr="00F66028" w:rsidRDefault="003C04E4" w:rsidP="003C04E4">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rsidR="003C04E4" w:rsidRPr="003C04E4" w:rsidRDefault="003C04E4" w:rsidP="003C04E4">
      <w:pPr>
        <w:wordWrap/>
        <w:autoSpaceDE/>
        <w:autoSpaceDN/>
        <w:ind w:firstLineChars="100" w:firstLine="245"/>
        <w:rPr>
          <w:rFonts w:hAnsi="ＭＳ 明朝"/>
          <w:spacing w:val="3"/>
        </w:rPr>
      </w:pPr>
      <w:r w:rsidRPr="003C04E4">
        <w:rPr>
          <w:rFonts w:hAnsi="ＭＳ 明朝" w:hint="eastAsia"/>
          <w:spacing w:val="3"/>
        </w:rPr>
        <w:t>先ほど申し上げたとおり、紹介議員から強い申入れのあった録音禁止の解除については、本請願の採択とは別個の事項であるとの意見を付したいと考えるが、いかがであるか。</w:t>
      </w:r>
    </w:p>
    <w:p w:rsidR="003C04E4" w:rsidRPr="00F66028" w:rsidRDefault="003C04E4" w:rsidP="003C04E4">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3C04E4" w:rsidRDefault="003C04E4" w:rsidP="003C04E4">
      <w:pPr>
        <w:wordWrap/>
        <w:autoSpaceDE/>
        <w:autoSpaceDN/>
        <w:ind w:firstLineChars="100" w:firstLine="245"/>
        <w:rPr>
          <w:rFonts w:hAnsi="ＭＳ 明朝"/>
          <w:spacing w:val="3"/>
        </w:rPr>
      </w:pPr>
      <w:r w:rsidRPr="00277F9D">
        <w:rPr>
          <w:rFonts w:hAnsi="ＭＳ 明朝" w:hint="eastAsia"/>
          <w:spacing w:val="3"/>
        </w:rPr>
        <w:t>ここで暫時休憩する。</w:t>
      </w:r>
    </w:p>
    <w:p w:rsidR="003C04E4" w:rsidRPr="00277F9D" w:rsidRDefault="003C04E4" w:rsidP="003C04E4">
      <w:pPr>
        <w:wordWrap/>
        <w:autoSpaceDE/>
        <w:autoSpaceDN/>
        <w:ind w:firstLineChars="100" w:firstLine="245"/>
        <w:rPr>
          <w:rFonts w:hAnsi="ＭＳ 明朝"/>
          <w:spacing w:val="3"/>
        </w:rPr>
      </w:pPr>
    </w:p>
    <w:p w:rsidR="003C04E4" w:rsidRPr="00277F9D" w:rsidRDefault="003C04E4" w:rsidP="003C04E4">
      <w:pPr>
        <w:wordWrap/>
        <w:autoSpaceDE/>
        <w:autoSpaceDN/>
        <w:ind w:firstLineChars="100" w:firstLine="245"/>
        <w:jc w:val="center"/>
        <w:rPr>
          <w:rFonts w:hAnsi="ＭＳ 明朝"/>
          <w:spacing w:val="3"/>
        </w:rPr>
      </w:pPr>
      <w:r w:rsidRPr="00277F9D">
        <w:rPr>
          <w:rFonts w:hAnsi="ＭＳ 明朝" w:hint="eastAsia"/>
          <w:spacing w:val="3"/>
        </w:rPr>
        <w:lastRenderedPageBreak/>
        <w:t>〔</w:t>
      </w:r>
      <w:r>
        <w:rPr>
          <w:rFonts w:hAnsi="ＭＳ 明朝" w:hint="eastAsia"/>
          <w:spacing w:val="3"/>
        </w:rPr>
        <w:t xml:space="preserve">　1</w:t>
      </w:r>
      <w:r w:rsidR="00523484">
        <w:rPr>
          <w:rFonts w:hAnsi="ＭＳ 明朝"/>
          <w:spacing w:val="3"/>
        </w:rPr>
        <w:t>6</w:t>
      </w:r>
      <w:r>
        <w:rPr>
          <w:rFonts w:hAnsi="ＭＳ 明朝" w:hint="eastAsia"/>
          <w:spacing w:val="3"/>
        </w:rPr>
        <w:t xml:space="preserve"> 時 </w:t>
      </w:r>
      <w:r w:rsidR="00523484">
        <w:rPr>
          <w:rFonts w:hAnsi="ＭＳ 明朝"/>
          <w:spacing w:val="3"/>
        </w:rPr>
        <w:t>01</w:t>
      </w:r>
      <w:r>
        <w:rPr>
          <w:rFonts w:hAnsi="ＭＳ 明朝" w:hint="eastAsia"/>
          <w:spacing w:val="3"/>
        </w:rPr>
        <w:t xml:space="preserve"> </w:t>
      </w:r>
      <w:r w:rsidRPr="00277F9D">
        <w:rPr>
          <w:rFonts w:hAnsi="ＭＳ 明朝" w:hint="eastAsia"/>
          <w:spacing w:val="3"/>
        </w:rPr>
        <w:t>分　休憩〕</w:t>
      </w:r>
    </w:p>
    <w:p w:rsidR="003C04E4" w:rsidRDefault="003C04E4" w:rsidP="003C04E4">
      <w:pPr>
        <w:wordWrap/>
        <w:autoSpaceDE/>
        <w:autoSpaceDN/>
        <w:ind w:firstLineChars="100" w:firstLine="245"/>
        <w:jc w:val="center"/>
        <w:rPr>
          <w:rFonts w:hAnsi="ＭＳ 明朝"/>
          <w:spacing w:val="3"/>
        </w:rPr>
      </w:pPr>
      <w:r>
        <w:rPr>
          <w:rFonts w:hAnsi="ＭＳ 明朝" w:hint="eastAsia"/>
          <w:spacing w:val="3"/>
        </w:rPr>
        <w:t>〔　1</w:t>
      </w:r>
      <w:r w:rsidR="00523484">
        <w:rPr>
          <w:rFonts w:hAnsi="ＭＳ 明朝"/>
          <w:spacing w:val="3"/>
        </w:rPr>
        <w:t>6</w:t>
      </w:r>
      <w:r>
        <w:rPr>
          <w:rFonts w:hAnsi="ＭＳ 明朝" w:hint="eastAsia"/>
          <w:spacing w:val="3"/>
        </w:rPr>
        <w:t xml:space="preserve"> 時 </w:t>
      </w:r>
      <w:r w:rsidR="00523484">
        <w:rPr>
          <w:rFonts w:hAnsi="ＭＳ 明朝"/>
          <w:spacing w:val="3"/>
        </w:rPr>
        <w:t>04</w:t>
      </w:r>
      <w:r>
        <w:rPr>
          <w:rFonts w:hAnsi="ＭＳ 明朝" w:hint="eastAsia"/>
          <w:spacing w:val="3"/>
        </w:rPr>
        <w:t xml:space="preserve"> </w:t>
      </w:r>
      <w:r w:rsidRPr="00277F9D">
        <w:rPr>
          <w:rFonts w:hAnsi="ＭＳ 明朝" w:hint="eastAsia"/>
          <w:spacing w:val="3"/>
        </w:rPr>
        <w:t>分　再開〕</w:t>
      </w:r>
    </w:p>
    <w:p w:rsidR="003C04E4" w:rsidRDefault="003C04E4" w:rsidP="00277F9D">
      <w:pPr>
        <w:wordWrap/>
        <w:autoSpaceDE/>
        <w:autoSpaceDN/>
        <w:ind w:firstLineChars="100" w:firstLine="245"/>
        <w:rPr>
          <w:rFonts w:hAnsi="ＭＳ 明朝"/>
          <w:spacing w:val="3"/>
        </w:rPr>
      </w:pPr>
    </w:p>
    <w:p w:rsidR="000C508E" w:rsidRPr="00F66028" w:rsidRDefault="000C508E" w:rsidP="000C508E">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F66028" w:rsidRPr="00277F9D" w:rsidRDefault="00457476" w:rsidP="000C508E">
      <w:pPr>
        <w:wordWrap/>
        <w:autoSpaceDE/>
        <w:autoSpaceDN/>
        <w:ind w:firstLineChars="100" w:firstLine="245"/>
        <w:rPr>
          <w:rFonts w:hAnsi="ＭＳ 明朝"/>
          <w:spacing w:val="3"/>
        </w:rPr>
      </w:pPr>
      <w:r>
        <w:rPr>
          <w:rFonts w:hAnsi="ＭＳ 明朝" w:hint="eastAsia"/>
          <w:spacing w:val="3"/>
        </w:rPr>
        <w:t>委員会を再開する。</w:t>
      </w:r>
      <w:r w:rsidR="000C508E">
        <w:rPr>
          <w:rFonts w:hAnsi="ＭＳ 明朝" w:hint="eastAsia"/>
          <w:spacing w:val="3"/>
        </w:rPr>
        <w:t>先ほど柳楽副委員長</w:t>
      </w:r>
      <w:r w:rsidR="000C508E" w:rsidRPr="000C508E">
        <w:rPr>
          <w:rFonts w:hAnsi="ＭＳ 明朝" w:hint="eastAsia"/>
          <w:spacing w:val="3"/>
        </w:rPr>
        <w:t>から、請願第9</w:t>
      </w:r>
      <w:r w:rsidR="000C508E">
        <w:rPr>
          <w:rFonts w:hAnsi="ＭＳ 明朝" w:hint="eastAsia"/>
          <w:spacing w:val="3"/>
        </w:rPr>
        <w:t>号</w:t>
      </w:r>
      <w:r w:rsidR="000C508E" w:rsidRPr="000C508E">
        <w:rPr>
          <w:rFonts w:hAnsi="ＭＳ 明朝" w:hint="eastAsia"/>
          <w:spacing w:val="3"/>
        </w:rPr>
        <w:t>について、意見を付した上で採択とする旨の提案があった。これより、意見を付すことに賛成の者の挙手を求める。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挙手全員</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挙手全員により、意見を付した採択と決した。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251F6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10</w:t>
      </w:r>
      <w:r w:rsidR="00F66028" w:rsidRPr="00F66028">
        <w:rPr>
          <w:rFonts w:ascii="ＭＳ ゴシック" w:eastAsia="ＭＳ ゴシック" w:hAnsi="ＭＳ ゴシック" w:hint="eastAsia"/>
          <w:b/>
          <w:spacing w:val="3"/>
        </w:rPr>
        <w:t>号</w:t>
      </w:r>
      <w:r w:rsidR="00864857">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市役所職員の働き方改革を求める請願について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F66028" w:rsidRPr="00277F9D" w:rsidRDefault="00F66028" w:rsidP="009B1908">
      <w:pPr>
        <w:wordWrap/>
        <w:autoSpaceDE/>
        <w:autoSpaceDN/>
        <w:ind w:firstLineChars="100" w:firstLine="245"/>
        <w:jc w:val="center"/>
        <w:rPr>
          <w:rFonts w:hAnsi="ＭＳ 明朝"/>
          <w:spacing w:val="3"/>
        </w:rPr>
      </w:pPr>
      <w:r w:rsidRPr="00277F9D">
        <w:rPr>
          <w:rFonts w:hAnsi="ＭＳ 明朝" w:hint="eastAsia"/>
          <w:spacing w:val="3"/>
        </w:rPr>
        <w:t>（</w:t>
      </w:r>
      <w:r w:rsidR="009B1908">
        <w:rPr>
          <w:rFonts w:hAnsi="ＭＳ 明朝" w:hint="eastAsia"/>
          <w:spacing w:val="3"/>
        </w:rPr>
        <w:t xml:space="preserve">　</w:t>
      </w:r>
      <w:r w:rsidRPr="00277F9D">
        <w:rPr>
          <w:rFonts w:hAnsi="ＭＳ 明朝" w:hint="eastAsia"/>
          <w:spacing w:val="3"/>
        </w:rPr>
        <w:t>挙手なし</w:t>
      </w:r>
      <w:r w:rsidR="009B1908">
        <w:rPr>
          <w:rFonts w:hAnsi="ＭＳ 明朝" w:hint="eastAsia"/>
          <w:spacing w:val="3"/>
        </w:rPr>
        <w:t xml:space="preserve">　</w:t>
      </w:r>
      <w:r w:rsidRPr="00277F9D">
        <w:rPr>
          <w:rFonts w:hAnsi="ＭＳ 明朝" w:hint="eastAsia"/>
          <w:spacing w:val="3"/>
        </w:rPr>
        <w:t>）</w:t>
      </w:r>
    </w:p>
    <w:p w:rsidR="009B1908" w:rsidRPr="00D02234" w:rsidRDefault="009B1908" w:rsidP="009B1908">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9B1908" w:rsidRPr="00277F9D" w:rsidRDefault="009B1908" w:rsidP="009B1908">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10</w:t>
      </w:r>
      <w:r w:rsidRPr="00277F9D">
        <w:rPr>
          <w:rFonts w:hAnsi="ＭＳ 明朝" w:hint="eastAsia"/>
          <w:spacing w:val="3"/>
        </w:rPr>
        <w:t>号について採択すべきものと決することに賛成の方の挙手をお願いする。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挙手全員</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10</w:t>
      </w:r>
      <w:r w:rsidRPr="00277F9D">
        <w:rPr>
          <w:rFonts w:hAnsi="ＭＳ 明朝" w:hint="eastAsia"/>
          <w:spacing w:val="3"/>
        </w:rPr>
        <w:t>号は採択すべきものと決した。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251F6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11</w:t>
      </w:r>
      <w:r w:rsidR="00F66028" w:rsidRPr="00F66028">
        <w:rPr>
          <w:rFonts w:ascii="ＭＳ ゴシック" w:eastAsia="ＭＳ ゴシック" w:hAnsi="ＭＳ ゴシック" w:hint="eastAsia"/>
          <w:b/>
          <w:spacing w:val="3"/>
        </w:rPr>
        <w:t>号</w:t>
      </w:r>
      <w:r w:rsidR="00864857">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浜田市財政情報の分かりやすい公開を求める請願について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F66028" w:rsidRPr="00277F9D" w:rsidRDefault="00F66028" w:rsidP="00251F6F">
      <w:pPr>
        <w:wordWrap/>
        <w:autoSpaceDE/>
        <w:autoSpaceDN/>
        <w:ind w:firstLineChars="100" w:firstLine="245"/>
        <w:jc w:val="center"/>
        <w:rPr>
          <w:rFonts w:hAnsi="ＭＳ 明朝"/>
          <w:spacing w:val="3"/>
        </w:rPr>
      </w:pPr>
      <w:r w:rsidRPr="00277F9D">
        <w:rPr>
          <w:rFonts w:hAnsi="ＭＳ 明朝" w:hint="eastAsia"/>
          <w:spacing w:val="3"/>
        </w:rPr>
        <w:t>（</w:t>
      </w:r>
      <w:r w:rsidR="00251F6F">
        <w:rPr>
          <w:rFonts w:hAnsi="ＭＳ 明朝" w:hint="eastAsia"/>
          <w:spacing w:val="3"/>
        </w:rPr>
        <w:t xml:space="preserve">　</w:t>
      </w:r>
      <w:r w:rsidRPr="00277F9D">
        <w:rPr>
          <w:rFonts w:hAnsi="ＭＳ 明朝" w:hint="eastAsia"/>
          <w:spacing w:val="3"/>
        </w:rPr>
        <w:t>挙手なし</w:t>
      </w:r>
      <w:r w:rsidR="00251F6F">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080442" w:rsidRPr="00080442" w:rsidRDefault="00080442" w:rsidP="00080442">
      <w:pPr>
        <w:wordWrap/>
        <w:autoSpaceDE/>
        <w:autoSpaceDN/>
        <w:ind w:firstLineChars="100" w:firstLine="245"/>
        <w:rPr>
          <w:rFonts w:hAnsi="ＭＳ 明朝"/>
          <w:spacing w:val="3"/>
        </w:rPr>
      </w:pPr>
      <w:r w:rsidRPr="00080442">
        <w:rPr>
          <w:rFonts w:hAnsi="ＭＳ 明朝" w:hint="eastAsia"/>
          <w:spacing w:val="3"/>
        </w:rPr>
        <w:t>本請願について、反対である。これまで、予算をはじめ、議会に対する各種資料の提供など、</w:t>
      </w:r>
      <w:r w:rsidR="00457476">
        <w:rPr>
          <w:rFonts w:hAnsi="ＭＳ 明朝" w:hint="eastAsia"/>
          <w:spacing w:val="3"/>
        </w:rPr>
        <w:t>様々</w:t>
      </w:r>
      <w:r w:rsidRPr="00080442">
        <w:rPr>
          <w:rFonts w:hAnsi="ＭＳ 明朝" w:hint="eastAsia"/>
          <w:spacing w:val="3"/>
        </w:rPr>
        <w:t>な場面で市から情報発信がなされてきたと認識している。</w:t>
      </w:r>
    </w:p>
    <w:p w:rsidR="00F66028" w:rsidRPr="00277F9D" w:rsidRDefault="00080442" w:rsidP="00080442">
      <w:pPr>
        <w:wordWrap/>
        <w:autoSpaceDE/>
        <w:autoSpaceDN/>
        <w:ind w:firstLineChars="100" w:firstLine="245"/>
        <w:rPr>
          <w:rFonts w:hAnsi="ＭＳ 明朝"/>
          <w:spacing w:val="3"/>
        </w:rPr>
      </w:pPr>
      <w:r w:rsidRPr="00080442">
        <w:rPr>
          <w:rFonts w:hAnsi="ＭＳ 明朝" w:hint="eastAsia"/>
          <w:spacing w:val="3"/>
        </w:rPr>
        <w:t>財政が厳しく分かりにくいとの声があるとのことであるが、私としては、現状において十分な広報、説明がなされていると考えることから、本請願には反対する。</w:t>
      </w:r>
    </w:p>
    <w:p w:rsidR="00F66028" w:rsidRPr="00F66028" w:rsidRDefault="00127DC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F66028" w:rsidRPr="00F66028">
        <w:rPr>
          <w:rFonts w:ascii="ＭＳ ゴシック" w:eastAsia="ＭＳ ゴシック" w:hAnsi="ＭＳ ゴシック" w:hint="eastAsia"/>
          <w:b/>
          <w:spacing w:val="3"/>
        </w:rPr>
        <w:t>委員</w:t>
      </w:r>
    </w:p>
    <w:p w:rsidR="00F66028" w:rsidRPr="00277F9D" w:rsidRDefault="00080442" w:rsidP="00080442">
      <w:pPr>
        <w:wordWrap/>
        <w:autoSpaceDE/>
        <w:autoSpaceDN/>
        <w:ind w:firstLineChars="100" w:firstLine="245"/>
        <w:rPr>
          <w:rFonts w:hAnsi="ＭＳ 明朝"/>
          <w:spacing w:val="3"/>
        </w:rPr>
      </w:pPr>
      <w:r w:rsidRPr="00080442">
        <w:rPr>
          <w:rFonts w:hAnsi="ＭＳ 明朝" w:hint="eastAsia"/>
          <w:spacing w:val="3"/>
        </w:rPr>
        <w:t>現時点における財政運営に関わる資料については、分かりやすい資料が作成されていると考えている。これ以上の資料作成は必要ないと判断し、本請願には反対である。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127DCF">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F66028" w:rsidRPr="00277F9D" w:rsidRDefault="00080442" w:rsidP="00080442">
      <w:pPr>
        <w:wordWrap/>
        <w:autoSpaceDE/>
        <w:autoSpaceDN/>
        <w:ind w:firstLineChars="100" w:firstLine="245"/>
        <w:rPr>
          <w:rFonts w:hAnsi="ＭＳ 明朝"/>
          <w:spacing w:val="3"/>
        </w:rPr>
      </w:pPr>
      <w:r w:rsidRPr="00080442">
        <w:rPr>
          <w:rFonts w:hAnsi="ＭＳ 明朝" w:hint="eastAsia"/>
          <w:spacing w:val="3"/>
        </w:rPr>
        <w:t>現時点においても、予算や決算等の資料には非常に詳しい記載がなされており、分かりやすい十分な資料提供を受けていると考える。よって、本請願には反対する。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lastRenderedPageBreak/>
        <w:t>○</w:t>
      </w:r>
      <w:r w:rsidR="00A72A4D">
        <w:rPr>
          <w:rFonts w:ascii="ＭＳ ゴシック" w:eastAsia="ＭＳ ゴシック" w:hAnsi="ＭＳ ゴシック" w:hint="eastAsia"/>
          <w:b/>
          <w:spacing w:val="3"/>
        </w:rPr>
        <w:t>川神委員</w:t>
      </w:r>
    </w:p>
    <w:p w:rsidR="00F66028" w:rsidRPr="00277F9D" w:rsidRDefault="00080442" w:rsidP="00080442">
      <w:pPr>
        <w:wordWrap/>
        <w:autoSpaceDE/>
        <w:autoSpaceDN/>
        <w:ind w:firstLineChars="100" w:firstLine="245"/>
        <w:rPr>
          <w:rFonts w:hAnsi="ＭＳ 明朝"/>
          <w:spacing w:val="3"/>
        </w:rPr>
      </w:pPr>
      <w:r>
        <w:rPr>
          <w:rFonts w:hAnsi="ＭＳ 明朝" w:hint="eastAsia"/>
          <w:spacing w:val="3"/>
        </w:rPr>
        <w:t>私も同様に、</w:t>
      </w:r>
      <w:r w:rsidRPr="00080442">
        <w:rPr>
          <w:rFonts w:hAnsi="ＭＳ 明朝" w:hint="eastAsia"/>
          <w:spacing w:val="3"/>
        </w:rPr>
        <w:t>作成されている資料は十分に理解しやすいものだと認識している。したがって、本請願には反対する。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080442" w:rsidP="00277F9D">
      <w:pPr>
        <w:wordWrap/>
        <w:autoSpaceDE/>
        <w:autoSpaceDN/>
        <w:ind w:firstLineChars="100" w:firstLine="245"/>
        <w:rPr>
          <w:rFonts w:hAnsi="ＭＳ 明朝"/>
          <w:spacing w:val="3"/>
        </w:rPr>
      </w:pPr>
      <w:r w:rsidRPr="00080442">
        <w:rPr>
          <w:rFonts w:hAnsi="ＭＳ 明朝" w:hint="eastAsia"/>
          <w:spacing w:val="3"/>
        </w:rPr>
        <w:t>私も現状において説明責任は果たされていると考えており、本請願には反対する。</w:t>
      </w:r>
    </w:p>
    <w:p w:rsidR="00F66028" w:rsidRPr="00F66028" w:rsidRDefault="00127DC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w:t>
      </w:r>
      <w:r w:rsidR="00F66028" w:rsidRPr="00F66028">
        <w:rPr>
          <w:rFonts w:ascii="ＭＳ ゴシック" w:eastAsia="ＭＳ ゴシック" w:hAnsi="ＭＳ ゴシック" w:hint="eastAsia"/>
          <w:b/>
          <w:spacing w:val="3"/>
        </w:rPr>
        <w:t>副委員長</w:t>
      </w:r>
    </w:p>
    <w:p w:rsidR="00080442" w:rsidRPr="00080442" w:rsidRDefault="00080442" w:rsidP="00080442">
      <w:pPr>
        <w:wordWrap/>
        <w:autoSpaceDE/>
        <w:autoSpaceDN/>
        <w:ind w:firstLineChars="100" w:firstLine="245"/>
        <w:rPr>
          <w:rFonts w:hAnsi="ＭＳ 明朝"/>
          <w:spacing w:val="3"/>
        </w:rPr>
      </w:pPr>
      <w:r w:rsidRPr="00080442">
        <w:rPr>
          <w:rFonts w:hAnsi="ＭＳ 明朝" w:hint="eastAsia"/>
          <w:spacing w:val="3"/>
        </w:rPr>
        <w:t>私も現状において分かりやすい資料を作成していただいていると認識している。</w:t>
      </w:r>
    </w:p>
    <w:p w:rsidR="00080442" w:rsidRPr="00080442" w:rsidRDefault="00080442" w:rsidP="00080442">
      <w:pPr>
        <w:wordWrap/>
        <w:autoSpaceDE/>
        <w:autoSpaceDN/>
        <w:ind w:firstLineChars="100" w:firstLine="245"/>
        <w:rPr>
          <w:rFonts w:hAnsi="ＭＳ 明朝"/>
          <w:spacing w:val="3"/>
        </w:rPr>
      </w:pPr>
      <w:r w:rsidRPr="00080442">
        <w:rPr>
          <w:rFonts w:hAnsi="ＭＳ 明朝" w:hint="eastAsia"/>
          <w:spacing w:val="3"/>
        </w:rPr>
        <w:t>また、会派等で勉強会や市民向けの説明を行う際にも、概要やポイントをまとめた資料を作成し、提供していただいている。</w:t>
      </w:r>
    </w:p>
    <w:p w:rsidR="00F66028" w:rsidRPr="00277F9D" w:rsidRDefault="00080442" w:rsidP="00080442">
      <w:pPr>
        <w:wordWrap/>
        <w:autoSpaceDE/>
        <w:autoSpaceDN/>
        <w:ind w:firstLineChars="100" w:firstLine="245"/>
        <w:rPr>
          <w:rFonts w:hAnsi="ＭＳ 明朝"/>
          <w:spacing w:val="3"/>
        </w:rPr>
      </w:pPr>
      <w:r w:rsidRPr="00080442">
        <w:rPr>
          <w:rFonts w:hAnsi="ＭＳ 明朝" w:hint="eastAsia"/>
          <w:spacing w:val="3"/>
        </w:rPr>
        <w:t>こうした取組がなされていることから、本請願については反対したいと考える。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11</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11</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64857"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12</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公金支出の透明化と効果検証を求める請願について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0E0200" w:rsidP="000E0200">
      <w:pPr>
        <w:wordWrap/>
        <w:autoSpaceDE/>
        <w:autoSpaceDN/>
        <w:ind w:firstLineChars="100" w:firstLine="245"/>
        <w:rPr>
          <w:rFonts w:hAnsi="ＭＳ 明朝"/>
          <w:spacing w:val="3"/>
        </w:rPr>
      </w:pPr>
      <w:r w:rsidRPr="000E0200">
        <w:rPr>
          <w:rFonts w:hAnsi="ＭＳ 明朝" w:hint="eastAsia"/>
          <w:spacing w:val="3"/>
        </w:rPr>
        <w:t>事業体の名称が記載されている</w:t>
      </w:r>
      <w:r w:rsidR="00643214">
        <w:rPr>
          <w:rFonts w:hAnsi="ＭＳ 明朝" w:hint="eastAsia"/>
          <w:spacing w:val="3"/>
        </w:rPr>
        <w:t>が、</w:t>
      </w:r>
      <w:r w:rsidRPr="000E0200">
        <w:rPr>
          <w:rFonts w:hAnsi="ＭＳ 明朝" w:hint="eastAsia"/>
          <w:spacing w:val="3"/>
        </w:rPr>
        <w:t>これまでの審査等の経過を踏まえる中で、本件については適切に対応されているものと認識している。そのような観点から、本請願は適当ではないと考え、反対する。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0E0200" w:rsidRPr="00277F9D" w:rsidRDefault="000E0200" w:rsidP="000E0200">
      <w:pPr>
        <w:wordWrap/>
        <w:autoSpaceDE/>
        <w:autoSpaceDN/>
        <w:ind w:firstLineChars="100" w:firstLine="245"/>
        <w:rPr>
          <w:rFonts w:hAnsi="ＭＳ 明朝"/>
          <w:spacing w:val="3"/>
        </w:rPr>
      </w:pPr>
      <w:r w:rsidRPr="000E0200">
        <w:rPr>
          <w:rFonts w:hAnsi="ＭＳ 明朝" w:hint="eastAsia"/>
          <w:spacing w:val="3"/>
        </w:rPr>
        <w:t>岡本委員が</w:t>
      </w:r>
      <w:r w:rsidR="00643214">
        <w:rPr>
          <w:rFonts w:hAnsi="ＭＳ 明朝" w:hint="eastAsia"/>
          <w:spacing w:val="3"/>
        </w:rPr>
        <w:t>言った</w:t>
      </w:r>
      <w:r w:rsidRPr="000E0200">
        <w:rPr>
          <w:rFonts w:hAnsi="ＭＳ 明朝" w:hint="eastAsia"/>
          <w:spacing w:val="3"/>
        </w:rPr>
        <w:t>とおり、適切に対応されていると私も考えている。請願に記載されている理由については適当ではないことから、本請願には反対である。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0E0200" w:rsidRPr="00277F9D" w:rsidRDefault="000E0200" w:rsidP="000E0200">
      <w:pPr>
        <w:wordWrap/>
        <w:autoSpaceDE/>
        <w:autoSpaceDN/>
        <w:ind w:firstLineChars="100" w:firstLine="245"/>
        <w:rPr>
          <w:rFonts w:hAnsi="ＭＳ 明朝"/>
          <w:spacing w:val="3"/>
        </w:rPr>
      </w:pPr>
      <w:r w:rsidRPr="000E0200">
        <w:rPr>
          <w:rFonts w:hAnsi="ＭＳ 明朝" w:hint="eastAsia"/>
          <w:spacing w:val="3"/>
        </w:rPr>
        <w:t>私も、当該補助金の処理については適切に対応されていると考えている</w:t>
      </w:r>
      <w:r w:rsidR="00643214">
        <w:rPr>
          <w:rFonts w:hAnsi="ＭＳ 明朝" w:hint="eastAsia"/>
          <w:spacing w:val="3"/>
        </w:rPr>
        <w:t>ので</w:t>
      </w:r>
      <w:r w:rsidRPr="000E0200">
        <w:rPr>
          <w:rFonts w:hAnsi="ＭＳ 明朝" w:hint="eastAsia"/>
          <w:spacing w:val="3"/>
        </w:rPr>
        <w:t>、本請願には反対する。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0E0200" w:rsidRPr="00277F9D" w:rsidRDefault="00643214" w:rsidP="000E0200">
      <w:pPr>
        <w:wordWrap/>
        <w:autoSpaceDE/>
        <w:autoSpaceDN/>
        <w:ind w:firstLineChars="100" w:firstLine="245"/>
        <w:rPr>
          <w:rFonts w:hAnsi="ＭＳ 明朝"/>
          <w:spacing w:val="3"/>
        </w:rPr>
      </w:pPr>
      <w:r>
        <w:rPr>
          <w:rFonts w:hAnsi="ＭＳ 明朝" w:hint="eastAsia"/>
          <w:spacing w:val="3"/>
        </w:rPr>
        <w:t>現状において適切に対応されていると認識しているので、</w:t>
      </w:r>
      <w:r w:rsidR="000E0200" w:rsidRPr="000E0200">
        <w:rPr>
          <w:rFonts w:hAnsi="ＭＳ 明朝" w:hint="eastAsia"/>
          <w:spacing w:val="3"/>
        </w:rPr>
        <w:t>本請願には反対するものである。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0E0200">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0E0200" w:rsidRPr="000E0200" w:rsidRDefault="00643214" w:rsidP="00643214">
      <w:pPr>
        <w:wordWrap/>
        <w:autoSpaceDE/>
        <w:autoSpaceDN/>
        <w:ind w:firstLineChars="100" w:firstLine="245"/>
        <w:rPr>
          <w:rFonts w:hAnsi="ＭＳ 明朝"/>
          <w:spacing w:val="3"/>
        </w:rPr>
      </w:pPr>
      <w:r w:rsidRPr="00643214">
        <w:rPr>
          <w:rFonts w:hAnsi="ＭＳ 明朝" w:hint="eastAsia"/>
          <w:spacing w:val="3"/>
        </w:rPr>
        <w:t>現状では適切に対応されていると考えており、本請願には反対する。</w:t>
      </w:r>
    </w:p>
    <w:p w:rsidR="00F66028" w:rsidRPr="00F66028" w:rsidRDefault="000E0200"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rsidR="00F66028" w:rsidRPr="00277F9D" w:rsidRDefault="000E0200" w:rsidP="000E0200">
      <w:pPr>
        <w:wordWrap/>
        <w:autoSpaceDE/>
        <w:autoSpaceDN/>
        <w:ind w:firstLineChars="100" w:firstLine="245"/>
        <w:rPr>
          <w:rFonts w:hAnsi="ＭＳ 明朝"/>
          <w:spacing w:val="3"/>
        </w:rPr>
      </w:pPr>
      <w:r w:rsidRPr="000E0200">
        <w:rPr>
          <w:rFonts w:hAnsi="ＭＳ 明朝" w:hint="eastAsia"/>
          <w:spacing w:val="3"/>
        </w:rPr>
        <w:t>私も、適正に対応されていると認識している。また、本件については議会として</w:t>
      </w:r>
      <w:r w:rsidRPr="000E0200">
        <w:rPr>
          <w:rFonts w:hAnsi="ＭＳ 明朝" w:hint="eastAsia"/>
          <w:spacing w:val="3"/>
        </w:rPr>
        <w:lastRenderedPageBreak/>
        <w:t>決算認</w:t>
      </w:r>
      <w:r w:rsidR="00643214">
        <w:rPr>
          <w:rFonts w:hAnsi="ＭＳ 明朝" w:hint="eastAsia"/>
          <w:spacing w:val="3"/>
        </w:rPr>
        <w:t>定を行っている事項でもあることから、本請願には反対したい</w:t>
      </w:r>
      <w:r w:rsidRPr="000E0200">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12</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12</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251F6F" w:rsidP="00F66028">
      <w:pPr>
        <w:wordWrap/>
        <w:autoSpaceDE/>
        <w:autoSpaceDN/>
        <w:rPr>
          <w:rFonts w:ascii="ＭＳ ゴシック" w:eastAsia="ＭＳ ゴシック" w:hAnsi="ＭＳ ゴシック"/>
          <w:b/>
          <w:spacing w:val="3"/>
        </w:rPr>
      </w:pPr>
      <w:r w:rsidRPr="00B5177E">
        <w:rPr>
          <w:rFonts w:ascii="ＭＳ ゴシック" w:eastAsia="ＭＳ ゴシック" w:hAnsi="ＭＳ ゴシック" w:hint="eastAsia"/>
          <w:b/>
          <w:spacing w:val="3"/>
        </w:rPr>
        <w:t>・</w:t>
      </w:r>
      <w:r w:rsidR="00F66028" w:rsidRPr="00B5177E">
        <w:rPr>
          <w:rFonts w:ascii="ＭＳ ゴシック" w:eastAsia="ＭＳ ゴシック" w:hAnsi="ＭＳ ゴシック" w:hint="eastAsia"/>
          <w:b/>
          <w:spacing w:val="3"/>
        </w:rPr>
        <w:t>請願第</w:t>
      </w:r>
      <w:r w:rsidR="00C61A32" w:rsidRPr="00B5177E">
        <w:rPr>
          <w:rFonts w:ascii="ＭＳ ゴシック" w:eastAsia="ＭＳ ゴシック" w:hAnsi="ＭＳ ゴシック" w:hint="eastAsia"/>
          <w:b/>
          <w:spacing w:val="3"/>
        </w:rPr>
        <w:t>13</w:t>
      </w:r>
      <w:r w:rsidR="00F66028" w:rsidRPr="00B5177E">
        <w:rPr>
          <w:rFonts w:ascii="ＭＳ ゴシック" w:eastAsia="ＭＳ ゴシック" w:hAnsi="ＭＳ ゴシック" w:hint="eastAsia"/>
          <w:b/>
          <w:spacing w:val="3"/>
        </w:rPr>
        <w:t>号</w:t>
      </w:r>
      <w:r w:rsidR="00864857" w:rsidRPr="00B5177E">
        <w:rPr>
          <w:rFonts w:ascii="ＭＳ ゴシック" w:eastAsia="ＭＳ ゴシック" w:hAnsi="ＭＳ ゴシック" w:hint="eastAsia"/>
          <w:b/>
          <w:spacing w:val="3"/>
        </w:rPr>
        <w:t xml:space="preserve">　</w:t>
      </w:r>
      <w:r w:rsidR="00F66028" w:rsidRPr="00B5177E">
        <w:rPr>
          <w:rFonts w:ascii="ＭＳ ゴシック" w:eastAsia="ＭＳ ゴシック" w:hAnsi="ＭＳ ゴシック" w:hint="eastAsia"/>
          <w:b/>
          <w:spacing w:val="3"/>
        </w:rPr>
        <w:t>市内業者への優先調達制度の強化を求める請願について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F41BBD" w:rsidRPr="00277F9D" w:rsidRDefault="00F41BBD" w:rsidP="00F41BBD">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251F6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F66028" w:rsidRPr="00F66028">
        <w:rPr>
          <w:rFonts w:ascii="ＭＳ ゴシック" w:eastAsia="ＭＳ ゴシック" w:hAnsi="ＭＳ ゴシック" w:hint="eastAsia"/>
          <w:b/>
          <w:spacing w:val="3"/>
        </w:rPr>
        <w:t>委員</w:t>
      </w:r>
    </w:p>
    <w:p w:rsidR="00F66028" w:rsidRPr="00277F9D" w:rsidRDefault="00F41BBD" w:rsidP="00F41BBD">
      <w:pPr>
        <w:wordWrap/>
        <w:autoSpaceDE/>
        <w:autoSpaceDN/>
        <w:ind w:firstLineChars="100" w:firstLine="245"/>
        <w:rPr>
          <w:rFonts w:hAnsi="ＭＳ 明朝"/>
          <w:spacing w:val="3"/>
        </w:rPr>
      </w:pPr>
      <w:r w:rsidRPr="00F41BBD">
        <w:rPr>
          <w:rFonts w:hAnsi="ＭＳ 明朝" w:hint="eastAsia"/>
          <w:spacing w:val="3"/>
        </w:rPr>
        <w:t>市内事業者については、入札を含め、優先的な調達が適切に行われていると認識している。そのため、これ以上の対応は必要ないと考え、本請願には反対である。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F41BBD" w:rsidP="00F41BBD">
      <w:pPr>
        <w:wordWrap/>
        <w:autoSpaceDE/>
        <w:autoSpaceDN/>
        <w:ind w:firstLineChars="100" w:firstLine="245"/>
        <w:rPr>
          <w:rFonts w:hAnsi="ＭＳ 明朝"/>
          <w:spacing w:val="3"/>
        </w:rPr>
      </w:pPr>
      <w:r>
        <w:rPr>
          <w:rFonts w:hAnsi="ＭＳ 明朝" w:hint="eastAsia"/>
          <w:spacing w:val="3"/>
        </w:rPr>
        <w:t>私も、</w:t>
      </w:r>
      <w:r w:rsidRPr="00F41BBD">
        <w:rPr>
          <w:rFonts w:hAnsi="ＭＳ 明朝" w:hint="eastAsia"/>
          <w:spacing w:val="3"/>
        </w:rPr>
        <w:t>これまでも一般質問等で示されているとおり、市内業者を優先する配慮は既になされている。その観点から、本請願には反対する。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F41BBD" w:rsidP="00F41BBD">
      <w:pPr>
        <w:wordWrap/>
        <w:autoSpaceDE/>
        <w:autoSpaceDN/>
        <w:ind w:firstLineChars="100" w:firstLine="245"/>
        <w:rPr>
          <w:rFonts w:hAnsi="ＭＳ 明朝"/>
          <w:spacing w:val="3"/>
        </w:rPr>
      </w:pPr>
      <w:r>
        <w:rPr>
          <w:rFonts w:hAnsi="ＭＳ 明朝" w:hint="eastAsia"/>
          <w:spacing w:val="3"/>
        </w:rPr>
        <w:t>私も</w:t>
      </w:r>
      <w:r w:rsidRPr="00F41BBD">
        <w:rPr>
          <w:rFonts w:hAnsi="ＭＳ 明朝" w:hint="eastAsia"/>
          <w:spacing w:val="3"/>
        </w:rPr>
        <w:t>地元業者を優先するルールについては、内部で十分に徹底されていると認識している。したがって、本請願には反対する。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F66028" w:rsidRPr="00277F9D" w:rsidRDefault="00F41BBD" w:rsidP="00F41BBD">
      <w:pPr>
        <w:wordWrap/>
        <w:autoSpaceDE/>
        <w:autoSpaceDN/>
        <w:ind w:firstLineChars="100" w:firstLine="245"/>
        <w:rPr>
          <w:rFonts w:hAnsi="ＭＳ 明朝"/>
          <w:spacing w:val="3"/>
        </w:rPr>
      </w:pPr>
      <w:r w:rsidRPr="00F41BBD">
        <w:rPr>
          <w:rFonts w:hAnsi="ＭＳ 明朝" w:hint="eastAsia"/>
          <w:spacing w:val="3"/>
        </w:rPr>
        <w:t>請願の趣旨自体には理解できる点もあるが、現状において市内事業者への優先調達は、執行部として方針が定められ、実施されている。これ以上の対応は必要ないと考え、本請願には反対とする。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F41BBD" w:rsidP="00F41BBD">
      <w:pPr>
        <w:wordWrap/>
        <w:autoSpaceDE/>
        <w:autoSpaceDN/>
        <w:ind w:firstLineChars="100" w:firstLine="245"/>
        <w:rPr>
          <w:rFonts w:hAnsi="ＭＳ 明朝"/>
          <w:spacing w:val="3"/>
        </w:rPr>
      </w:pPr>
      <w:r w:rsidRPr="00F41BBD">
        <w:rPr>
          <w:rFonts w:hAnsi="ＭＳ 明朝" w:hint="eastAsia"/>
          <w:spacing w:val="3"/>
        </w:rPr>
        <w:t>私も、市内業者を対象とした調達は、様々な形で適切に行われていると考えている。また、質疑の中では、市内業者以外の事業者の活用を示唆する意見もあり、請願内容との整合性に疑問を感じる点もあった。以上のことから、本請願には反対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F41BBD" w:rsidP="00F41BBD">
      <w:pPr>
        <w:wordWrap/>
        <w:autoSpaceDE/>
        <w:autoSpaceDN/>
        <w:ind w:firstLineChars="100" w:firstLine="245"/>
        <w:rPr>
          <w:rFonts w:hAnsi="ＭＳ 明朝"/>
          <w:spacing w:val="3"/>
        </w:rPr>
      </w:pPr>
      <w:r w:rsidRPr="00F41BBD">
        <w:rPr>
          <w:rFonts w:hAnsi="ＭＳ 明朝" w:hint="eastAsia"/>
          <w:spacing w:val="3"/>
        </w:rPr>
        <w:t>佐々木委員の指摘にもあったとおり、発注内容によっては、市内事業者を必ずしも優先できない場合もある。その中で、現状においては、市内事業者を優先する対応は既に行われていると認識している。したがって、これ以上の対応は必要ないと考え、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13</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lastRenderedPageBreak/>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13</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864857"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14</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空き家対策の強化を求める請願について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CF4B46" w:rsidP="00CF4B46">
      <w:pPr>
        <w:wordWrap/>
        <w:autoSpaceDE/>
        <w:autoSpaceDN/>
        <w:ind w:firstLineChars="100" w:firstLine="245"/>
        <w:rPr>
          <w:rFonts w:hAnsi="ＭＳ 明朝"/>
          <w:spacing w:val="3"/>
        </w:rPr>
      </w:pPr>
      <w:r w:rsidRPr="00CF4B46">
        <w:rPr>
          <w:rFonts w:hAnsi="ＭＳ 明朝" w:hint="eastAsia"/>
          <w:spacing w:val="3"/>
        </w:rPr>
        <w:t>請願事項のうち、4番の空き家バンクの運用改善及び5番の活用可能な空き家の利活用策の提示についてであるが、私の認識では、いずれも既に対応されている事項であると考えている。したがって、本請願について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F66028" w:rsidRPr="00277F9D" w:rsidRDefault="00CF4B46" w:rsidP="00CF4B46">
      <w:pPr>
        <w:wordWrap/>
        <w:autoSpaceDE/>
        <w:autoSpaceDN/>
        <w:ind w:firstLineChars="100" w:firstLine="245"/>
        <w:rPr>
          <w:rFonts w:hAnsi="ＭＳ 明朝"/>
          <w:spacing w:val="3"/>
        </w:rPr>
      </w:pPr>
      <w:r w:rsidRPr="00CF4B46">
        <w:rPr>
          <w:rFonts w:hAnsi="ＭＳ 明朝" w:hint="eastAsia"/>
          <w:spacing w:val="3"/>
        </w:rPr>
        <w:t>空き家バンクの運用については、既に対応されていると認識している。また、活用可能な空き家について、行政が一律に利活用策を提示すべきものではないと考える。よって、本請願の4番及び5番について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F66028" w:rsidRPr="00277F9D" w:rsidRDefault="00CF4B46" w:rsidP="00CF4B46">
      <w:pPr>
        <w:wordWrap/>
        <w:autoSpaceDE/>
        <w:autoSpaceDN/>
        <w:ind w:firstLineChars="100" w:firstLine="245"/>
        <w:rPr>
          <w:rFonts w:hAnsi="ＭＳ 明朝"/>
          <w:spacing w:val="3"/>
        </w:rPr>
      </w:pPr>
      <w:r w:rsidRPr="00CF4B46">
        <w:rPr>
          <w:rFonts w:hAnsi="ＭＳ 明朝" w:hint="eastAsia"/>
          <w:spacing w:val="3"/>
        </w:rPr>
        <w:t>審査の中でのやり取りを踏まえると、必要な</w:t>
      </w:r>
      <w:r w:rsidR="00457476">
        <w:rPr>
          <w:rFonts w:hAnsi="ＭＳ 明朝" w:hint="eastAsia"/>
          <w:spacing w:val="3"/>
        </w:rPr>
        <w:t>声掛け</w:t>
      </w:r>
      <w:r w:rsidRPr="00CF4B46">
        <w:rPr>
          <w:rFonts w:hAnsi="ＭＳ 明朝" w:hint="eastAsia"/>
          <w:spacing w:val="3"/>
        </w:rPr>
        <w:t>等は既に行われており、運用上、特段の問題はないと考える。そのため、本請願については反対したい。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CF4B46" w:rsidP="00CF4B46">
      <w:pPr>
        <w:wordWrap/>
        <w:autoSpaceDE/>
        <w:autoSpaceDN/>
        <w:ind w:firstLineChars="100" w:firstLine="245"/>
        <w:rPr>
          <w:rFonts w:hAnsi="ＭＳ 明朝"/>
          <w:spacing w:val="3"/>
        </w:rPr>
      </w:pPr>
      <w:r w:rsidRPr="00CF4B46">
        <w:rPr>
          <w:rFonts w:hAnsi="ＭＳ 明朝" w:hint="eastAsia"/>
          <w:spacing w:val="3"/>
        </w:rPr>
        <w:t>執行部からの説明を十分に聞く中で、やるべきことは行われていると認識している。ただし、紹介議員からの説明にあった</w:t>
      </w:r>
      <w:r>
        <w:rPr>
          <w:rFonts w:hAnsi="ＭＳ 明朝" w:hint="eastAsia"/>
          <w:spacing w:val="3"/>
        </w:rPr>
        <w:t>特に</w:t>
      </w:r>
      <w:r w:rsidRPr="00CF4B46">
        <w:rPr>
          <w:rFonts w:hAnsi="ＭＳ 明朝" w:hint="eastAsia"/>
          <w:spacing w:val="3"/>
        </w:rPr>
        <w:t>5番、すなわち活用可能な空き家について利活用策を提示する点については、現状に加えて可能性を広げることにつながると考える。</w:t>
      </w:r>
      <w:r>
        <w:rPr>
          <w:rFonts w:hAnsi="ＭＳ 明朝" w:hint="eastAsia"/>
          <w:spacing w:val="3"/>
        </w:rPr>
        <w:t>私はこの2点について</w:t>
      </w:r>
      <w:r w:rsidRPr="00CF4B46">
        <w:rPr>
          <w:rFonts w:hAnsi="ＭＳ 明朝" w:hint="eastAsia"/>
          <w:spacing w:val="3"/>
        </w:rPr>
        <w:t>は賛成したい。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CF4B46" w:rsidRDefault="00CF4B46" w:rsidP="00277F9D">
      <w:pPr>
        <w:wordWrap/>
        <w:autoSpaceDE/>
        <w:autoSpaceDN/>
        <w:ind w:firstLineChars="100" w:firstLine="245"/>
        <w:rPr>
          <w:rFonts w:hAnsi="ＭＳ 明朝"/>
          <w:spacing w:val="3"/>
        </w:rPr>
      </w:pPr>
      <w:r>
        <w:rPr>
          <w:rFonts w:hAnsi="ＭＳ 明朝" w:hint="eastAsia"/>
          <w:spacing w:val="3"/>
        </w:rPr>
        <w:t>その他、意見はないか。</w:t>
      </w:r>
    </w:p>
    <w:p w:rsidR="00CF4B46" w:rsidRPr="00277F9D" w:rsidRDefault="00CF4B46" w:rsidP="00CF4B46">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14</w:t>
      </w:r>
      <w:r w:rsidRPr="00277F9D">
        <w:rPr>
          <w:rFonts w:hAnsi="ＭＳ 明朝" w:hint="eastAsia"/>
          <w:spacing w:val="3"/>
        </w:rPr>
        <w:t>号について採択すべきものと決することに賛成の方の挙手をお願いする。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賛否同数</w:t>
      </w:r>
      <w:r w:rsidR="00D8762E">
        <w:rPr>
          <w:rFonts w:hAnsi="ＭＳ 明朝" w:hint="eastAsia"/>
          <w:spacing w:val="3"/>
        </w:rPr>
        <w:t xml:space="preserve">　</w:t>
      </w:r>
      <w:r w:rsidRPr="00277F9D">
        <w:rPr>
          <w:rFonts w:hAnsi="ＭＳ 明朝" w:hint="eastAsia"/>
          <w:spacing w:val="3"/>
        </w:rPr>
        <w:t>）</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賛否同数であるため、委員長の私が裁決権を行使する。私は、今の制度で十分であると考えるため、本請願は不採択すべきものと決する。</w:t>
      </w:r>
    </w:p>
    <w:p w:rsidR="00F66028" w:rsidRPr="00B919DE" w:rsidRDefault="00F66028" w:rsidP="00F66028">
      <w:pPr>
        <w:wordWrap/>
        <w:autoSpaceDE/>
        <w:autoSpaceDN/>
        <w:rPr>
          <w:rFonts w:ascii="ＭＳ ゴシック" w:eastAsia="ＭＳ ゴシック" w:hAnsi="ＭＳ ゴシック"/>
          <w:b/>
          <w:spacing w:val="3"/>
        </w:rPr>
      </w:pPr>
    </w:p>
    <w:p w:rsidR="00F66028" w:rsidRPr="00F66028" w:rsidRDefault="00CF4B46"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15</w:t>
      </w:r>
      <w:r w:rsidR="00F66028" w:rsidRPr="00F66028">
        <w:rPr>
          <w:rFonts w:ascii="ＭＳ ゴシック" w:eastAsia="ＭＳ ゴシック" w:hAnsi="ＭＳ ゴシック" w:hint="eastAsia"/>
          <w:b/>
          <w:spacing w:val="3"/>
        </w:rPr>
        <w:t>号</w:t>
      </w:r>
      <w:r w:rsidR="00B919DE">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まちづくり条例に基づく行政説明の徹底を求める請願について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w:t>
      </w:r>
      <w:r w:rsidRPr="00D02234">
        <w:rPr>
          <w:rFonts w:asciiTheme="minorEastAsia" w:eastAsiaTheme="minorEastAsia" w:hAnsiTheme="minorEastAsia" w:hint="eastAsia"/>
        </w:rPr>
        <w:lastRenderedPageBreak/>
        <w:t>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誠意ある説明を求める内容であるが、私自身の関わりの中でも、誠意ある対応、説明を受けていると認識している。その点から見ても、現状と特段変わるものではないと考え、本請願には反対する。</w:t>
      </w:r>
    </w:p>
    <w:p w:rsidR="00F66028" w:rsidRPr="00F66028" w:rsidRDefault="00B919DE"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F66028" w:rsidRPr="00F66028">
        <w:rPr>
          <w:rFonts w:ascii="ＭＳ ゴシック" w:eastAsia="ＭＳ ゴシック" w:hAnsi="ＭＳ ゴシック" w:hint="eastAsia"/>
          <w:b/>
          <w:spacing w:val="3"/>
        </w:rPr>
        <w:t>委員</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行政側からは、条例に基づき、きちんと説明がなされていると考えている。受け止め方には個人差があり、場合によっては十分でないと感じられることもあるかもしれないが、本件を議会で請願として取り上げる必要はないと考え、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A72A4D">
        <w:rPr>
          <w:rFonts w:ascii="ＭＳ ゴシック" w:eastAsia="ＭＳ ゴシック" w:hAnsi="ＭＳ ゴシック" w:hint="eastAsia"/>
          <w:b/>
          <w:spacing w:val="3"/>
        </w:rPr>
        <w:t>川神委員</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誠意ある説明かどうかは、受け手による個人差が大きい事項である。判断が分かれる性質のものであることから、本請願については反対する。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誠意ある説明については様々な基準が考えられるが、基本的に職員は誠意をもって説明に当たっていると考えている。よって、本請願には反対である。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西田</w:t>
      </w:r>
      <w:r w:rsidR="00457476">
        <w:rPr>
          <w:rFonts w:ascii="ＭＳ ゴシック" w:eastAsia="ＭＳ ゴシック" w:hAnsi="ＭＳ ゴシック" w:hint="eastAsia"/>
          <w:b/>
          <w:spacing w:val="3"/>
        </w:rPr>
        <w:t>清久</w:t>
      </w:r>
      <w:r w:rsidR="002D3C1C">
        <w:rPr>
          <w:rFonts w:ascii="ＭＳ ゴシック" w:eastAsia="ＭＳ ゴシック" w:hAnsi="ＭＳ ゴシック" w:hint="eastAsia"/>
          <w:b/>
          <w:spacing w:val="3"/>
        </w:rPr>
        <w:t>委員</w:t>
      </w:r>
    </w:p>
    <w:p w:rsidR="00B919DE" w:rsidRDefault="00B919DE" w:rsidP="00B919DE">
      <w:pPr>
        <w:wordWrap/>
        <w:autoSpaceDE/>
        <w:autoSpaceDN/>
        <w:ind w:firstLineChars="100" w:firstLine="245"/>
        <w:rPr>
          <w:rFonts w:hAnsi="ＭＳ 明朝"/>
          <w:spacing w:val="3"/>
        </w:rPr>
      </w:pPr>
      <w:r w:rsidRPr="00B919DE">
        <w:rPr>
          <w:rFonts w:hAnsi="ＭＳ 明朝" w:hint="eastAsia"/>
          <w:spacing w:val="3"/>
        </w:rPr>
        <w:t>誠意の有無という点</w:t>
      </w:r>
      <w:r>
        <w:rPr>
          <w:rFonts w:hAnsi="ＭＳ 明朝" w:hint="eastAsia"/>
          <w:spacing w:val="3"/>
        </w:rPr>
        <w:t>は受け手側の感じ方による部分が大きく、客観的に測り知ることができない</w:t>
      </w:r>
      <w:r w:rsidRPr="00B919DE">
        <w:rPr>
          <w:rFonts w:hAnsi="ＭＳ 明朝" w:hint="eastAsia"/>
          <w:spacing w:val="3"/>
        </w:rPr>
        <w:t>ため、本請願については反対とする。</w:t>
      </w:r>
    </w:p>
    <w:p w:rsidR="00F66028" w:rsidRPr="00F66028" w:rsidRDefault="00B919DE" w:rsidP="00B919DE">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w:t>
      </w:r>
      <w:r w:rsidR="00F66028" w:rsidRPr="00F66028">
        <w:rPr>
          <w:rFonts w:ascii="ＭＳ ゴシック" w:eastAsia="ＭＳ ゴシック" w:hAnsi="ＭＳ ゴシック" w:hint="eastAsia"/>
          <w:b/>
          <w:spacing w:val="3"/>
        </w:rPr>
        <w:t>副委員長</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誠意ある説明かどうかは、受け取り方によって異なると考える。私自身は、説明はなされていると認識しているため、本請願には反対する。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15</w:t>
      </w:r>
      <w:r w:rsidRPr="00277F9D">
        <w:rPr>
          <w:rFonts w:hAnsi="ＭＳ 明朝" w:hint="eastAsia"/>
          <w:spacing w:val="3"/>
        </w:rPr>
        <w:t>号について採択すべきものと決することに賛成の方の挙手をお願いする。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挙手なしにより、請願第</w:t>
      </w:r>
      <w:r w:rsidR="00C61A32">
        <w:rPr>
          <w:rFonts w:hAnsi="ＭＳ 明朝" w:hint="eastAsia"/>
          <w:spacing w:val="3"/>
        </w:rPr>
        <w:t>15</w:t>
      </w:r>
      <w:r w:rsidRPr="00277F9D">
        <w:rPr>
          <w:rFonts w:hAnsi="ＭＳ 明朝" w:hint="eastAsia"/>
          <w:spacing w:val="3"/>
        </w:rPr>
        <w:t>号は不採択すべきものと決した。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B919DE"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16</w:t>
      </w:r>
      <w:r w:rsidR="00F66028" w:rsidRPr="00F66028">
        <w:rPr>
          <w:rFonts w:ascii="ＭＳ ゴシック" w:eastAsia="ＭＳ ゴシック" w:hAnsi="ＭＳ ゴシック" w:hint="eastAsia"/>
          <w:b/>
          <w:spacing w:val="3"/>
        </w:rPr>
        <w:t>号</w:t>
      </w:r>
      <w:r>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公共交通デマンドタクシーの運行拡充を求める請願について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16</w:t>
      </w:r>
      <w:r w:rsidRPr="00277F9D">
        <w:rPr>
          <w:rFonts w:hAnsi="ＭＳ 明朝" w:hint="eastAsia"/>
          <w:spacing w:val="3"/>
        </w:rPr>
        <w:t>号について採択すべきものと決することに賛成の方の挙手をお願いする。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挙手全員</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16</w:t>
      </w:r>
      <w:r w:rsidRPr="00277F9D">
        <w:rPr>
          <w:rFonts w:hAnsi="ＭＳ 明朝" w:hint="eastAsia"/>
          <w:spacing w:val="3"/>
        </w:rPr>
        <w:t>号は採択すべきものと決した。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251F6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17</w:t>
      </w:r>
      <w:r w:rsidR="00F66028" w:rsidRPr="00F66028">
        <w:rPr>
          <w:rFonts w:ascii="ＭＳ ゴシック" w:eastAsia="ＭＳ ゴシック" w:hAnsi="ＭＳ ゴシック" w:hint="eastAsia"/>
          <w:b/>
          <w:spacing w:val="3"/>
        </w:rPr>
        <w:t>号</w:t>
      </w:r>
      <w:r w:rsidR="00B919DE">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市内バス路線の維持及び再編を求める請願について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F66028" w:rsidRPr="00277F9D" w:rsidRDefault="00F66028" w:rsidP="00251F6F">
      <w:pPr>
        <w:wordWrap/>
        <w:autoSpaceDE/>
        <w:autoSpaceDN/>
        <w:ind w:firstLineChars="100" w:firstLine="245"/>
        <w:jc w:val="center"/>
        <w:rPr>
          <w:rFonts w:hAnsi="ＭＳ 明朝"/>
          <w:spacing w:val="3"/>
        </w:rPr>
      </w:pPr>
      <w:r w:rsidRPr="00277F9D">
        <w:rPr>
          <w:rFonts w:hAnsi="ＭＳ 明朝" w:hint="eastAsia"/>
          <w:spacing w:val="3"/>
        </w:rPr>
        <w:t>（</w:t>
      </w:r>
      <w:r w:rsidR="00251F6F">
        <w:rPr>
          <w:rFonts w:hAnsi="ＭＳ 明朝" w:hint="eastAsia"/>
          <w:spacing w:val="3"/>
        </w:rPr>
        <w:t xml:space="preserve">　</w:t>
      </w:r>
      <w:r w:rsidRPr="00277F9D">
        <w:rPr>
          <w:rFonts w:hAnsi="ＭＳ 明朝" w:hint="eastAsia"/>
          <w:spacing w:val="3"/>
        </w:rPr>
        <w:t>挙手なし</w:t>
      </w:r>
      <w:r w:rsidR="00251F6F">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17</w:t>
      </w:r>
      <w:r w:rsidRPr="00277F9D">
        <w:rPr>
          <w:rFonts w:hAnsi="ＭＳ 明朝" w:hint="eastAsia"/>
          <w:spacing w:val="3"/>
        </w:rPr>
        <w:t>号について採択すべきものと決することに賛成の方の挙手をお願いする。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挙手全員</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挙手全員により、請願第</w:t>
      </w:r>
      <w:r w:rsidR="00C61A32">
        <w:rPr>
          <w:rFonts w:hAnsi="ＭＳ 明朝" w:hint="eastAsia"/>
          <w:spacing w:val="3"/>
        </w:rPr>
        <w:t>17</w:t>
      </w:r>
      <w:r w:rsidRPr="00277F9D">
        <w:rPr>
          <w:rFonts w:hAnsi="ＭＳ 明朝" w:hint="eastAsia"/>
          <w:spacing w:val="3"/>
        </w:rPr>
        <w:t>号は採択すべきものと決した。</w:t>
      </w:r>
    </w:p>
    <w:p w:rsidR="00F66028" w:rsidRPr="00F66028" w:rsidRDefault="00F66028" w:rsidP="00F66028">
      <w:pPr>
        <w:wordWrap/>
        <w:autoSpaceDE/>
        <w:autoSpaceDN/>
        <w:rPr>
          <w:rFonts w:ascii="ＭＳ ゴシック" w:eastAsia="ＭＳ ゴシック" w:hAnsi="ＭＳ ゴシック"/>
          <w:b/>
          <w:spacing w:val="3"/>
        </w:rPr>
      </w:pPr>
    </w:p>
    <w:p w:rsidR="00F66028" w:rsidRPr="00F66028" w:rsidRDefault="00251F6F" w:rsidP="00F660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F66028" w:rsidRPr="00F66028">
        <w:rPr>
          <w:rFonts w:ascii="ＭＳ ゴシック" w:eastAsia="ＭＳ ゴシック" w:hAnsi="ＭＳ ゴシック" w:hint="eastAsia"/>
          <w:b/>
          <w:spacing w:val="3"/>
        </w:rPr>
        <w:t>請願第</w:t>
      </w:r>
      <w:r w:rsidR="00C61A32">
        <w:rPr>
          <w:rFonts w:ascii="ＭＳ ゴシック" w:eastAsia="ＭＳ ゴシック" w:hAnsi="ＭＳ ゴシック" w:hint="eastAsia"/>
          <w:b/>
          <w:spacing w:val="3"/>
        </w:rPr>
        <w:t>18</w:t>
      </w:r>
      <w:r w:rsidR="00F66028" w:rsidRPr="00F66028">
        <w:rPr>
          <w:rFonts w:ascii="ＭＳ ゴシック" w:eastAsia="ＭＳ ゴシック" w:hAnsi="ＭＳ ゴシック" w:hint="eastAsia"/>
          <w:b/>
          <w:spacing w:val="3"/>
        </w:rPr>
        <w:t>号</w:t>
      </w:r>
      <w:r w:rsidR="00B919DE">
        <w:rPr>
          <w:rFonts w:ascii="ＭＳ ゴシック" w:eastAsia="ＭＳ ゴシック" w:hAnsi="ＭＳ ゴシック" w:hint="eastAsia"/>
          <w:b/>
          <w:spacing w:val="3"/>
        </w:rPr>
        <w:t xml:space="preserve">　</w:t>
      </w:r>
      <w:r w:rsidR="00F66028" w:rsidRPr="00F66028">
        <w:rPr>
          <w:rFonts w:ascii="ＭＳ ゴシック" w:eastAsia="ＭＳ ゴシック" w:hAnsi="ＭＳ ゴシック" w:hint="eastAsia"/>
          <w:b/>
          <w:spacing w:val="3"/>
        </w:rPr>
        <w:t>救急搬送における待機時間短縮策を求める請願について</w:t>
      </w:r>
    </w:p>
    <w:p w:rsidR="009B1908" w:rsidRDefault="009B1908" w:rsidP="009B1908">
      <w:pPr>
        <w:wordWrap/>
        <w:autoSpaceDE/>
        <w:autoSpaceDN/>
        <w:ind w:firstLineChars="100" w:firstLine="245"/>
        <w:rPr>
          <w:rFonts w:hAnsi="ＭＳ 明朝"/>
          <w:spacing w:val="3"/>
        </w:rPr>
      </w:pPr>
      <w:r>
        <w:rPr>
          <w:rFonts w:hAnsi="ＭＳ 明朝" w:hint="eastAsia"/>
          <w:spacing w:val="3"/>
        </w:rPr>
        <w:t>まず、</w:t>
      </w:r>
      <w:r w:rsidRPr="00447432">
        <w:rPr>
          <w:rFonts w:hAnsi="ＭＳ 明朝" w:hint="eastAsia"/>
          <w:spacing w:val="3"/>
        </w:rPr>
        <w:t>継続審査を望まれる方は挙手の上、意見をお願いする。</w:t>
      </w:r>
    </w:p>
    <w:p w:rsidR="00D8762E" w:rsidRPr="00277F9D" w:rsidRDefault="00D8762E" w:rsidP="00D8762E">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挙手なし</w:t>
      </w:r>
      <w:r>
        <w:rPr>
          <w:rFonts w:hAnsi="ＭＳ 明朝" w:hint="eastAsia"/>
          <w:spacing w:val="3"/>
        </w:rPr>
        <w:t xml:space="preserve">　</w:t>
      </w:r>
      <w:r w:rsidRPr="00277F9D">
        <w:rPr>
          <w:rFonts w:hAnsi="ＭＳ 明朝" w:hint="eastAsia"/>
          <w:spacing w:val="3"/>
        </w:rPr>
        <w:t>）</w:t>
      </w:r>
    </w:p>
    <w:p w:rsidR="00251F6F" w:rsidRPr="00D02234" w:rsidRDefault="00251F6F" w:rsidP="00251F6F">
      <w:pPr>
        <w:ind w:firstLineChars="100" w:firstLine="239"/>
        <w:rPr>
          <w:rFonts w:asciiTheme="minorEastAsia" w:eastAsiaTheme="minorEastAsia" w:hAnsiTheme="minorEastAsia"/>
        </w:rPr>
      </w:pPr>
      <w:r w:rsidRPr="00D02234">
        <w:rPr>
          <w:rFonts w:asciiTheme="minorEastAsia" w:eastAsiaTheme="minorEastAsia" w:hAnsiTheme="minorEastAsia" w:hint="eastAsia"/>
        </w:rPr>
        <w:t>ないようなので、続いて反対の方や意見等がある方は、挙手の上</w:t>
      </w:r>
      <w:r>
        <w:rPr>
          <w:rFonts w:asciiTheme="minorEastAsia" w:eastAsiaTheme="minorEastAsia" w:hAnsiTheme="minorEastAsia" w:hint="eastAsia"/>
        </w:rPr>
        <w:t>、</w:t>
      </w:r>
      <w:r w:rsidRPr="00D02234">
        <w:rPr>
          <w:rFonts w:asciiTheme="minorEastAsia" w:eastAsiaTheme="minorEastAsia" w:hAnsiTheme="minorEastAsia" w:hint="eastAsia"/>
        </w:rPr>
        <w:t>反対理由や意見をお願いする。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○岡本委員</w:t>
      </w:r>
    </w:p>
    <w:p w:rsidR="00D36365" w:rsidRDefault="00B919DE" w:rsidP="00B919DE">
      <w:pPr>
        <w:wordWrap/>
        <w:autoSpaceDE/>
        <w:autoSpaceDN/>
        <w:ind w:firstLineChars="100" w:firstLine="245"/>
        <w:rPr>
          <w:rFonts w:hAnsi="ＭＳ 明朝"/>
          <w:spacing w:val="3"/>
        </w:rPr>
      </w:pPr>
      <w:r w:rsidRPr="00B919DE">
        <w:rPr>
          <w:rFonts w:hAnsi="ＭＳ 明朝" w:hint="eastAsia"/>
          <w:spacing w:val="3"/>
        </w:rPr>
        <w:t>消防担当課から実態について説明を受けたが、私の知る範囲においても、非常に適切に対応されていると認識している。</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また、紹介議員に対し、救急搬送現場で待機時間が著しく長くなる事例があるかと確認したが、特段の事例は示されなかったと認識している。過度に問題を強調することは、市民に不安感を与えるおそれもあるため、現状で適切に対応されているとの観点から、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2D3C1C">
        <w:rPr>
          <w:rFonts w:ascii="ＭＳ ゴシック" w:eastAsia="ＭＳ ゴシック" w:hAnsi="ＭＳ ゴシック" w:hint="eastAsia"/>
          <w:b/>
          <w:spacing w:val="3"/>
        </w:rPr>
        <w:t>戸津川委員</w:t>
      </w:r>
    </w:p>
    <w:p w:rsidR="00B919DE" w:rsidRPr="00B919DE" w:rsidRDefault="00B919DE" w:rsidP="00B919DE">
      <w:pPr>
        <w:wordWrap/>
        <w:autoSpaceDE/>
        <w:autoSpaceDN/>
        <w:ind w:firstLineChars="100" w:firstLine="245"/>
        <w:rPr>
          <w:rFonts w:hAnsi="ＭＳ 明朝"/>
          <w:spacing w:val="3"/>
        </w:rPr>
      </w:pPr>
      <w:r w:rsidRPr="00B919DE">
        <w:rPr>
          <w:rFonts w:hAnsi="ＭＳ 明朝" w:hint="eastAsia"/>
          <w:spacing w:val="3"/>
        </w:rPr>
        <w:t>執行部の説明を聞き、日々、待機時間の短縮や患者搬送にしっかり取り組まれていることが十分に理解できた。これ以上の短縮は現実的に難しいと考える。</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また、職員の年齢構成についても、広域化に伴う課題はあるものの、職員採用等により市民サービスが低下しないよう対応されている。よって、本請願には反対である。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○佐々木委員</w:t>
      </w:r>
    </w:p>
    <w:p w:rsidR="00B919DE" w:rsidRPr="00B919DE" w:rsidRDefault="00B919DE" w:rsidP="00B919DE">
      <w:pPr>
        <w:wordWrap/>
        <w:autoSpaceDE/>
        <w:autoSpaceDN/>
        <w:ind w:firstLineChars="100" w:firstLine="245"/>
        <w:rPr>
          <w:rFonts w:hAnsi="ＭＳ 明朝"/>
          <w:spacing w:val="3"/>
        </w:rPr>
      </w:pPr>
      <w:r w:rsidRPr="00B919DE">
        <w:rPr>
          <w:rFonts w:hAnsi="ＭＳ 明朝" w:hint="eastAsia"/>
          <w:spacing w:val="3"/>
        </w:rPr>
        <w:t>執行部からの説明及び請願者への聞き取りを踏まえると、請願に記載されている事項については、おおむね適切に対応されていると考える。</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また、記載されている事例についても、</w:t>
      </w:r>
      <w:r w:rsidR="00D36365">
        <w:rPr>
          <w:rFonts w:hAnsi="ＭＳ 明朝" w:hint="eastAsia"/>
          <w:spacing w:val="3"/>
        </w:rPr>
        <w:t>請願者は</w:t>
      </w:r>
      <w:r w:rsidRPr="00B919DE">
        <w:rPr>
          <w:rFonts w:hAnsi="ＭＳ 明朝" w:hint="eastAsia"/>
          <w:spacing w:val="3"/>
        </w:rPr>
        <w:t>確認</w:t>
      </w:r>
      <w:r w:rsidR="00D36365">
        <w:rPr>
          <w:rFonts w:hAnsi="ＭＳ 明朝" w:hint="eastAsia"/>
          <w:spacing w:val="3"/>
        </w:rPr>
        <w:t>して</w:t>
      </w:r>
      <w:r w:rsidRPr="00B919DE">
        <w:rPr>
          <w:rFonts w:hAnsi="ＭＳ 明朝" w:hint="eastAsia"/>
          <w:spacing w:val="3"/>
        </w:rPr>
        <w:t>いない旨の発言があった。さらに、本請願の主な趣旨は、消防職員の将来的な大量退職時期を見据えた体制整備への懸念にあるとの説明であった。請願内容と趣旨にずれがあることから、本請願には反対する。</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柳楽副委員長</w:t>
      </w:r>
    </w:p>
    <w:p w:rsidR="00B919DE" w:rsidRPr="00B919DE" w:rsidRDefault="00B919DE" w:rsidP="00B919DE">
      <w:pPr>
        <w:wordWrap/>
        <w:autoSpaceDE/>
        <w:autoSpaceDN/>
        <w:ind w:firstLineChars="100" w:firstLine="245"/>
        <w:rPr>
          <w:rFonts w:hAnsi="ＭＳ 明朝"/>
          <w:spacing w:val="3"/>
        </w:rPr>
      </w:pPr>
      <w:r w:rsidRPr="00B919DE">
        <w:rPr>
          <w:rFonts w:hAnsi="ＭＳ 明朝" w:hint="eastAsia"/>
          <w:spacing w:val="3"/>
        </w:rPr>
        <w:lastRenderedPageBreak/>
        <w:t>審査のやり取りを通じ、対応としては可能な限りのことがなされていると感じている。また、待機時間についても、他と比較して短縮されているとの説明があった。</w:t>
      </w:r>
    </w:p>
    <w:p w:rsidR="00F66028" w:rsidRPr="00277F9D" w:rsidRDefault="00B919DE" w:rsidP="00B919DE">
      <w:pPr>
        <w:wordWrap/>
        <w:autoSpaceDE/>
        <w:autoSpaceDN/>
        <w:ind w:firstLineChars="100" w:firstLine="245"/>
        <w:rPr>
          <w:rFonts w:hAnsi="ＭＳ 明朝"/>
          <w:spacing w:val="3"/>
        </w:rPr>
      </w:pPr>
      <w:r w:rsidRPr="00B919DE">
        <w:rPr>
          <w:rFonts w:hAnsi="ＭＳ 明朝" w:hint="eastAsia"/>
          <w:spacing w:val="3"/>
        </w:rPr>
        <w:t>そのため、本請願には反対したい。</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それでは、請願第</w:t>
      </w:r>
      <w:r w:rsidR="00C61A32">
        <w:rPr>
          <w:rFonts w:hAnsi="ＭＳ 明朝" w:hint="eastAsia"/>
          <w:spacing w:val="3"/>
        </w:rPr>
        <w:t>18</w:t>
      </w:r>
      <w:r w:rsidRPr="00277F9D">
        <w:rPr>
          <w:rFonts w:hAnsi="ＭＳ 明朝" w:hint="eastAsia"/>
          <w:spacing w:val="3"/>
        </w:rPr>
        <w:t>号について採択すべきものと決することに賛成の方の挙手をお願いする。</w:t>
      </w:r>
    </w:p>
    <w:p w:rsidR="00F66028" w:rsidRPr="00277F9D" w:rsidRDefault="00F66028" w:rsidP="00D8762E">
      <w:pPr>
        <w:wordWrap/>
        <w:autoSpaceDE/>
        <w:autoSpaceDN/>
        <w:ind w:firstLineChars="100" w:firstLine="245"/>
        <w:jc w:val="center"/>
        <w:rPr>
          <w:rFonts w:hAnsi="ＭＳ 明朝"/>
          <w:spacing w:val="3"/>
        </w:rPr>
      </w:pPr>
      <w:r w:rsidRPr="00277F9D">
        <w:rPr>
          <w:rFonts w:hAnsi="ＭＳ 明朝" w:hint="eastAsia"/>
          <w:spacing w:val="3"/>
        </w:rPr>
        <w:t>（</w:t>
      </w:r>
      <w:r w:rsidR="00D8762E">
        <w:rPr>
          <w:rFonts w:hAnsi="ＭＳ 明朝" w:hint="eastAsia"/>
          <w:spacing w:val="3"/>
        </w:rPr>
        <w:t xml:space="preserve">　</w:t>
      </w:r>
      <w:r w:rsidRPr="00277F9D">
        <w:rPr>
          <w:rFonts w:hAnsi="ＭＳ 明朝" w:hint="eastAsia"/>
          <w:spacing w:val="3"/>
        </w:rPr>
        <w:t>挙手少数</w:t>
      </w:r>
      <w:r w:rsidR="00D8762E">
        <w:rPr>
          <w:rFonts w:hAnsi="ＭＳ 明朝" w:hint="eastAsia"/>
          <w:spacing w:val="3"/>
        </w:rPr>
        <w:t xml:space="preserve">　</w:t>
      </w:r>
      <w:r w:rsidRPr="00277F9D">
        <w:rPr>
          <w:rFonts w:hAnsi="ＭＳ 明朝" w:hint="eastAsia"/>
          <w:spacing w:val="3"/>
        </w:rPr>
        <w:t>）</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挙手少数により、請願第</w:t>
      </w:r>
      <w:r w:rsidR="00C61A32">
        <w:rPr>
          <w:rFonts w:hAnsi="ＭＳ 明朝" w:hint="eastAsia"/>
          <w:spacing w:val="3"/>
        </w:rPr>
        <w:t>18</w:t>
      </w:r>
      <w:r w:rsidRPr="00277F9D">
        <w:rPr>
          <w:rFonts w:hAnsi="ＭＳ 明朝" w:hint="eastAsia"/>
          <w:spacing w:val="3"/>
        </w:rPr>
        <w:t>号は不採択すべきものと決した。</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以上で総務委員会に付託された請願の審査を終了する。委員長報告については正副委員長一任でよろしいか。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「はい」という声あり</w:t>
      </w:r>
      <w:r w:rsidR="00990FCF">
        <w:rPr>
          <w:rFonts w:hAnsi="ＭＳ 明朝" w:hint="eastAsia"/>
          <w:spacing w:val="3"/>
        </w:rPr>
        <w:t xml:space="preserve">　</w:t>
      </w:r>
      <w:r w:rsidRPr="00277F9D">
        <w:rPr>
          <w:rFonts w:hAnsi="ＭＳ 明朝" w:hint="eastAsia"/>
          <w:spacing w:val="3"/>
        </w:rPr>
        <w:t>）</w:t>
      </w:r>
    </w:p>
    <w:p w:rsidR="00D60FD1" w:rsidRPr="009B0F79" w:rsidRDefault="00D60FD1" w:rsidP="00D60FD1">
      <w:pPr>
        <w:wordWrap/>
        <w:autoSpaceDE/>
        <w:autoSpaceDN/>
        <w:ind w:firstLineChars="100" w:firstLine="239"/>
        <w:rPr>
          <w:rFonts w:hAnsi="BIZ UD明朝 Medium"/>
        </w:rPr>
      </w:pPr>
      <w:r w:rsidRPr="009B0F79">
        <w:rPr>
          <w:rFonts w:hAnsi="BIZ UD明朝 Medium" w:hint="eastAsia"/>
        </w:rPr>
        <w:t>それでは、</w:t>
      </w:r>
      <w:r>
        <w:rPr>
          <w:rFonts w:hAnsi="BIZ UD明朝 Medium" w:hint="eastAsia"/>
        </w:rPr>
        <w:t>12</w:t>
      </w:r>
      <w:r w:rsidRPr="009B0F79">
        <w:rPr>
          <w:rFonts w:hAnsi="BIZ UD明朝 Medium" w:hint="eastAsia"/>
        </w:rPr>
        <w:t>月</w:t>
      </w:r>
      <w:r>
        <w:rPr>
          <w:rFonts w:hAnsi="BIZ UD明朝 Medium" w:hint="eastAsia"/>
        </w:rPr>
        <w:t>17</w:t>
      </w:r>
      <w:r w:rsidRPr="009B0F79">
        <w:rPr>
          <w:rFonts w:hAnsi="BIZ UD明朝 Medium" w:hint="eastAsia"/>
        </w:rPr>
        <w:t>日の表決までに作成し、タブレットに入れておくので、確認をお願いする。</w:t>
      </w:r>
    </w:p>
    <w:p w:rsidR="00F66028" w:rsidRPr="00D60FD1" w:rsidRDefault="00F66028" w:rsidP="00F66028">
      <w:pPr>
        <w:wordWrap/>
        <w:autoSpaceDE/>
        <w:autoSpaceDN/>
        <w:rPr>
          <w:rFonts w:ascii="ＭＳ ゴシック" w:eastAsia="ＭＳ ゴシック" w:hAnsi="ＭＳ ゴシック"/>
          <w:b/>
          <w:spacing w:val="3"/>
        </w:rPr>
      </w:pPr>
    </w:p>
    <w:p w:rsidR="00F66028" w:rsidRPr="00207C6D" w:rsidRDefault="00C61A32" w:rsidP="009B1908">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12</w:t>
      </w:r>
      <w:r w:rsidR="009B1908">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今後の取組課題等について</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D60FD1" w:rsidRPr="00D60FD1" w:rsidRDefault="00D60FD1" w:rsidP="00D60FD1">
      <w:pPr>
        <w:wordWrap/>
        <w:autoSpaceDE/>
        <w:autoSpaceDN/>
        <w:ind w:firstLineChars="100" w:firstLine="245"/>
        <w:rPr>
          <w:rFonts w:hAnsi="ＭＳ 明朝"/>
          <w:spacing w:val="3"/>
        </w:rPr>
      </w:pPr>
      <w:r w:rsidRPr="00D60FD1">
        <w:rPr>
          <w:rFonts w:hAnsi="ＭＳ 明朝" w:hint="eastAsia"/>
          <w:spacing w:val="3"/>
        </w:rPr>
        <w:t>当委員会の今後の取組課題については、「防災</w:t>
      </w:r>
      <w:r>
        <w:rPr>
          <w:rFonts w:hAnsi="ＭＳ 明朝" w:hint="eastAsia"/>
          <w:spacing w:val="3"/>
        </w:rPr>
        <w:t>について</w:t>
      </w:r>
      <w:r w:rsidRPr="00D60FD1">
        <w:rPr>
          <w:rFonts w:hAnsi="ＭＳ 明朝" w:hint="eastAsia"/>
          <w:spacing w:val="3"/>
        </w:rPr>
        <w:t>」を大きなテーマとして、先般開催した委員会において具体的な内容について協議を行ったところである。</w:t>
      </w:r>
      <w:r>
        <w:rPr>
          <w:rFonts w:hAnsi="ＭＳ 明朝" w:hint="eastAsia"/>
          <w:spacing w:val="3"/>
        </w:rPr>
        <w:t>そして、</w:t>
      </w:r>
      <w:r w:rsidRPr="00D60FD1">
        <w:rPr>
          <w:rFonts w:hAnsi="ＭＳ 明朝" w:hint="eastAsia"/>
          <w:spacing w:val="3"/>
        </w:rPr>
        <w:t>取組課題の内容を委員会で決定した場合は、委員長から議長に文書で通知することとなっている。前回の協議を踏まえ、議長に提出する通知文の案を作成したので、内容を確認いただき、正式に決定したい。</w:t>
      </w:r>
    </w:p>
    <w:p w:rsidR="00D60FD1" w:rsidRPr="00D60FD1" w:rsidRDefault="00D60FD1" w:rsidP="00D60FD1">
      <w:pPr>
        <w:wordWrap/>
        <w:autoSpaceDE/>
        <w:autoSpaceDN/>
        <w:ind w:firstLineChars="100" w:firstLine="245"/>
        <w:rPr>
          <w:rFonts w:hAnsi="ＭＳ 明朝"/>
          <w:spacing w:val="3"/>
        </w:rPr>
      </w:pPr>
      <w:r w:rsidRPr="00D60FD1">
        <w:rPr>
          <w:rFonts w:hAnsi="ＭＳ 明朝" w:hint="eastAsia"/>
          <w:spacing w:val="3"/>
        </w:rPr>
        <w:t>なお、前回の委員会においては、防災に加え、「減災」についても取り上げるべきとの意見があったことから、テーマを「防災・減災」としている。</w:t>
      </w:r>
    </w:p>
    <w:p w:rsidR="00D60FD1" w:rsidRPr="00D60FD1" w:rsidRDefault="00D60FD1" w:rsidP="00D60FD1">
      <w:pPr>
        <w:wordWrap/>
        <w:autoSpaceDE/>
        <w:autoSpaceDN/>
        <w:ind w:firstLineChars="100" w:firstLine="245"/>
        <w:rPr>
          <w:rFonts w:hAnsi="ＭＳ 明朝"/>
          <w:spacing w:val="3"/>
        </w:rPr>
      </w:pPr>
      <w:r w:rsidRPr="00D60FD1">
        <w:rPr>
          <w:rFonts w:hAnsi="ＭＳ 明朝" w:hint="eastAsia"/>
          <w:spacing w:val="3"/>
        </w:rPr>
        <w:t>参考までに、防災とは、災害による被害を未然に防ぐために行われる取組である。</w:t>
      </w:r>
    </w:p>
    <w:p w:rsidR="00D60FD1" w:rsidRPr="00D60FD1" w:rsidRDefault="00D60FD1" w:rsidP="00D60FD1">
      <w:pPr>
        <w:wordWrap/>
        <w:autoSpaceDE/>
        <w:autoSpaceDN/>
        <w:rPr>
          <w:rFonts w:hAnsi="ＭＳ 明朝"/>
          <w:spacing w:val="3"/>
        </w:rPr>
      </w:pPr>
      <w:r w:rsidRPr="00D60FD1">
        <w:rPr>
          <w:rFonts w:hAnsi="ＭＳ 明朝" w:hint="eastAsia"/>
          <w:spacing w:val="3"/>
        </w:rPr>
        <w:t>一方、減災とは、一定程度の災害発生を想定した上で、被害を最小限に抑えるための取組を意味する。</w:t>
      </w:r>
    </w:p>
    <w:p w:rsidR="00F66028" w:rsidRPr="00277F9D" w:rsidRDefault="00D60FD1" w:rsidP="00D60FD1">
      <w:pPr>
        <w:wordWrap/>
        <w:autoSpaceDE/>
        <w:autoSpaceDN/>
        <w:ind w:firstLineChars="100" w:firstLine="245"/>
        <w:rPr>
          <w:rFonts w:hAnsi="ＭＳ 明朝"/>
          <w:spacing w:val="3"/>
        </w:rPr>
      </w:pPr>
      <w:r w:rsidRPr="00D60FD1">
        <w:rPr>
          <w:rFonts w:hAnsi="ＭＳ 明朝" w:hint="eastAsia"/>
          <w:spacing w:val="3"/>
        </w:rPr>
        <w:t>この内容でいかがか。</w:t>
      </w:r>
    </w:p>
    <w:p w:rsidR="00F66028" w:rsidRPr="00277F9D" w:rsidRDefault="00F66028" w:rsidP="00990FCF">
      <w:pPr>
        <w:wordWrap/>
        <w:autoSpaceDE/>
        <w:autoSpaceDN/>
        <w:ind w:firstLineChars="100" w:firstLine="245"/>
        <w:jc w:val="center"/>
        <w:rPr>
          <w:rFonts w:hAnsi="ＭＳ 明朝"/>
          <w:spacing w:val="3"/>
        </w:rPr>
      </w:pPr>
      <w:r w:rsidRPr="00277F9D">
        <w:rPr>
          <w:rFonts w:hAnsi="ＭＳ 明朝" w:hint="eastAsia"/>
          <w:spacing w:val="3"/>
        </w:rPr>
        <w:t>（</w:t>
      </w:r>
      <w:r w:rsidR="00990FCF">
        <w:rPr>
          <w:rFonts w:hAnsi="ＭＳ 明朝" w:hint="eastAsia"/>
          <w:spacing w:val="3"/>
        </w:rPr>
        <w:t xml:space="preserve">　</w:t>
      </w:r>
      <w:r w:rsidRPr="00277F9D">
        <w:rPr>
          <w:rFonts w:hAnsi="ＭＳ 明朝" w:hint="eastAsia"/>
          <w:spacing w:val="3"/>
        </w:rPr>
        <w:t>「異議なし」という声あり</w:t>
      </w:r>
      <w:r w:rsidR="00990FCF">
        <w:rPr>
          <w:rFonts w:hAnsi="ＭＳ 明朝" w:hint="eastAsia"/>
          <w:spacing w:val="3"/>
        </w:rPr>
        <w:t xml:space="preserve">　</w:t>
      </w:r>
      <w:r w:rsidRPr="00277F9D">
        <w:rPr>
          <w:rFonts w:hAnsi="ＭＳ 明朝" w:hint="eastAsia"/>
          <w:spacing w:val="3"/>
        </w:rPr>
        <w:t>）</w:t>
      </w:r>
    </w:p>
    <w:p w:rsidR="00D60FD1" w:rsidRPr="00D60FD1" w:rsidRDefault="00D60FD1" w:rsidP="00D60FD1">
      <w:pPr>
        <w:wordWrap/>
        <w:autoSpaceDE/>
        <w:autoSpaceDN/>
        <w:ind w:firstLineChars="100" w:firstLine="245"/>
        <w:rPr>
          <w:rFonts w:hAnsi="ＭＳ 明朝"/>
          <w:spacing w:val="3"/>
        </w:rPr>
      </w:pPr>
      <w:r w:rsidRPr="00D60FD1">
        <w:rPr>
          <w:rFonts w:hAnsi="ＭＳ 明朝" w:hint="eastAsia"/>
          <w:spacing w:val="3"/>
        </w:rPr>
        <w:t>それでは、決定した内容で議長に通知する。</w:t>
      </w:r>
    </w:p>
    <w:p w:rsidR="00D60FD1" w:rsidRPr="00D60FD1" w:rsidRDefault="00D60FD1" w:rsidP="00457476">
      <w:pPr>
        <w:wordWrap/>
        <w:autoSpaceDE/>
        <w:autoSpaceDN/>
        <w:ind w:firstLineChars="100" w:firstLine="245"/>
        <w:rPr>
          <w:rFonts w:hAnsi="ＭＳ 明朝"/>
          <w:spacing w:val="3"/>
        </w:rPr>
      </w:pPr>
      <w:r w:rsidRPr="00D60FD1">
        <w:rPr>
          <w:rFonts w:hAnsi="ＭＳ 明朝" w:hint="eastAsia"/>
          <w:spacing w:val="3"/>
        </w:rPr>
        <w:t>また、前回の委員会でも意見があったとおり、まずは執行部からのヒアリングを行うことが考えられる。ヒアリングを行う場合は、項目を絞り込む必要があるため、意見等があればお願いしたい。</w:t>
      </w:r>
    </w:p>
    <w:p w:rsidR="00F66028" w:rsidRDefault="00D60FD1" w:rsidP="00D60FD1">
      <w:pPr>
        <w:wordWrap/>
        <w:autoSpaceDE/>
        <w:autoSpaceDN/>
        <w:ind w:firstLineChars="100" w:firstLine="245"/>
        <w:rPr>
          <w:rFonts w:hAnsi="ＭＳ 明朝"/>
          <w:spacing w:val="3"/>
        </w:rPr>
      </w:pPr>
      <w:r w:rsidRPr="00D60FD1">
        <w:rPr>
          <w:rFonts w:hAnsi="ＭＳ 明朝" w:hint="eastAsia"/>
          <w:spacing w:val="3"/>
        </w:rPr>
        <w:t>ここで暫時休憩とする。</w:t>
      </w:r>
    </w:p>
    <w:p w:rsidR="00D60FD1" w:rsidRDefault="00D60FD1" w:rsidP="00D60FD1">
      <w:pPr>
        <w:wordWrap/>
        <w:autoSpaceDE/>
        <w:autoSpaceDN/>
        <w:rPr>
          <w:rFonts w:hAnsi="ＭＳ 明朝"/>
          <w:spacing w:val="3"/>
        </w:rPr>
      </w:pPr>
    </w:p>
    <w:p w:rsidR="00D60FD1" w:rsidRPr="004362A6" w:rsidRDefault="00D60FD1" w:rsidP="00D60FD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6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523484">
        <w:rPr>
          <w:rFonts w:asciiTheme="minorEastAsia" w:eastAsiaTheme="minorEastAsia" w:hAnsiTheme="minorEastAsia"/>
        </w:rPr>
        <w:t>30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D60FD1" w:rsidRDefault="00D60FD1" w:rsidP="00D60FD1">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6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3</w:t>
      </w:r>
      <w:r w:rsidR="00523484">
        <w:rPr>
          <w:rFonts w:asciiTheme="minorEastAsia" w:eastAsiaTheme="minorEastAsia" w:hAnsiTheme="minor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D60FD1" w:rsidRDefault="00D60FD1" w:rsidP="00D60FD1">
      <w:pPr>
        <w:wordWrap/>
        <w:autoSpaceDE/>
        <w:autoSpaceDN/>
        <w:jc w:val="center"/>
        <w:rPr>
          <w:rFonts w:asciiTheme="minorEastAsia" w:eastAsiaTheme="minorEastAsia" w:hAnsiTheme="minorEastAsia"/>
        </w:rPr>
      </w:pPr>
    </w:p>
    <w:p w:rsidR="00D60FD1" w:rsidRPr="00F66028" w:rsidRDefault="00D60FD1" w:rsidP="00D60FD1">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Pr>
          <w:rFonts w:ascii="ＭＳ ゴシック" w:eastAsia="ＭＳ ゴシック" w:hAnsi="ＭＳ ゴシック" w:hint="eastAsia"/>
          <w:b/>
          <w:spacing w:val="3"/>
        </w:rPr>
        <w:t>沖田委員長</w:t>
      </w:r>
    </w:p>
    <w:p w:rsidR="00457476" w:rsidRDefault="00457476" w:rsidP="008954A1">
      <w:pPr>
        <w:wordWrap/>
        <w:autoSpaceDE/>
        <w:autoSpaceDN/>
        <w:ind w:firstLineChars="100" w:firstLine="245"/>
        <w:rPr>
          <w:rFonts w:hAnsi="ＭＳ 明朝"/>
          <w:spacing w:val="3"/>
        </w:rPr>
      </w:pPr>
      <w:r>
        <w:rPr>
          <w:rFonts w:hAnsi="ＭＳ 明朝" w:hint="eastAsia"/>
          <w:spacing w:val="3"/>
        </w:rPr>
        <w:lastRenderedPageBreak/>
        <w:t>委員会を再開する。</w:t>
      </w:r>
    </w:p>
    <w:p w:rsidR="008954A1" w:rsidRPr="008954A1" w:rsidRDefault="008954A1" w:rsidP="008954A1">
      <w:pPr>
        <w:wordWrap/>
        <w:autoSpaceDE/>
        <w:autoSpaceDN/>
        <w:ind w:firstLineChars="100" w:firstLine="245"/>
        <w:rPr>
          <w:rFonts w:hAnsi="ＭＳ 明朝"/>
          <w:spacing w:val="3"/>
        </w:rPr>
      </w:pPr>
      <w:r w:rsidRPr="008954A1">
        <w:rPr>
          <w:rFonts w:hAnsi="ＭＳ 明朝" w:hint="eastAsia"/>
          <w:spacing w:val="3"/>
        </w:rPr>
        <w:t>先ほど、執行部へのヒアリングを想定している旨を述べたが、ヒアリングを行う場合には、まず項目を整理する必要がある。</w:t>
      </w:r>
    </w:p>
    <w:p w:rsidR="008954A1" w:rsidRPr="008954A1" w:rsidRDefault="008954A1" w:rsidP="008954A1">
      <w:pPr>
        <w:wordWrap/>
        <w:autoSpaceDE/>
        <w:autoSpaceDN/>
        <w:ind w:firstLineChars="100" w:firstLine="245"/>
        <w:rPr>
          <w:rFonts w:hAnsi="ＭＳ 明朝"/>
          <w:spacing w:val="3"/>
        </w:rPr>
      </w:pPr>
      <w:r w:rsidRPr="008954A1">
        <w:rPr>
          <w:rFonts w:hAnsi="ＭＳ 明朝" w:hint="eastAsia"/>
          <w:spacing w:val="3"/>
        </w:rPr>
        <w:t>本日、この場で項目を決定することは難しいと考えられるため、後日、意見を記入いただくためのシートを各委員のタブレットに配信する。</w:t>
      </w:r>
    </w:p>
    <w:p w:rsidR="008954A1" w:rsidRPr="008954A1" w:rsidRDefault="008954A1" w:rsidP="008954A1">
      <w:pPr>
        <w:wordWrap/>
        <w:autoSpaceDE/>
        <w:autoSpaceDN/>
        <w:ind w:firstLineChars="100" w:firstLine="245"/>
        <w:rPr>
          <w:rFonts w:hAnsi="ＭＳ 明朝"/>
          <w:spacing w:val="3"/>
        </w:rPr>
      </w:pPr>
      <w:r w:rsidRPr="008954A1">
        <w:rPr>
          <w:rFonts w:hAnsi="ＭＳ 明朝" w:hint="eastAsia"/>
          <w:spacing w:val="3"/>
        </w:rPr>
        <w:t>記入の上、提出いただきたいが、それでよろしいか。</w:t>
      </w:r>
    </w:p>
    <w:p w:rsidR="008954A1" w:rsidRPr="00277F9D" w:rsidRDefault="008954A1" w:rsidP="008954A1">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「異議なし」という声あり</w:t>
      </w:r>
      <w:r>
        <w:rPr>
          <w:rFonts w:hAnsi="ＭＳ 明朝" w:hint="eastAsia"/>
          <w:spacing w:val="3"/>
        </w:rPr>
        <w:t xml:space="preserve">　</w:t>
      </w:r>
      <w:r w:rsidRPr="00277F9D">
        <w:rPr>
          <w:rFonts w:hAnsi="ＭＳ 明朝" w:hint="eastAsia"/>
          <w:spacing w:val="3"/>
        </w:rPr>
        <w:t>）</w:t>
      </w:r>
    </w:p>
    <w:p w:rsidR="00D60FD1" w:rsidRDefault="008954A1" w:rsidP="008954A1">
      <w:pPr>
        <w:wordWrap/>
        <w:autoSpaceDE/>
        <w:autoSpaceDN/>
        <w:ind w:firstLineChars="100" w:firstLine="245"/>
        <w:rPr>
          <w:rFonts w:hAnsi="ＭＳ 明朝"/>
          <w:spacing w:val="3"/>
        </w:rPr>
      </w:pPr>
      <w:r w:rsidRPr="008954A1">
        <w:rPr>
          <w:rFonts w:hAnsi="ＭＳ 明朝" w:hint="eastAsia"/>
          <w:spacing w:val="3"/>
        </w:rPr>
        <w:t>書式については、正副委員長に一任とする。</w:t>
      </w:r>
    </w:p>
    <w:p w:rsidR="008954A1" w:rsidRDefault="008954A1" w:rsidP="008954A1">
      <w:pPr>
        <w:wordWrap/>
        <w:autoSpaceDE/>
        <w:autoSpaceDN/>
        <w:rPr>
          <w:rFonts w:hAnsi="ＭＳ 明朝"/>
          <w:spacing w:val="3"/>
        </w:rPr>
      </w:pPr>
    </w:p>
    <w:p w:rsidR="00F66028" w:rsidRPr="00207C6D" w:rsidRDefault="00C61A32" w:rsidP="008954A1">
      <w:pPr>
        <w:wordWrap/>
        <w:autoSpaceDE/>
        <w:autoSpaceDN/>
        <w:rPr>
          <w:rFonts w:ascii="ＭＳ ゴシック" w:eastAsia="ＭＳ ゴシック" w:hAnsi="ＭＳ ゴシック"/>
          <w:b/>
          <w:spacing w:val="3"/>
        </w:rPr>
      </w:pPr>
      <w:r w:rsidRPr="00207C6D">
        <w:rPr>
          <w:rFonts w:ascii="ＭＳ ゴシック" w:eastAsia="ＭＳ ゴシック" w:hAnsi="ＭＳ ゴシック" w:hint="eastAsia"/>
          <w:b/>
          <w:spacing w:val="3"/>
        </w:rPr>
        <w:t>13</w:t>
      </w:r>
      <w:r w:rsidR="003459FE">
        <w:rPr>
          <w:rFonts w:ascii="ＭＳ ゴシック" w:eastAsia="ＭＳ ゴシック" w:hAnsi="ＭＳ ゴシック" w:hint="eastAsia"/>
          <w:b/>
          <w:spacing w:val="3"/>
        </w:rPr>
        <w:t xml:space="preserve">　</w:t>
      </w:r>
      <w:r w:rsidR="00F66028" w:rsidRPr="00207C6D">
        <w:rPr>
          <w:rFonts w:ascii="ＭＳ ゴシック" w:eastAsia="ＭＳ ゴシック" w:hAnsi="ＭＳ ゴシック" w:hint="eastAsia"/>
          <w:b/>
          <w:spacing w:val="3"/>
        </w:rPr>
        <w:t>その他</w:t>
      </w:r>
    </w:p>
    <w:p w:rsidR="00F66028" w:rsidRPr="00F66028" w:rsidRDefault="00F66028" w:rsidP="00F66028">
      <w:pPr>
        <w:wordWrap/>
        <w:autoSpaceDE/>
        <w:autoSpaceDN/>
        <w:rPr>
          <w:rFonts w:ascii="ＭＳ ゴシック" w:eastAsia="ＭＳ ゴシック" w:hAnsi="ＭＳ ゴシック"/>
          <w:b/>
          <w:spacing w:val="3"/>
        </w:rPr>
      </w:pPr>
      <w:r w:rsidRPr="00F66028">
        <w:rPr>
          <w:rFonts w:ascii="ＭＳ ゴシック" w:eastAsia="ＭＳ ゴシック" w:hAnsi="ＭＳ ゴシック" w:hint="eastAsia"/>
          <w:b/>
          <w:spacing w:val="3"/>
        </w:rPr>
        <w:t>○</w:t>
      </w:r>
      <w:r w:rsidR="00CD5FE8">
        <w:rPr>
          <w:rFonts w:ascii="ＭＳ ゴシック" w:eastAsia="ＭＳ ゴシック" w:hAnsi="ＭＳ ゴシック" w:hint="eastAsia"/>
          <w:b/>
          <w:spacing w:val="3"/>
        </w:rPr>
        <w:t>沖田委員長</w:t>
      </w: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その他、委員から何かあるか。</w:t>
      </w:r>
    </w:p>
    <w:p w:rsidR="00990FCF" w:rsidRPr="00277F9D" w:rsidRDefault="00990FCF" w:rsidP="00990FCF">
      <w:pPr>
        <w:wordWrap/>
        <w:autoSpaceDE/>
        <w:autoSpaceDN/>
        <w:ind w:firstLineChars="100" w:firstLine="245"/>
        <w:jc w:val="center"/>
        <w:rPr>
          <w:rFonts w:hAnsi="ＭＳ 明朝"/>
          <w:spacing w:val="3"/>
        </w:rPr>
      </w:pPr>
      <w:r w:rsidRPr="00277F9D">
        <w:rPr>
          <w:rFonts w:hAnsi="ＭＳ 明朝" w:hint="eastAsia"/>
          <w:spacing w:val="3"/>
        </w:rPr>
        <w:t>（</w:t>
      </w:r>
      <w:r>
        <w:rPr>
          <w:rFonts w:hAnsi="ＭＳ 明朝" w:hint="eastAsia"/>
          <w:spacing w:val="3"/>
        </w:rPr>
        <w:t xml:space="preserve">　</w:t>
      </w:r>
      <w:r w:rsidRPr="00277F9D">
        <w:rPr>
          <w:rFonts w:hAnsi="ＭＳ 明朝" w:hint="eastAsia"/>
          <w:spacing w:val="3"/>
        </w:rPr>
        <w:t>「なし」という声あり</w:t>
      </w:r>
      <w:r>
        <w:rPr>
          <w:rFonts w:hAnsi="ＭＳ 明朝" w:hint="eastAsia"/>
          <w:spacing w:val="3"/>
        </w:rPr>
        <w:t xml:space="preserve">　</w:t>
      </w:r>
      <w:r w:rsidRPr="00277F9D">
        <w:rPr>
          <w:rFonts w:hAnsi="ＭＳ 明朝" w:hint="eastAsia"/>
          <w:spacing w:val="3"/>
        </w:rPr>
        <w:t>）</w:t>
      </w:r>
    </w:p>
    <w:p w:rsidR="008954A1" w:rsidRPr="008954A1" w:rsidRDefault="008954A1" w:rsidP="008954A1">
      <w:pPr>
        <w:wordWrap/>
        <w:autoSpaceDE/>
        <w:autoSpaceDN/>
        <w:ind w:firstLineChars="100" w:firstLine="245"/>
        <w:rPr>
          <w:rFonts w:hAnsi="ＭＳ 明朝"/>
          <w:spacing w:val="3"/>
        </w:rPr>
      </w:pPr>
      <w:r w:rsidRPr="008954A1">
        <w:rPr>
          <w:rFonts w:hAnsi="ＭＳ 明朝" w:hint="eastAsia"/>
          <w:spacing w:val="3"/>
        </w:rPr>
        <w:t>それでは最後に、請願及び議案に対する各自の表決結果については、最終日までにタブレットに入力しておかれたい。</w:t>
      </w:r>
    </w:p>
    <w:p w:rsidR="008954A1" w:rsidRPr="008954A1" w:rsidRDefault="008954A1" w:rsidP="008954A1">
      <w:pPr>
        <w:wordWrap/>
        <w:autoSpaceDE/>
        <w:autoSpaceDN/>
        <w:ind w:firstLineChars="100" w:firstLine="245"/>
        <w:rPr>
          <w:rFonts w:hAnsi="ＭＳ 明朝"/>
          <w:spacing w:val="3"/>
        </w:rPr>
      </w:pPr>
      <w:r w:rsidRPr="008954A1">
        <w:rPr>
          <w:rFonts w:hAnsi="ＭＳ 明朝" w:hint="eastAsia"/>
          <w:spacing w:val="3"/>
        </w:rPr>
        <w:t>賛否及び反対意見については、ホームページに掲載するため、簡潔かつ丁寧に記載するようお願いする。</w:t>
      </w:r>
    </w:p>
    <w:p w:rsidR="00F66028" w:rsidRPr="00277F9D" w:rsidRDefault="008954A1" w:rsidP="008954A1">
      <w:pPr>
        <w:wordWrap/>
        <w:autoSpaceDE/>
        <w:autoSpaceDN/>
        <w:ind w:firstLineChars="100" w:firstLine="245"/>
        <w:rPr>
          <w:rFonts w:hAnsi="ＭＳ 明朝"/>
          <w:spacing w:val="3"/>
        </w:rPr>
      </w:pPr>
      <w:r w:rsidRPr="008954A1">
        <w:rPr>
          <w:rFonts w:hAnsi="ＭＳ 明朝" w:hint="eastAsia"/>
          <w:spacing w:val="3"/>
        </w:rPr>
        <w:t>以上で、総務委員会を終了する。</w:t>
      </w:r>
    </w:p>
    <w:p w:rsidR="00F66028" w:rsidRDefault="00F66028" w:rsidP="00F66028">
      <w:pPr>
        <w:wordWrap/>
        <w:autoSpaceDE/>
        <w:autoSpaceDN/>
        <w:rPr>
          <w:rFonts w:ascii="ＭＳ ゴシック" w:eastAsia="ＭＳ ゴシック" w:hAnsi="ＭＳ ゴシック"/>
          <w:b/>
          <w:spacing w:val="3"/>
        </w:rPr>
      </w:pPr>
    </w:p>
    <w:p w:rsidR="00DC4BED" w:rsidRPr="004362A6" w:rsidRDefault="00DC4BED" w:rsidP="00DC4BED">
      <w:pPr>
        <w:wordWrap/>
        <w:autoSpaceDE/>
        <w:autoSpaceDN/>
        <w:jc w:val="center"/>
        <w:rPr>
          <w:rFonts w:hAnsi="ＭＳ 明朝"/>
        </w:rPr>
      </w:pPr>
      <w:r w:rsidRPr="004362A6">
        <w:rPr>
          <w:rFonts w:hAnsi="ＭＳ 明朝" w:hint="eastAsia"/>
        </w:rPr>
        <w:t xml:space="preserve">〔　</w:t>
      </w:r>
      <w:r>
        <w:rPr>
          <w:rFonts w:asciiTheme="minorEastAsia" w:eastAsiaTheme="minorEastAsia" w:hAnsiTheme="minorEastAsia" w:hint="eastAsia"/>
        </w:rPr>
        <w:t>16</w:t>
      </w:r>
      <w:r w:rsidRPr="004362A6">
        <w:rPr>
          <w:rFonts w:hAnsi="ＭＳ 明朝" w:hint="eastAsia"/>
        </w:rPr>
        <w:t xml:space="preserve"> 時 </w:t>
      </w:r>
      <w:r>
        <w:rPr>
          <w:rFonts w:asciiTheme="minorEastAsia" w:eastAsiaTheme="minorEastAsia" w:hAnsiTheme="minorEastAsia" w:hint="eastAsia"/>
        </w:rPr>
        <w:t>32</w:t>
      </w:r>
      <w:r w:rsidRPr="004362A6">
        <w:rPr>
          <w:rFonts w:hAnsi="ＭＳ 明朝" w:hint="eastAsia"/>
        </w:rPr>
        <w:t xml:space="preserve"> 分　閉議　〕</w:t>
      </w:r>
    </w:p>
    <w:p w:rsidR="00DC4BED" w:rsidRPr="00F66028" w:rsidRDefault="00DC4BED" w:rsidP="00F66028">
      <w:pPr>
        <w:wordWrap/>
        <w:autoSpaceDE/>
        <w:autoSpaceDN/>
        <w:rPr>
          <w:rFonts w:ascii="ＭＳ ゴシック" w:eastAsia="ＭＳ ゴシック" w:hAnsi="ＭＳ ゴシック"/>
          <w:b/>
          <w:spacing w:val="3"/>
        </w:rPr>
      </w:pPr>
    </w:p>
    <w:p w:rsidR="00F66028" w:rsidRPr="00277F9D" w:rsidRDefault="00F66028" w:rsidP="00277F9D">
      <w:pPr>
        <w:wordWrap/>
        <w:autoSpaceDE/>
        <w:autoSpaceDN/>
        <w:ind w:firstLineChars="100" w:firstLine="245"/>
        <w:rPr>
          <w:rFonts w:hAnsi="ＭＳ 明朝"/>
          <w:spacing w:val="3"/>
        </w:rPr>
      </w:pPr>
      <w:r w:rsidRPr="00277F9D">
        <w:rPr>
          <w:rFonts w:hAnsi="ＭＳ 明朝" w:hint="eastAsia"/>
          <w:spacing w:val="3"/>
        </w:rPr>
        <w:t>浜田市議会委員会条例第</w:t>
      </w:r>
      <w:r w:rsidR="00C61A32">
        <w:rPr>
          <w:rFonts w:hAnsi="ＭＳ 明朝" w:hint="eastAsia"/>
          <w:spacing w:val="3"/>
        </w:rPr>
        <w:t>65</w:t>
      </w:r>
      <w:r w:rsidRPr="00277F9D">
        <w:rPr>
          <w:rFonts w:hAnsi="ＭＳ 明朝" w:hint="eastAsia"/>
          <w:spacing w:val="3"/>
        </w:rPr>
        <w:t>条の規定により、ここに委員会記録を作成する。</w:t>
      </w:r>
    </w:p>
    <w:p w:rsidR="00990FCF" w:rsidRDefault="00990FCF" w:rsidP="00277F9D">
      <w:pPr>
        <w:wordWrap/>
        <w:autoSpaceDE/>
        <w:autoSpaceDN/>
        <w:ind w:firstLineChars="100" w:firstLine="245"/>
        <w:rPr>
          <w:rFonts w:hAnsi="ＭＳ 明朝"/>
          <w:spacing w:val="3"/>
        </w:rPr>
      </w:pPr>
    </w:p>
    <w:p w:rsidR="00D6622B" w:rsidRPr="00277F9D" w:rsidRDefault="00FB42E4" w:rsidP="00990FCF">
      <w:pPr>
        <w:wordWrap/>
        <w:autoSpaceDE/>
        <w:autoSpaceDN/>
        <w:ind w:firstLineChars="1800" w:firstLine="4404"/>
        <w:rPr>
          <w:rFonts w:hAnsi="ＭＳ 明朝"/>
          <w:spacing w:val="3"/>
        </w:rPr>
      </w:pPr>
      <w:r>
        <w:rPr>
          <w:rFonts w:hAnsi="ＭＳ 明朝" w:hint="eastAsia"/>
          <w:spacing w:val="3"/>
        </w:rPr>
        <w:t xml:space="preserve">　総務委員会委員長　沖　田　真　治</w:t>
      </w:r>
    </w:p>
    <w:sectPr w:rsidR="00D6622B" w:rsidRPr="00277F9D" w:rsidSect="006B3E6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476" w:rsidRDefault="00457476">
      <w:r>
        <w:separator/>
      </w:r>
    </w:p>
  </w:endnote>
  <w:endnote w:type="continuationSeparator" w:id="0">
    <w:p w:rsidR="00457476" w:rsidRDefault="0045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C" w:rsidRDefault="009663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76" w:rsidRPr="005C4E68" w:rsidRDefault="00457476"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785468" w:rsidRPr="00785468">
      <w:rPr>
        <w:rFonts w:asciiTheme="majorHAnsi" w:hAnsiTheme="majorHAnsi" w:cstheme="majorHAnsi"/>
        <w:bCs/>
        <w:noProof/>
        <w:lang w:val="ja-JP"/>
      </w:rPr>
      <w:t>67</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785468" w:rsidRPr="00785468">
      <w:rPr>
        <w:rFonts w:asciiTheme="majorHAnsi" w:hAnsiTheme="majorHAnsi" w:cstheme="majorHAnsi"/>
        <w:bCs/>
        <w:noProof/>
        <w:lang w:val="ja-JP"/>
      </w:rPr>
      <w:t>68</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C" w:rsidRDefault="009663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476" w:rsidRDefault="00457476">
      <w:r>
        <w:separator/>
      </w:r>
    </w:p>
  </w:footnote>
  <w:footnote w:type="continuationSeparator" w:id="0">
    <w:p w:rsidR="00457476" w:rsidRDefault="0045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C" w:rsidRDefault="0096639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76" w:rsidRDefault="00457476" w:rsidP="007F0EA1">
    <w:pPr>
      <w:pStyle w:val="a6"/>
      <w:jc w:val="right"/>
      <w:rPr>
        <w:sz w:val="18"/>
      </w:rPr>
    </w:pPr>
    <w:r>
      <w:rPr>
        <w:rFonts w:hint="eastAsia"/>
        <w:sz w:val="18"/>
      </w:rPr>
      <w:t>令和7</w:t>
    </w:r>
    <w:r w:rsidRPr="00117714">
      <w:rPr>
        <w:rFonts w:hint="eastAsia"/>
        <w:sz w:val="18"/>
      </w:rPr>
      <w:t>年</w:t>
    </w:r>
    <w:r>
      <w:rPr>
        <w:sz w:val="18"/>
      </w:rPr>
      <w:t>12</w:t>
    </w:r>
    <w:r w:rsidRPr="00117714">
      <w:rPr>
        <w:rFonts w:hint="eastAsia"/>
        <w:sz w:val="18"/>
      </w:rPr>
      <w:t>月</w:t>
    </w:r>
    <w:r>
      <w:rPr>
        <w:sz w:val="18"/>
      </w:rPr>
      <w:t>9</w:t>
    </w:r>
    <w:r w:rsidRPr="00117714">
      <w:rPr>
        <w:rFonts w:hint="eastAsia"/>
        <w:sz w:val="18"/>
      </w:rPr>
      <w:t>日_浜田市議会_</w:t>
    </w:r>
    <w:r>
      <w:rPr>
        <w:rFonts w:hint="eastAsia"/>
        <w:sz w:val="18"/>
      </w:rPr>
      <w:t>総務委員会</w:t>
    </w:r>
  </w:p>
  <w:p w:rsidR="00457476" w:rsidRPr="00117714" w:rsidRDefault="00457476"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9C" w:rsidRDefault="009663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61B"/>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442"/>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3EB1"/>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B61"/>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D3"/>
    <w:rsid w:val="000C37D0"/>
    <w:rsid w:val="000C3C9A"/>
    <w:rsid w:val="000C4963"/>
    <w:rsid w:val="000C4AAD"/>
    <w:rsid w:val="000C508E"/>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00"/>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2AC"/>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DCF"/>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6D"/>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55C9"/>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321"/>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A40"/>
    <w:rsid w:val="001E3DE0"/>
    <w:rsid w:val="001E4004"/>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711B"/>
    <w:rsid w:val="0020713D"/>
    <w:rsid w:val="00207350"/>
    <w:rsid w:val="0020742D"/>
    <w:rsid w:val="00207B99"/>
    <w:rsid w:val="00207C6D"/>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5C43"/>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3078"/>
    <w:rsid w:val="002536B5"/>
    <w:rsid w:val="00253CA6"/>
    <w:rsid w:val="00254688"/>
    <w:rsid w:val="00254F3F"/>
    <w:rsid w:val="00255021"/>
    <w:rsid w:val="002550C3"/>
    <w:rsid w:val="002555B7"/>
    <w:rsid w:val="0025611A"/>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839"/>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841"/>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3CC"/>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90F"/>
    <w:rsid w:val="00317A35"/>
    <w:rsid w:val="00320112"/>
    <w:rsid w:val="00320CD4"/>
    <w:rsid w:val="00321440"/>
    <w:rsid w:val="00321764"/>
    <w:rsid w:val="0032190B"/>
    <w:rsid w:val="003222EF"/>
    <w:rsid w:val="003228C5"/>
    <w:rsid w:val="00322D0E"/>
    <w:rsid w:val="003230BD"/>
    <w:rsid w:val="003238EB"/>
    <w:rsid w:val="00323D41"/>
    <w:rsid w:val="003240DE"/>
    <w:rsid w:val="0032617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666"/>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9A9"/>
    <w:rsid w:val="00342FB6"/>
    <w:rsid w:val="00343202"/>
    <w:rsid w:val="003434DE"/>
    <w:rsid w:val="00343B01"/>
    <w:rsid w:val="00343E1B"/>
    <w:rsid w:val="003442D5"/>
    <w:rsid w:val="00344962"/>
    <w:rsid w:val="00345000"/>
    <w:rsid w:val="00345070"/>
    <w:rsid w:val="0034580F"/>
    <w:rsid w:val="003459FE"/>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76A"/>
    <w:rsid w:val="003A592E"/>
    <w:rsid w:val="003A5DAC"/>
    <w:rsid w:val="003A629D"/>
    <w:rsid w:val="003A6D6B"/>
    <w:rsid w:val="003A6F30"/>
    <w:rsid w:val="003A715D"/>
    <w:rsid w:val="003A7168"/>
    <w:rsid w:val="003A7873"/>
    <w:rsid w:val="003B08F5"/>
    <w:rsid w:val="003B0A83"/>
    <w:rsid w:val="003B0A96"/>
    <w:rsid w:val="003B0BBE"/>
    <w:rsid w:val="003B0BE0"/>
    <w:rsid w:val="003B0EA9"/>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4E4"/>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DD1"/>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27"/>
    <w:rsid w:val="004012CB"/>
    <w:rsid w:val="0040130A"/>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76"/>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701D1"/>
    <w:rsid w:val="004703E3"/>
    <w:rsid w:val="0047053E"/>
    <w:rsid w:val="004715DC"/>
    <w:rsid w:val="004720F3"/>
    <w:rsid w:val="00472D84"/>
    <w:rsid w:val="0047330F"/>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710"/>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5D8"/>
    <w:rsid w:val="004D68D2"/>
    <w:rsid w:val="004D6F37"/>
    <w:rsid w:val="004D75E0"/>
    <w:rsid w:val="004D7A45"/>
    <w:rsid w:val="004D7F17"/>
    <w:rsid w:val="004E0039"/>
    <w:rsid w:val="004E0588"/>
    <w:rsid w:val="004E0D5F"/>
    <w:rsid w:val="004E1315"/>
    <w:rsid w:val="004E19EF"/>
    <w:rsid w:val="004E2103"/>
    <w:rsid w:val="004E2549"/>
    <w:rsid w:val="004E2AB7"/>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484"/>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214"/>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8E5"/>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C7F29"/>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468"/>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2B"/>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54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551"/>
    <w:rsid w:val="008D1C94"/>
    <w:rsid w:val="008D21B1"/>
    <w:rsid w:val="008D2BA0"/>
    <w:rsid w:val="008D35BB"/>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DB9"/>
    <w:rsid w:val="00916E4E"/>
    <w:rsid w:val="00916F14"/>
    <w:rsid w:val="0091705E"/>
    <w:rsid w:val="00917289"/>
    <w:rsid w:val="0091761A"/>
    <w:rsid w:val="00917CFB"/>
    <w:rsid w:val="00917E19"/>
    <w:rsid w:val="00917EFB"/>
    <w:rsid w:val="009201E3"/>
    <w:rsid w:val="009205F5"/>
    <w:rsid w:val="00921046"/>
    <w:rsid w:val="00921098"/>
    <w:rsid w:val="009212D1"/>
    <w:rsid w:val="00921378"/>
    <w:rsid w:val="009213DD"/>
    <w:rsid w:val="0092146A"/>
    <w:rsid w:val="009218DD"/>
    <w:rsid w:val="00921F41"/>
    <w:rsid w:val="00922032"/>
    <w:rsid w:val="00922FAA"/>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6ED8"/>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39C"/>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0FCF"/>
    <w:rsid w:val="009915E1"/>
    <w:rsid w:val="009920D7"/>
    <w:rsid w:val="0099225B"/>
    <w:rsid w:val="00992910"/>
    <w:rsid w:val="00993291"/>
    <w:rsid w:val="009937C9"/>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DDC"/>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E00"/>
    <w:rsid w:val="00B14E2A"/>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47E42"/>
    <w:rsid w:val="00B507B4"/>
    <w:rsid w:val="00B50D18"/>
    <w:rsid w:val="00B512C1"/>
    <w:rsid w:val="00B5177E"/>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9DE"/>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95"/>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3C5D"/>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5FE8"/>
    <w:rsid w:val="00CD69E5"/>
    <w:rsid w:val="00CD6AC1"/>
    <w:rsid w:val="00CD6D9F"/>
    <w:rsid w:val="00CD7112"/>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66E2"/>
    <w:rsid w:val="00CE7061"/>
    <w:rsid w:val="00CE75BA"/>
    <w:rsid w:val="00CE767B"/>
    <w:rsid w:val="00CE7776"/>
    <w:rsid w:val="00CE77AA"/>
    <w:rsid w:val="00CE7A74"/>
    <w:rsid w:val="00CE7B9D"/>
    <w:rsid w:val="00CE7C37"/>
    <w:rsid w:val="00CF00AA"/>
    <w:rsid w:val="00CF024F"/>
    <w:rsid w:val="00CF13EB"/>
    <w:rsid w:val="00CF15FC"/>
    <w:rsid w:val="00CF17A5"/>
    <w:rsid w:val="00CF17D2"/>
    <w:rsid w:val="00CF1ACC"/>
    <w:rsid w:val="00CF1AFB"/>
    <w:rsid w:val="00CF2495"/>
    <w:rsid w:val="00CF2D05"/>
    <w:rsid w:val="00CF2EC2"/>
    <w:rsid w:val="00CF3205"/>
    <w:rsid w:val="00CF3442"/>
    <w:rsid w:val="00CF387C"/>
    <w:rsid w:val="00CF38B1"/>
    <w:rsid w:val="00CF45D3"/>
    <w:rsid w:val="00CF46B4"/>
    <w:rsid w:val="00CF46E0"/>
    <w:rsid w:val="00CF4B46"/>
    <w:rsid w:val="00CF4D05"/>
    <w:rsid w:val="00CF4D22"/>
    <w:rsid w:val="00CF536D"/>
    <w:rsid w:val="00CF5635"/>
    <w:rsid w:val="00CF5983"/>
    <w:rsid w:val="00CF5D34"/>
    <w:rsid w:val="00CF5FB8"/>
    <w:rsid w:val="00CF697E"/>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365"/>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0FD1"/>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810"/>
    <w:rsid w:val="00D83C06"/>
    <w:rsid w:val="00D83CD3"/>
    <w:rsid w:val="00D8500C"/>
    <w:rsid w:val="00D8502D"/>
    <w:rsid w:val="00D850EC"/>
    <w:rsid w:val="00D85712"/>
    <w:rsid w:val="00D85835"/>
    <w:rsid w:val="00D85A28"/>
    <w:rsid w:val="00D85A30"/>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BED"/>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0F1E"/>
    <w:rsid w:val="00DF1657"/>
    <w:rsid w:val="00DF1692"/>
    <w:rsid w:val="00DF175A"/>
    <w:rsid w:val="00DF1E8B"/>
    <w:rsid w:val="00DF1F5E"/>
    <w:rsid w:val="00DF2002"/>
    <w:rsid w:val="00DF20B5"/>
    <w:rsid w:val="00DF2863"/>
    <w:rsid w:val="00DF28F2"/>
    <w:rsid w:val="00DF2E55"/>
    <w:rsid w:val="00DF32B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569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1AA7"/>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2F0D"/>
    <w:rsid w:val="00EA3052"/>
    <w:rsid w:val="00EA3290"/>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DFD"/>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BBD"/>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0"/>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2E4"/>
    <w:rsid w:val="00FB43CA"/>
    <w:rsid w:val="00FB4F0C"/>
    <w:rsid w:val="00FB52D4"/>
    <w:rsid w:val="00FB551B"/>
    <w:rsid w:val="00FB5739"/>
    <w:rsid w:val="00FB7F47"/>
    <w:rsid w:val="00FB7F51"/>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19"/>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DB658-75DB-46D0-9358-0B8BC63E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61178</Words>
  <Characters>2565</Characters>
  <Application>Microsoft Office Word</Application>
  <DocSecurity>0</DocSecurity>
  <Lines>21</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2026-02-09T05:20:00Z</dcterms:created>
  <dcterms:modified xsi:type="dcterms:W3CDTF">2026-02-09T05:25:00Z</dcterms:modified>
</cp:coreProperties>
</file>