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30AF9" w14:textId="61849D55" w:rsidR="00BD4164" w:rsidRPr="00623624" w:rsidRDefault="00BD4164" w:rsidP="00BD4164">
      <w:pPr>
        <w:jc w:val="center"/>
        <w:rPr>
          <w:b/>
          <w:bCs/>
          <w:color w:val="FF0000"/>
          <w:sz w:val="32"/>
        </w:rPr>
      </w:pPr>
      <w:bookmarkStart w:id="0" w:name="_GoBack"/>
      <w:bookmarkEnd w:id="0"/>
    </w:p>
    <w:p w14:paraId="1B68CCD3" w14:textId="783971A0" w:rsidR="00BD4164" w:rsidRPr="00FF3309" w:rsidRDefault="00BD4164" w:rsidP="00BD4164">
      <w:pPr>
        <w:jc w:val="center"/>
        <w:rPr>
          <w:b/>
          <w:bCs/>
          <w:sz w:val="32"/>
        </w:rPr>
      </w:pPr>
      <w:r w:rsidRPr="00FF3309">
        <w:rPr>
          <w:rFonts w:hint="eastAsia"/>
          <w:b/>
          <w:bCs/>
          <w:sz w:val="32"/>
        </w:rPr>
        <w:t>第5</w:t>
      </w:r>
      <w:r w:rsidR="00E554F9" w:rsidRPr="00FF3309">
        <w:rPr>
          <w:rFonts w:hint="eastAsia"/>
          <w:b/>
          <w:bCs/>
          <w:sz w:val="32"/>
        </w:rPr>
        <w:t>3</w:t>
      </w:r>
      <w:r w:rsidRPr="00FF3309">
        <w:rPr>
          <w:rFonts w:hint="eastAsia"/>
          <w:b/>
          <w:bCs/>
          <w:sz w:val="32"/>
        </w:rPr>
        <w:t>回　議会改革推進特別委員会記録</w:t>
      </w:r>
    </w:p>
    <w:p w14:paraId="1E867061" w14:textId="77777777" w:rsidR="00BD4164" w:rsidRPr="00623624" w:rsidRDefault="00BD4164" w:rsidP="00BD4164">
      <w:pPr>
        <w:spacing w:line="320" w:lineRule="exact"/>
        <w:jc w:val="right"/>
        <w:rPr>
          <w:rFonts w:hAnsi="ＭＳ 明朝"/>
          <w:color w:val="FF0000"/>
        </w:rPr>
      </w:pPr>
    </w:p>
    <w:p w14:paraId="04994F4E" w14:textId="608DC379" w:rsidR="00FF3309" w:rsidRPr="00711822" w:rsidRDefault="00FF3309" w:rsidP="00FF3309">
      <w:pPr>
        <w:spacing w:line="320" w:lineRule="exact"/>
        <w:ind w:leftChars="2718" w:left="7160" w:hangingChars="282" w:hanging="673"/>
        <w:jc w:val="left"/>
        <w:rPr>
          <w:rFonts w:hAnsi="ＭＳ 明朝"/>
        </w:rPr>
      </w:pPr>
      <w:r w:rsidRPr="00711822">
        <w:rPr>
          <w:rFonts w:hAnsi="ＭＳ 明朝" w:hint="eastAsia"/>
        </w:rPr>
        <w:t>令和</w:t>
      </w:r>
      <w:r>
        <w:rPr>
          <w:rFonts w:hAnsi="ＭＳ 明朝" w:hint="eastAsia"/>
        </w:rPr>
        <w:t>7</w:t>
      </w:r>
      <w:r w:rsidRPr="00711822">
        <w:rPr>
          <w:rFonts w:hAnsi="ＭＳ 明朝" w:hint="eastAsia"/>
        </w:rPr>
        <w:t>年</w:t>
      </w:r>
      <w:r>
        <w:rPr>
          <w:rFonts w:hAnsi="ＭＳ 明朝" w:hint="eastAsia"/>
        </w:rPr>
        <w:t>9</w:t>
      </w:r>
      <w:r w:rsidRPr="00711822">
        <w:rPr>
          <w:rFonts w:hAnsi="ＭＳ 明朝" w:hint="eastAsia"/>
        </w:rPr>
        <w:t>月</w:t>
      </w:r>
      <w:r>
        <w:rPr>
          <w:rFonts w:hAnsi="ＭＳ 明朝" w:hint="eastAsia"/>
        </w:rPr>
        <w:t>8</w:t>
      </w:r>
      <w:r w:rsidRPr="00711822">
        <w:rPr>
          <w:rFonts w:hAnsi="ＭＳ 明朝" w:hint="eastAsia"/>
        </w:rPr>
        <w:t>日</w:t>
      </w:r>
      <w:r>
        <w:rPr>
          <w:rFonts w:hAnsi="ＭＳ 明朝" w:hint="eastAsia"/>
        </w:rPr>
        <w:t>（月）</w:t>
      </w:r>
    </w:p>
    <w:p w14:paraId="08841877" w14:textId="78CD9E70" w:rsidR="00FF3309" w:rsidRPr="00711822" w:rsidRDefault="00FF3309" w:rsidP="00FF3309">
      <w:pPr>
        <w:spacing w:line="320" w:lineRule="exact"/>
        <w:ind w:leftChars="2718" w:left="7160" w:hangingChars="282" w:hanging="673"/>
        <w:jc w:val="left"/>
        <w:rPr>
          <w:rFonts w:hAnsi="ＭＳ 明朝"/>
        </w:rPr>
      </w:pPr>
      <w:r w:rsidRPr="00711822">
        <w:rPr>
          <w:rFonts w:hAnsi="ＭＳ 明朝" w:hint="eastAsia"/>
        </w:rPr>
        <w:t>開議</w:t>
      </w:r>
      <w:r>
        <w:rPr>
          <w:rFonts w:hAnsi="ＭＳ 明朝" w:hint="eastAsia"/>
        </w:rPr>
        <w:t xml:space="preserve">　10</w:t>
      </w:r>
      <w:r w:rsidRPr="00711822">
        <w:rPr>
          <w:rFonts w:hAnsi="ＭＳ 明朝" w:hint="eastAsia"/>
        </w:rPr>
        <w:t xml:space="preserve">時　</w:t>
      </w:r>
      <w:r>
        <w:rPr>
          <w:rFonts w:hAnsi="ＭＳ 明朝" w:hint="eastAsia"/>
        </w:rPr>
        <w:t>51</w:t>
      </w:r>
      <w:r w:rsidRPr="00711822">
        <w:rPr>
          <w:rFonts w:hAnsi="ＭＳ 明朝" w:hint="eastAsia"/>
        </w:rPr>
        <w:t>分</w:t>
      </w:r>
    </w:p>
    <w:p w14:paraId="4EAB3863" w14:textId="5D3A71CA" w:rsidR="00FF3309" w:rsidRPr="003A755D" w:rsidRDefault="00FF3309" w:rsidP="00FF3309">
      <w:pPr>
        <w:spacing w:line="320" w:lineRule="exact"/>
        <w:ind w:leftChars="2718" w:left="7160" w:hangingChars="282" w:hanging="673"/>
        <w:jc w:val="left"/>
        <w:rPr>
          <w:rFonts w:hAnsi="ＭＳ 明朝"/>
        </w:rPr>
      </w:pPr>
      <w:r w:rsidRPr="005B0118">
        <w:rPr>
          <w:rFonts w:hAnsi="ＭＳ 明朝" w:hint="eastAsia"/>
        </w:rPr>
        <w:t>閉議　1</w:t>
      </w:r>
      <w:r>
        <w:rPr>
          <w:rFonts w:hAnsi="ＭＳ 明朝" w:hint="eastAsia"/>
        </w:rPr>
        <w:t>2</w:t>
      </w:r>
      <w:r w:rsidRPr="005B0118">
        <w:rPr>
          <w:rFonts w:hAnsi="ＭＳ 明朝" w:hint="eastAsia"/>
        </w:rPr>
        <w:t xml:space="preserve">時　</w:t>
      </w:r>
      <w:r>
        <w:rPr>
          <w:rFonts w:hAnsi="ＭＳ 明朝" w:hint="eastAsia"/>
        </w:rPr>
        <w:t>52</w:t>
      </w:r>
      <w:r w:rsidRPr="005B0118">
        <w:rPr>
          <w:rFonts w:hAnsi="ＭＳ 明朝" w:hint="eastAsia"/>
        </w:rPr>
        <w:t>分</w:t>
      </w:r>
    </w:p>
    <w:p w14:paraId="199F1FC9" w14:textId="7575E328" w:rsidR="00FF3309" w:rsidRDefault="00FF3309" w:rsidP="00FF3309">
      <w:pPr>
        <w:spacing w:line="320" w:lineRule="exact"/>
        <w:ind w:leftChars="2718" w:left="7160" w:hangingChars="282" w:hanging="673"/>
        <w:jc w:val="left"/>
        <w:rPr>
          <w:rFonts w:hAnsi="ＭＳ 明朝"/>
        </w:rPr>
      </w:pPr>
      <w:r>
        <w:rPr>
          <w:rFonts w:hAnsi="ＭＳ 明朝" w:hint="eastAsia"/>
        </w:rPr>
        <w:t>第4委員会室</w:t>
      </w:r>
    </w:p>
    <w:p w14:paraId="41FF9238" w14:textId="77777777" w:rsidR="00FF3309" w:rsidRPr="00917FF1" w:rsidRDefault="00FF3309" w:rsidP="00E554F9">
      <w:pPr>
        <w:ind w:right="960"/>
        <w:rPr>
          <w:rFonts w:hAnsi="ＭＳ 明朝"/>
          <w:color w:val="000000"/>
        </w:rPr>
      </w:pPr>
    </w:p>
    <w:p w14:paraId="2761976D" w14:textId="77777777" w:rsidR="00E554F9" w:rsidRDefault="00E554F9" w:rsidP="00E554F9">
      <w:pPr>
        <w:pStyle w:val="a3"/>
        <w:rPr>
          <w:color w:val="000000"/>
        </w:rPr>
      </w:pPr>
      <w:r w:rsidRPr="004A3E49">
        <w:rPr>
          <w:rFonts w:hAnsi="ＭＳ 明朝" w:hint="eastAsia"/>
          <w:color w:val="000000"/>
        </w:rPr>
        <w:t>【</w:t>
      </w:r>
      <w:r>
        <w:rPr>
          <w:rFonts w:hAnsi="ＭＳ 明朝" w:hint="eastAsia"/>
          <w:color w:val="000000"/>
        </w:rPr>
        <w:t>委　員</w:t>
      </w:r>
      <w:r w:rsidRPr="004A3E49">
        <w:rPr>
          <w:rFonts w:hAnsi="ＭＳ 明朝" w:hint="eastAsia"/>
          <w:color w:val="000000"/>
        </w:rPr>
        <w:t xml:space="preserve">】　</w:t>
      </w:r>
      <w:r w:rsidRPr="004A3E49">
        <w:rPr>
          <w:rFonts w:hint="eastAsia"/>
          <w:color w:val="000000"/>
        </w:rPr>
        <w:t>牛尾委員</w:t>
      </w:r>
      <w:r>
        <w:rPr>
          <w:rFonts w:hint="eastAsia"/>
          <w:color w:val="000000"/>
        </w:rPr>
        <w:t>長、</w:t>
      </w:r>
      <w:r w:rsidRPr="004A3E49">
        <w:rPr>
          <w:rFonts w:hint="eastAsia"/>
          <w:color w:val="000000"/>
        </w:rPr>
        <w:t>西田</w:t>
      </w:r>
      <w:r>
        <w:rPr>
          <w:rFonts w:hint="eastAsia"/>
          <w:color w:val="000000"/>
        </w:rPr>
        <w:t>副</w:t>
      </w:r>
      <w:r w:rsidRPr="004A3E49">
        <w:rPr>
          <w:rFonts w:hint="eastAsia"/>
          <w:color w:val="000000"/>
        </w:rPr>
        <w:t>委員</w:t>
      </w:r>
      <w:r>
        <w:rPr>
          <w:rFonts w:hint="eastAsia"/>
          <w:color w:val="000000"/>
        </w:rPr>
        <w:t>長</w:t>
      </w:r>
    </w:p>
    <w:p w14:paraId="65FAEAE4" w14:textId="77777777" w:rsidR="00E554F9" w:rsidRPr="00E53B57" w:rsidRDefault="00E554F9" w:rsidP="00E554F9">
      <w:pPr>
        <w:pStyle w:val="a3"/>
        <w:ind w:left="1432" w:hangingChars="600" w:hanging="1432"/>
        <w:rPr>
          <w:strike/>
          <w:color w:val="000000"/>
        </w:rPr>
      </w:pPr>
      <w:r>
        <w:rPr>
          <w:rFonts w:hAnsi="ＭＳ 明朝" w:hint="eastAsia"/>
          <w:color w:val="000000"/>
        </w:rPr>
        <w:t xml:space="preserve">　　　　　　沖田</w:t>
      </w:r>
      <w:r w:rsidRPr="00FD0BDF">
        <w:rPr>
          <w:rFonts w:hAnsi="ＭＳ 明朝" w:hint="eastAsia"/>
          <w:color w:val="000000"/>
        </w:rPr>
        <w:t>委員、</w:t>
      </w:r>
      <w:r w:rsidRPr="004A3E49">
        <w:rPr>
          <w:rFonts w:hint="eastAsia"/>
          <w:color w:val="000000"/>
        </w:rPr>
        <w:t>村武委員</w:t>
      </w:r>
      <w:r w:rsidRPr="009C224E">
        <w:rPr>
          <w:rFonts w:hint="eastAsia"/>
          <w:color w:val="000000"/>
        </w:rPr>
        <w:t>、小川委員、布施</w:t>
      </w:r>
      <w:r>
        <w:rPr>
          <w:rFonts w:hint="eastAsia"/>
          <w:color w:val="000000"/>
        </w:rPr>
        <w:t>委員、</w:t>
      </w:r>
      <w:r w:rsidRPr="004A3E49">
        <w:rPr>
          <w:rFonts w:hint="eastAsia"/>
          <w:color w:val="000000"/>
        </w:rPr>
        <w:t>佐々木委員</w:t>
      </w:r>
      <w:r w:rsidRPr="00403822">
        <w:rPr>
          <w:rFonts w:hint="eastAsia"/>
          <w:color w:val="000000"/>
        </w:rPr>
        <w:t>、田畑委員</w:t>
      </w:r>
    </w:p>
    <w:p w14:paraId="661212CE" w14:textId="77777777" w:rsidR="00E554F9" w:rsidRPr="00881DB7" w:rsidRDefault="00E554F9" w:rsidP="00E554F9">
      <w:pPr>
        <w:pStyle w:val="a3"/>
      </w:pPr>
      <w:r>
        <w:rPr>
          <w:rFonts w:hint="eastAsia"/>
        </w:rPr>
        <w:t>【議長団・</w:t>
      </w:r>
      <w:r w:rsidRPr="00DD141E">
        <w:rPr>
          <w:rFonts w:hint="eastAsia"/>
        </w:rPr>
        <w:t>委員外</w:t>
      </w:r>
      <w:r>
        <w:rPr>
          <w:rFonts w:hint="eastAsia"/>
        </w:rPr>
        <w:t>議員】　笹田議長</w:t>
      </w:r>
    </w:p>
    <w:p w14:paraId="5E684AD7" w14:textId="77777777" w:rsidR="00E554F9" w:rsidRPr="00205D0E" w:rsidRDefault="00E554F9" w:rsidP="00E554F9">
      <w:pPr>
        <w:pStyle w:val="a3"/>
      </w:pPr>
      <w:r w:rsidRPr="00205D0E">
        <w:rPr>
          <w:rFonts w:hint="eastAsia"/>
        </w:rPr>
        <w:t xml:space="preserve">【事務局】　</w:t>
      </w:r>
      <w:r>
        <w:rPr>
          <w:rFonts w:hint="eastAsia"/>
        </w:rPr>
        <w:t>下間局長、濱見書記、</w:t>
      </w:r>
      <w:r w:rsidRPr="00F36CDA">
        <w:rPr>
          <w:rFonts w:hint="eastAsia"/>
        </w:rPr>
        <w:t>小寺</w:t>
      </w:r>
      <w:r>
        <w:rPr>
          <w:rFonts w:hint="eastAsia"/>
        </w:rPr>
        <w:t>書記</w:t>
      </w:r>
    </w:p>
    <w:p w14:paraId="620C0A6C" w14:textId="0B1EFD05" w:rsidR="00E554F9" w:rsidRDefault="00E554F9" w:rsidP="00E554F9">
      <w:pPr>
        <w:pStyle w:val="a3"/>
      </w:pPr>
      <w:r>
        <w:rPr>
          <w:noProof/>
        </w:rPr>
        <mc:AlternateContent>
          <mc:Choice Requires="wps">
            <w:drawing>
              <wp:anchor distT="0" distB="0" distL="114300" distR="114300" simplePos="0" relativeHeight="251661312" behindDoc="0" locked="0" layoutInCell="1" allowOverlap="1" wp14:anchorId="7B654BCF" wp14:editId="1B1837BD">
                <wp:simplePos x="0" y="0"/>
                <wp:positionH relativeFrom="column">
                  <wp:posOffset>46990</wp:posOffset>
                </wp:positionH>
                <wp:positionV relativeFrom="paragraph">
                  <wp:posOffset>80010</wp:posOffset>
                </wp:positionV>
                <wp:extent cx="6010275" cy="0"/>
                <wp:effectExtent l="13970" t="9525" r="5080" b="952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CC539"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6.3pt" to="47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">
                <v:stroke dashstyle="1 1" endcap="round"/>
              </v:line>
            </w:pict>
          </mc:Fallback>
        </mc:AlternateContent>
      </w:r>
    </w:p>
    <w:p w14:paraId="02F8B5CB" w14:textId="77777777" w:rsidR="00E554F9" w:rsidRPr="00F15AD5" w:rsidRDefault="00E554F9" w:rsidP="00E554F9">
      <w:pPr>
        <w:pStyle w:val="a3"/>
        <w:rPr>
          <w:rFonts w:hAnsi="ＭＳ 明朝"/>
        </w:rPr>
      </w:pPr>
      <w:r>
        <w:rPr>
          <w:rFonts w:hAnsi="ＭＳ 明朝" w:hint="eastAsia"/>
        </w:rPr>
        <w:t>議</w:t>
      </w:r>
      <w:r w:rsidRPr="00F15AD5">
        <w:rPr>
          <w:rFonts w:hAnsi="ＭＳ 明朝" w:hint="eastAsia"/>
        </w:rPr>
        <w:t>題</w:t>
      </w:r>
    </w:p>
    <w:p w14:paraId="1A62D715" w14:textId="77777777" w:rsidR="00E554F9" w:rsidRPr="00636577" w:rsidRDefault="00E554F9" w:rsidP="00E554F9">
      <w:pPr>
        <w:rPr>
          <w:rFonts w:hAnsi="ＭＳ 明朝"/>
        </w:rPr>
      </w:pPr>
      <w:r w:rsidRPr="00636577">
        <w:rPr>
          <w:rFonts w:hAnsi="ＭＳ 明朝" w:hint="eastAsia"/>
        </w:rPr>
        <w:t>1　市への要望・提言等に対する対応状況の検証について</w:t>
      </w:r>
    </w:p>
    <w:p w14:paraId="5CE20C28" w14:textId="77777777" w:rsidR="00E554F9" w:rsidRPr="00636577" w:rsidRDefault="00E554F9" w:rsidP="00E554F9">
      <w:pPr>
        <w:rPr>
          <w:rFonts w:hAnsi="ＭＳ 明朝"/>
        </w:rPr>
      </w:pPr>
      <w:r w:rsidRPr="00636577">
        <w:rPr>
          <w:rFonts w:hAnsi="ＭＳ 明朝" w:hint="eastAsia"/>
        </w:rPr>
        <w:t>（1）「検証手法のたたき台」に対する会派の意見について</w:t>
      </w:r>
    </w:p>
    <w:p w14:paraId="66F94EF8" w14:textId="77777777" w:rsidR="00E554F9" w:rsidRPr="00636577" w:rsidRDefault="00E554F9" w:rsidP="00E554F9">
      <w:pPr>
        <w:rPr>
          <w:rFonts w:hAnsi="ＭＳ 明朝"/>
        </w:rPr>
      </w:pPr>
    </w:p>
    <w:p w14:paraId="05576447" w14:textId="77777777" w:rsidR="00E554F9" w:rsidRPr="00636577" w:rsidRDefault="00E554F9" w:rsidP="00E554F9">
      <w:pPr>
        <w:rPr>
          <w:rFonts w:hAnsi="ＭＳ 明朝"/>
        </w:rPr>
      </w:pPr>
      <w:r w:rsidRPr="00636577">
        <w:rPr>
          <w:rFonts w:hAnsi="ＭＳ 明朝" w:hint="eastAsia"/>
        </w:rPr>
        <w:t>2　一般質問・代表質問を政策提言に結び付ける取組について</w:t>
      </w:r>
    </w:p>
    <w:p w14:paraId="04AEA5A7" w14:textId="77777777" w:rsidR="00E554F9" w:rsidRPr="00636577" w:rsidRDefault="00E554F9" w:rsidP="00E554F9">
      <w:pPr>
        <w:rPr>
          <w:rFonts w:hAnsi="ＭＳ 明朝"/>
        </w:rPr>
      </w:pPr>
      <w:r w:rsidRPr="00636577">
        <w:rPr>
          <w:rFonts w:hAnsi="ＭＳ 明朝" w:hint="eastAsia"/>
        </w:rPr>
        <w:t>（1）今後の検討について</w:t>
      </w:r>
    </w:p>
    <w:p w14:paraId="3B15B170" w14:textId="77777777" w:rsidR="00E554F9" w:rsidRPr="00636577" w:rsidRDefault="00E554F9" w:rsidP="00E554F9">
      <w:pPr>
        <w:rPr>
          <w:rFonts w:hAnsi="ＭＳ 明朝"/>
        </w:rPr>
      </w:pPr>
    </w:p>
    <w:p w14:paraId="4A44F140" w14:textId="77777777" w:rsidR="00E554F9" w:rsidRPr="00636577" w:rsidRDefault="00E554F9" w:rsidP="00E554F9">
      <w:pPr>
        <w:rPr>
          <w:rFonts w:hAnsi="ＭＳ 明朝"/>
        </w:rPr>
      </w:pPr>
      <w:r w:rsidRPr="00636577">
        <w:rPr>
          <w:rFonts w:hAnsi="ＭＳ 明朝" w:hint="eastAsia"/>
        </w:rPr>
        <w:t>3　特別委員会の中間報告について</w:t>
      </w:r>
    </w:p>
    <w:p w14:paraId="51E7FCBD" w14:textId="77777777" w:rsidR="00E554F9" w:rsidRPr="00636577" w:rsidRDefault="00E554F9" w:rsidP="00E554F9">
      <w:pPr>
        <w:rPr>
          <w:rFonts w:hAnsi="ＭＳ 明朝"/>
        </w:rPr>
      </w:pPr>
      <w:r w:rsidRPr="00636577">
        <w:rPr>
          <w:rFonts w:hAnsi="ＭＳ 明朝" w:hint="eastAsia"/>
        </w:rPr>
        <w:t>（1）報告内容について</w:t>
      </w:r>
    </w:p>
    <w:p w14:paraId="4BD7CC5B" w14:textId="77777777" w:rsidR="00E554F9" w:rsidRPr="00636577" w:rsidRDefault="00E554F9" w:rsidP="00E554F9">
      <w:pPr>
        <w:rPr>
          <w:rFonts w:hAnsi="ＭＳ 明朝"/>
        </w:rPr>
      </w:pPr>
    </w:p>
    <w:p w14:paraId="30C795E7" w14:textId="77777777" w:rsidR="00E554F9" w:rsidRPr="00636577" w:rsidRDefault="00E554F9" w:rsidP="00E554F9">
      <w:pPr>
        <w:rPr>
          <w:rFonts w:hAnsi="ＭＳ 明朝"/>
        </w:rPr>
      </w:pPr>
      <w:r w:rsidRPr="00636577">
        <w:rPr>
          <w:rFonts w:hAnsi="ＭＳ 明朝" w:hint="eastAsia"/>
        </w:rPr>
        <w:t>4　その他</w:t>
      </w:r>
    </w:p>
    <w:p w14:paraId="73CE8666" w14:textId="77777777" w:rsidR="00E554F9" w:rsidRDefault="00E554F9" w:rsidP="00E554F9">
      <w:pPr>
        <w:rPr>
          <w:rFonts w:hAnsi="ＭＳ 明朝"/>
        </w:rPr>
      </w:pPr>
      <w:r w:rsidRPr="00636577">
        <w:rPr>
          <w:rFonts w:hAnsi="ＭＳ 明朝" w:hint="eastAsia"/>
        </w:rPr>
        <w:t>（1）申し送り事項について</w:t>
      </w:r>
    </w:p>
    <w:p w14:paraId="5506DBD5" w14:textId="77777777" w:rsidR="00E554F9" w:rsidRDefault="00E554F9" w:rsidP="00E554F9">
      <w:pPr>
        <w:jc w:val="center"/>
        <w:rPr>
          <w:rFonts w:hAnsi="ＭＳ 明朝"/>
        </w:rPr>
      </w:pPr>
    </w:p>
    <w:p w14:paraId="0A7914FA" w14:textId="77777777" w:rsidR="00BD4164" w:rsidRPr="00E554F9" w:rsidRDefault="00BD4164" w:rsidP="00BD4164">
      <w:pPr>
        <w:ind w:firstLineChars="100" w:firstLine="239"/>
        <w:rPr>
          <w:rFonts w:hAnsi="ＭＳ 明朝"/>
          <w:color w:val="FF0000"/>
        </w:rPr>
      </w:pPr>
    </w:p>
    <w:p w14:paraId="0487086F" w14:textId="4B5B369B" w:rsidR="00E554F9" w:rsidRDefault="00E554F9" w:rsidP="00BD4164">
      <w:pPr>
        <w:ind w:firstLineChars="100" w:firstLine="239"/>
        <w:rPr>
          <w:rFonts w:hAnsi="ＭＳ 明朝"/>
          <w:color w:val="FF0000"/>
        </w:rPr>
      </w:pPr>
    </w:p>
    <w:p w14:paraId="054ABF90" w14:textId="1FA3B654" w:rsidR="00E554F9" w:rsidRDefault="00E554F9" w:rsidP="00BD4164">
      <w:pPr>
        <w:ind w:firstLineChars="100" w:firstLine="239"/>
        <w:rPr>
          <w:rFonts w:hAnsi="ＭＳ 明朝"/>
          <w:color w:val="FF0000"/>
        </w:rPr>
      </w:pPr>
    </w:p>
    <w:p w14:paraId="66968523" w14:textId="77777777" w:rsidR="00E554F9" w:rsidRPr="00623624" w:rsidRDefault="00E554F9" w:rsidP="00BD4164">
      <w:pPr>
        <w:ind w:firstLineChars="100" w:firstLine="239"/>
        <w:rPr>
          <w:rFonts w:hAnsi="ＭＳ 明朝"/>
          <w:color w:val="FF0000"/>
        </w:rPr>
      </w:pPr>
    </w:p>
    <w:p w14:paraId="76BB72C7" w14:textId="77777777" w:rsidR="00BD4164" w:rsidRPr="00E554F9" w:rsidRDefault="00BD4164" w:rsidP="00BD4164">
      <w:pPr>
        <w:ind w:firstLineChars="100" w:firstLine="239"/>
        <w:rPr>
          <w:rFonts w:hAnsi="ＭＳ 明朝"/>
        </w:rPr>
      </w:pPr>
    </w:p>
    <w:p w14:paraId="102F44E4" w14:textId="77777777" w:rsidR="00BD4164" w:rsidRPr="00E554F9" w:rsidRDefault="00BD4164" w:rsidP="00BD4164">
      <w:pPr>
        <w:rPr>
          <w:rFonts w:hAnsi="ＭＳ 明朝"/>
        </w:rPr>
      </w:pPr>
    </w:p>
    <w:p w14:paraId="6CF2FDEB" w14:textId="77777777" w:rsidR="00B21E07" w:rsidRPr="00E554F9" w:rsidRDefault="00B21E07" w:rsidP="00BD4164">
      <w:pPr>
        <w:ind w:firstLineChars="100" w:firstLine="239"/>
        <w:rPr>
          <w:rFonts w:hAnsi="ＭＳ 明朝"/>
        </w:rPr>
      </w:pPr>
    </w:p>
    <w:p w14:paraId="3EB322AF" w14:textId="7DFCD72F" w:rsidR="00BD4164" w:rsidRPr="00E554F9" w:rsidRDefault="00B21E07" w:rsidP="00BD4164">
      <w:pPr>
        <w:jc w:val="center"/>
        <w:rPr>
          <w:b/>
          <w:u w:val="single"/>
        </w:rPr>
      </w:pPr>
      <w:r w:rsidRPr="00E554F9">
        <w:rPr>
          <w:rFonts w:hAnsi="ＭＳ 明朝"/>
        </w:rPr>
        <w:t>○</w:t>
      </w:r>
      <w:r w:rsidR="00BD4164" w:rsidRPr="00E554F9">
        <w:rPr>
          <w:rFonts w:hint="eastAsia"/>
          <w:b/>
          <w:u w:val="single"/>
        </w:rPr>
        <w:t xml:space="preserve">次回開催　　　9　月　</w:t>
      </w:r>
      <w:r w:rsidR="00E554F9" w:rsidRPr="00E554F9">
        <w:rPr>
          <w:rFonts w:hint="eastAsia"/>
          <w:b/>
          <w:u w:val="single"/>
        </w:rPr>
        <w:t>24</w:t>
      </w:r>
      <w:r w:rsidR="00BD4164" w:rsidRPr="00E554F9">
        <w:rPr>
          <w:rFonts w:hint="eastAsia"/>
          <w:b/>
          <w:u w:val="single"/>
        </w:rPr>
        <w:t xml:space="preserve">　日（</w:t>
      </w:r>
      <w:r w:rsidR="00E554F9" w:rsidRPr="00E554F9">
        <w:rPr>
          <w:rFonts w:hint="eastAsia"/>
          <w:b/>
          <w:u w:val="single"/>
        </w:rPr>
        <w:t>水</w:t>
      </w:r>
      <w:r w:rsidR="00BD4164" w:rsidRPr="00E554F9">
        <w:rPr>
          <w:rFonts w:hint="eastAsia"/>
          <w:b/>
          <w:u w:val="single"/>
        </w:rPr>
        <w:t xml:space="preserve">）　午前　</w:t>
      </w:r>
      <w:r w:rsidR="00E554F9" w:rsidRPr="00E554F9">
        <w:rPr>
          <w:rFonts w:hint="eastAsia"/>
          <w:b/>
          <w:u w:val="single"/>
        </w:rPr>
        <w:t>9</w:t>
      </w:r>
      <w:r w:rsidR="00BD4164" w:rsidRPr="00E554F9">
        <w:rPr>
          <w:rFonts w:hint="eastAsia"/>
          <w:b/>
          <w:u w:val="single"/>
        </w:rPr>
        <w:t xml:space="preserve">　時　00　分　　</w:t>
      </w:r>
      <w:r w:rsidR="00E554F9" w:rsidRPr="00E554F9">
        <w:rPr>
          <w:rFonts w:hint="eastAsia"/>
          <w:b/>
          <w:u w:val="single"/>
        </w:rPr>
        <w:t xml:space="preserve">全員協議会室　</w:t>
      </w:r>
    </w:p>
    <w:p w14:paraId="7946605F" w14:textId="77777777" w:rsidR="00BD4164" w:rsidRPr="00E554F9" w:rsidRDefault="00BD4164" w:rsidP="00BD4164">
      <w:pPr>
        <w:rPr>
          <w:rFonts w:hAnsi="ＭＳ 明朝"/>
          <w:bCs/>
        </w:rPr>
      </w:pPr>
    </w:p>
    <w:p w14:paraId="1BEC23AF" w14:textId="77777777" w:rsidR="00BD4164" w:rsidRPr="00E554F9" w:rsidRDefault="00BD4164" w:rsidP="00BD4164">
      <w:pPr>
        <w:rPr>
          <w:rFonts w:hAnsi="ＭＳ 明朝"/>
          <w:bCs/>
        </w:rPr>
        <w:sectPr w:rsidR="00BD4164" w:rsidRPr="00E554F9"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r w:rsidRPr="00E554F9">
        <w:rPr>
          <w:rFonts w:hAnsi="ＭＳ 明朝" w:hint="eastAsia"/>
          <w:bCs/>
        </w:rPr>
        <w:t>【別紙会議録のとおり】</w:t>
      </w:r>
      <w:r w:rsidRPr="00E554F9">
        <w:rPr>
          <w:rFonts w:hAnsi="ＭＳ 明朝"/>
          <w:bCs/>
        </w:rPr>
        <w:br w:type="page"/>
      </w:r>
    </w:p>
    <w:p w14:paraId="0E2B8FF3" w14:textId="19C7CDC4" w:rsidR="00010819" w:rsidRPr="00BA306B" w:rsidRDefault="00010819" w:rsidP="00010819">
      <w:pPr>
        <w:rPr>
          <w:rFonts w:hAnsi="ＭＳ 明朝"/>
          <w:color w:val="000000" w:themeColor="text1"/>
        </w:rPr>
      </w:pPr>
      <w:r w:rsidRPr="00BA306B">
        <w:rPr>
          <w:rFonts w:hAnsi="ＭＳ 明朝" w:hint="eastAsia"/>
          <w:color w:val="000000" w:themeColor="text1"/>
        </w:rPr>
        <w:lastRenderedPageBreak/>
        <w:t>【会議録】</w:t>
      </w:r>
    </w:p>
    <w:p w14:paraId="391E0F94" w14:textId="47CAD5AC" w:rsidR="00384221" w:rsidRPr="004362A6" w:rsidRDefault="00384221" w:rsidP="00384221">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sidR="00FF3309">
        <w:rPr>
          <w:rFonts w:asciiTheme="minorEastAsia" w:eastAsiaTheme="minorEastAsia" w:hAnsiTheme="minorEastAsia" w:hint="eastAsia"/>
        </w:rPr>
        <w:t>10</w:t>
      </w:r>
      <w:r w:rsidRPr="004362A6">
        <w:rPr>
          <w:rFonts w:hAnsi="ＭＳ 明朝" w:hint="eastAsia"/>
        </w:rPr>
        <w:t xml:space="preserve"> 時 </w:t>
      </w:r>
      <w:r w:rsidR="00FF3309">
        <w:rPr>
          <w:rFonts w:hAnsi="ＭＳ 明朝" w:hint="eastAsia"/>
        </w:rPr>
        <w:t>51</w:t>
      </w:r>
      <w:r w:rsidRPr="004362A6">
        <w:rPr>
          <w:rFonts w:hAnsi="ＭＳ 明朝" w:hint="eastAsia"/>
        </w:rPr>
        <w:t xml:space="preserve"> 分　開議　〕</w:t>
      </w:r>
    </w:p>
    <w:p w14:paraId="4BE1606A" w14:textId="77777777" w:rsidR="00384221" w:rsidRPr="00384221" w:rsidRDefault="00384221" w:rsidP="00010819">
      <w:pPr>
        <w:jc w:val="center"/>
        <w:rPr>
          <w:rFonts w:asciiTheme="minorEastAsia" w:eastAsiaTheme="minorEastAsia" w:hAnsiTheme="minorEastAsia"/>
          <w:color w:val="000000" w:themeColor="text1"/>
        </w:rPr>
      </w:pPr>
    </w:p>
    <w:p w14:paraId="7CF25EB0" w14:textId="77777777" w:rsidR="00384221" w:rsidRPr="00B21E07" w:rsidRDefault="00384221" w:rsidP="00384221">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○牛尾委員長</w:t>
      </w:r>
    </w:p>
    <w:p w14:paraId="13D13FA2" w14:textId="7A6703EC" w:rsidR="00623624" w:rsidRDefault="00397842" w:rsidP="00384221">
      <w:pPr>
        <w:wordWrap/>
        <w:autoSpaceDE/>
        <w:autoSpaceDN/>
        <w:ind w:firstLineChars="100" w:firstLine="239"/>
        <w:rPr>
          <w:rFonts w:hAnsi="ＭＳ 明朝"/>
        </w:rPr>
      </w:pPr>
      <w:r w:rsidRPr="00397842">
        <w:rPr>
          <w:rFonts w:hAnsi="ＭＳ 明朝" w:hint="eastAsia"/>
        </w:rPr>
        <w:t>ただいまから</w:t>
      </w:r>
      <w:r w:rsidR="00384221" w:rsidRPr="00623624">
        <w:rPr>
          <w:rFonts w:hAnsi="ＭＳ 明朝" w:hint="eastAsia"/>
        </w:rPr>
        <w:t>第53回議会改革推進特別委員会を開会する。本日は委員全員が出席である。</w:t>
      </w:r>
    </w:p>
    <w:p w14:paraId="73D729C7" w14:textId="77777777" w:rsidR="00623624" w:rsidRPr="00623624" w:rsidRDefault="00623624" w:rsidP="00623624">
      <w:pPr>
        <w:wordWrap/>
        <w:autoSpaceDE/>
        <w:autoSpaceDN/>
        <w:ind w:firstLineChars="100" w:firstLine="239"/>
        <w:rPr>
          <w:rFonts w:hAnsi="ＭＳ 明朝"/>
        </w:rPr>
      </w:pPr>
    </w:p>
    <w:p w14:paraId="206AABCF" w14:textId="5AFB13BA" w:rsidR="00623624" w:rsidRPr="00B21E07" w:rsidRDefault="00623624"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1</w:t>
      </w:r>
      <w:r w:rsidR="00384221">
        <w:rPr>
          <w:rFonts w:asciiTheme="majorEastAsia" w:eastAsiaTheme="majorEastAsia" w:hAnsiTheme="majorEastAsia" w:hint="eastAsia"/>
          <w:b/>
        </w:rPr>
        <w:t xml:space="preserve">　</w:t>
      </w:r>
      <w:r w:rsidRPr="00B21E07">
        <w:rPr>
          <w:rFonts w:asciiTheme="majorEastAsia" w:eastAsiaTheme="majorEastAsia" w:hAnsiTheme="majorEastAsia" w:hint="eastAsia"/>
          <w:b/>
        </w:rPr>
        <w:t>市への要望・提言などに対する対応状況の検証について</w:t>
      </w:r>
    </w:p>
    <w:p w14:paraId="5ED7EEBB" w14:textId="77777777" w:rsidR="00B21E07" w:rsidRPr="00B21E07" w:rsidRDefault="00623624" w:rsidP="00384221">
      <w:pPr>
        <w:wordWrap/>
        <w:autoSpaceDE/>
        <w:autoSpaceDN/>
        <w:ind w:firstLineChars="100" w:firstLine="240"/>
        <w:rPr>
          <w:rFonts w:asciiTheme="majorEastAsia" w:eastAsiaTheme="majorEastAsia" w:hAnsiTheme="majorEastAsia"/>
          <w:b/>
        </w:rPr>
      </w:pPr>
      <w:r w:rsidRPr="00B21E07">
        <w:rPr>
          <w:rFonts w:asciiTheme="majorEastAsia" w:eastAsiaTheme="majorEastAsia" w:hAnsiTheme="majorEastAsia" w:hint="eastAsia"/>
          <w:b/>
        </w:rPr>
        <w:t>⑴</w:t>
      </w:r>
      <w:r w:rsidRPr="00B21E07">
        <w:rPr>
          <w:rFonts w:asciiTheme="majorEastAsia" w:eastAsiaTheme="majorEastAsia" w:hAnsiTheme="majorEastAsia"/>
          <w:b/>
        </w:rPr>
        <w:t xml:space="preserve"> </w:t>
      </w:r>
      <w:r w:rsidRPr="00B21E07">
        <w:rPr>
          <w:rFonts w:asciiTheme="majorEastAsia" w:eastAsiaTheme="majorEastAsia" w:hAnsiTheme="majorEastAsia" w:hint="eastAsia"/>
          <w:b/>
        </w:rPr>
        <w:t>「検証手法のたたき台」に対する会派の意見について</w:t>
      </w:r>
    </w:p>
    <w:p w14:paraId="75109356" w14:textId="1CEE68A8"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b/>
        </w:rPr>
        <w:t>○</w:t>
      </w:r>
      <w:r w:rsidR="00623624" w:rsidRPr="00B21E07">
        <w:rPr>
          <w:rFonts w:asciiTheme="majorEastAsia" w:eastAsiaTheme="majorEastAsia" w:hAnsiTheme="majorEastAsia" w:hint="eastAsia"/>
          <w:b/>
        </w:rPr>
        <w:t>牛尾委員長</w:t>
      </w:r>
    </w:p>
    <w:p w14:paraId="6C534FC8" w14:textId="10968560" w:rsidR="00B21E07" w:rsidRDefault="00623624" w:rsidP="00623624">
      <w:pPr>
        <w:wordWrap/>
        <w:autoSpaceDE/>
        <w:autoSpaceDN/>
        <w:ind w:firstLineChars="100" w:firstLine="239"/>
        <w:rPr>
          <w:rFonts w:hAnsi="ＭＳ 明朝"/>
        </w:rPr>
      </w:pPr>
      <w:r w:rsidRPr="00623624">
        <w:rPr>
          <w:rFonts w:hAnsi="ＭＳ 明朝" w:hint="eastAsia"/>
        </w:rPr>
        <w:t>前回、検証手</w:t>
      </w:r>
      <w:r w:rsidR="000B6E1E">
        <w:rPr>
          <w:rFonts w:hAnsi="ＭＳ 明朝" w:hint="eastAsia"/>
        </w:rPr>
        <w:t>法のたたき台を各会派へ持ち帰り検討し、意見を提出してもらい、一覧にした資料を用意した。</w:t>
      </w:r>
      <w:r w:rsidRPr="00623624">
        <w:rPr>
          <w:rFonts w:hAnsi="ＭＳ 明朝" w:hint="eastAsia"/>
        </w:rPr>
        <w:t>今回の対応について、</w:t>
      </w:r>
      <w:r w:rsidR="000B6E1E">
        <w:rPr>
          <w:rFonts w:hAnsi="ＭＳ 明朝" w:hint="eastAsia"/>
        </w:rPr>
        <w:t>各会派から</w:t>
      </w:r>
      <w:r w:rsidRPr="00623624">
        <w:rPr>
          <w:rFonts w:hAnsi="ＭＳ 明朝" w:hint="eastAsia"/>
        </w:rPr>
        <w:t>説明をお願いする。</w:t>
      </w:r>
    </w:p>
    <w:p w14:paraId="7C5789F9" w14:textId="11CC7650" w:rsidR="00B21E07" w:rsidRDefault="00623624" w:rsidP="00623624">
      <w:pPr>
        <w:wordWrap/>
        <w:autoSpaceDE/>
        <w:autoSpaceDN/>
        <w:ind w:firstLineChars="100" w:firstLine="239"/>
        <w:rPr>
          <w:rFonts w:hAnsi="ＭＳ 明朝"/>
        </w:rPr>
      </w:pPr>
      <w:r w:rsidRPr="00623624">
        <w:rPr>
          <w:rFonts w:hAnsi="ＭＳ 明朝" w:hint="eastAsia"/>
        </w:rPr>
        <w:t>山水海はたたき台のとおりで了承、創風会は特になしとのことである。それでは、超党みらい、お願いする。</w:t>
      </w:r>
    </w:p>
    <w:p w14:paraId="629E2200" w14:textId="294282A3"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0B6E1E">
        <w:rPr>
          <w:rFonts w:asciiTheme="majorEastAsia" w:eastAsiaTheme="majorEastAsia" w:hAnsiTheme="majorEastAsia" w:hint="eastAsia"/>
          <w:b/>
        </w:rPr>
        <w:t>小川委員</w:t>
      </w:r>
    </w:p>
    <w:p w14:paraId="18C1FD3A" w14:textId="1C1170C5" w:rsidR="00B21E07" w:rsidRDefault="00623624" w:rsidP="00623624">
      <w:pPr>
        <w:wordWrap/>
        <w:autoSpaceDE/>
        <w:autoSpaceDN/>
        <w:ind w:firstLineChars="100" w:firstLine="239"/>
        <w:rPr>
          <w:rFonts w:hAnsi="ＭＳ 明朝"/>
        </w:rPr>
      </w:pPr>
      <w:r w:rsidRPr="00623624">
        <w:rPr>
          <w:rFonts w:hAnsi="ＭＳ 明朝" w:hint="eastAsia"/>
        </w:rPr>
        <w:t>会派の中で議論したが、趣旨についてはおおむね理解できる。しかし、開始時期について「速やかに開始する」という表現は、少し踏み込み過ぎで、問題があるのではないかという意見があった。やはり次期議会の自主性や主体性を尊重するという意味で、もう少し柔軟性を保障したほうが良いのではないかというのが会派の総意である。もし表現をするとすれば、「速やか」の部分を「適切に対応する」といった形にすべきではないかという結論になった。</w:t>
      </w:r>
    </w:p>
    <w:p w14:paraId="630B061C" w14:textId="651C5DBB"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412B242E" w14:textId="77777777" w:rsidR="00B21E07" w:rsidRDefault="00623624" w:rsidP="00623624">
      <w:pPr>
        <w:wordWrap/>
        <w:autoSpaceDE/>
        <w:autoSpaceDN/>
        <w:ind w:firstLineChars="100" w:firstLine="239"/>
        <w:rPr>
          <w:rFonts w:hAnsi="ＭＳ 明朝"/>
        </w:rPr>
      </w:pPr>
      <w:r w:rsidRPr="00623624">
        <w:rPr>
          <w:rFonts w:hAnsi="ＭＳ 明朝" w:hint="eastAsia"/>
        </w:rPr>
        <w:t>続いて、公明クラブ、お願いする。</w:t>
      </w:r>
    </w:p>
    <w:p w14:paraId="65EF9F4C" w14:textId="637A876B"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0B6E1E">
        <w:rPr>
          <w:rFonts w:asciiTheme="majorEastAsia" w:eastAsiaTheme="majorEastAsia" w:hAnsiTheme="majorEastAsia" w:hint="eastAsia"/>
          <w:b/>
        </w:rPr>
        <w:t>佐々木</w:t>
      </w:r>
      <w:r w:rsidR="00623624" w:rsidRPr="00B21E07">
        <w:rPr>
          <w:rFonts w:asciiTheme="majorEastAsia" w:eastAsiaTheme="majorEastAsia" w:hAnsiTheme="majorEastAsia" w:hint="eastAsia"/>
          <w:b/>
        </w:rPr>
        <w:t>委員</w:t>
      </w:r>
    </w:p>
    <w:p w14:paraId="18F30368" w14:textId="28114E42" w:rsidR="00B21E07" w:rsidRDefault="00623624" w:rsidP="00623624">
      <w:pPr>
        <w:wordWrap/>
        <w:autoSpaceDE/>
        <w:autoSpaceDN/>
        <w:ind w:firstLineChars="100" w:firstLine="239"/>
        <w:rPr>
          <w:rFonts w:hAnsi="ＭＳ 明朝"/>
        </w:rPr>
      </w:pPr>
      <w:r w:rsidRPr="00623624">
        <w:rPr>
          <w:rFonts w:hAnsi="ＭＳ 明朝" w:hint="eastAsia"/>
        </w:rPr>
        <w:t>「1. 提案条例などの検証手法について」について、たたき台のとおり、所管委員会が所管事務調査として実施し、原則として執行部による執行が前提となる条例を対象とし、議会内部の条例は対象外とする。開始時期は、一般選挙後の任期開始後に全議員で協議・決定の上、速やかに開始する。検証方法は、執行部から情報収集して条例などの実施状況を検証し、委員会で協議することとする。</w:t>
      </w:r>
    </w:p>
    <w:p w14:paraId="710B45C1" w14:textId="3DD67C48"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5E538DCD" w14:textId="1BA841C2" w:rsidR="00B21E07" w:rsidRDefault="00623624" w:rsidP="00623624">
      <w:pPr>
        <w:wordWrap/>
        <w:autoSpaceDE/>
        <w:autoSpaceDN/>
        <w:ind w:firstLineChars="100" w:firstLine="239"/>
        <w:rPr>
          <w:rFonts w:hAnsi="ＭＳ 明朝"/>
        </w:rPr>
      </w:pPr>
      <w:r w:rsidRPr="00623624">
        <w:rPr>
          <w:rFonts w:hAnsi="ＭＳ 明朝" w:hint="eastAsia"/>
        </w:rPr>
        <w:t>各会派から意見が出たが、各委員から「速やかに」を「適切に」という表現について提案があった。できればまとめたいので、この「速やか」という言葉を「適切に」という言葉に置き換えることで、各委員の意見がまとまりそうだが、いかがか。</w:t>
      </w:r>
    </w:p>
    <w:p w14:paraId="4BED8C89" w14:textId="5A19DAC7"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0B6E1E">
        <w:rPr>
          <w:rFonts w:asciiTheme="majorEastAsia" w:eastAsiaTheme="majorEastAsia" w:hAnsiTheme="majorEastAsia" w:hint="eastAsia"/>
          <w:b/>
        </w:rPr>
        <w:t>布施</w:t>
      </w:r>
      <w:r w:rsidR="00623624" w:rsidRPr="00B21E07">
        <w:rPr>
          <w:rFonts w:asciiTheme="majorEastAsia" w:eastAsiaTheme="majorEastAsia" w:hAnsiTheme="majorEastAsia" w:hint="eastAsia"/>
          <w:b/>
        </w:rPr>
        <w:t>委員</w:t>
      </w:r>
    </w:p>
    <w:p w14:paraId="7FC5491D" w14:textId="28B5B307" w:rsidR="00B21E07" w:rsidRDefault="00623624" w:rsidP="00623624">
      <w:pPr>
        <w:wordWrap/>
        <w:autoSpaceDE/>
        <w:autoSpaceDN/>
        <w:ind w:firstLineChars="100" w:firstLine="239"/>
        <w:rPr>
          <w:rFonts w:hAnsi="ＭＳ 明朝"/>
        </w:rPr>
      </w:pPr>
      <w:r w:rsidRPr="00623624">
        <w:rPr>
          <w:rFonts w:hAnsi="ＭＳ 明朝" w:hint="eastAsia"/>
        </w:rPr>
        <w:t>議会としてやる必要があるということで</w:t>
      </w:r>
      <w:r w:rsidR="003D50F3">
        <w:rPr>
          <w:rFonts w:hAnsi="ＭＳ 明朝" w:hint="eastAsia"/>
        </w:rPr>
        <w:t>議会改革推進特別委員会</w:t>
      </w:r>
      <w:r w:rsidRPr="00623624">
        <w:rPr>
          <w:rFonts w:hAnsi="ＭＳ 明朝" w:hint="eastAsia"/>
        </w:rPr>
        <w:t>から申し送りをするわけである。公明クラブの意見に「任期開始後に全議員で協議・決定の上」という</w:t>
      </w:r>
      <w:r w:rsidR="003D50F3">
        <w:rPr>
          <w:rFonts w:hAnsi="ＭＳ 明朝" w:hint="eastAsia"/>
        </w:rPr>
        <w:t>前提の</w:t>
      </w:r>
      <w:r w:rsidRPr="00623624">
        <w:rPr>
          <w:rFonts w:hAnsi="ＭＳ 明朝" w:hint="eastAsia"/>
        </w:rPr>
        <w:t>部分があるので、それを鑑みると、やはり「適切に」という言葉が合うのではないかと思う。</w:t>
      </w:r>
    </w:p>
    <w:p w14:paraId="583D39A3" w14:textId="055705D8"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lastRenderedPageBreak/>
        <w:t>○</w:t>
      </w:r>
      <w:r w:rsidR="003D50F3">
        <w:rPr>
          <w:rFonts w:asciiTheme="majorEastAsia" w:eastAsiaTheme="majorEastAsia" w:hAnsiTheme="majorEastAsia" w:hint="eastAsia"/>
          <w:b/>
        </w:rPr>
        <w:t>西田副委員長</w:t>
      </w:r>
    </w:p>
    <w:p w14:paraId="3B5B7AB3" w14:textId="3AB8DF87" w:rsidR="00B21E07" w:rsidRDefault="00623624" w:rsidP="00623624">
      <w:pPr>
        <w:wordWrap/>
        <w:autoSpaceDE/>
        <w:autoSpaceDN/>
        <w:ind w:firstLineChars="100" w:firstLine="239"/>
        <w:rPr>
          <w:rFonts w:hAnsi="ＭＳ 明朝"/>
        </w:rPr>
      </w:pPr>
      <w:r w:rsidRPr="00623624">
        <w:rPr>
          <w:rFonts w:hAnsi="ＭＳ 明朝" w:hint="eastAsia"/>
        </w:rPr>
        <w:t>私も趣旨は理解しており、「適切に」という方向でまとまるのであれば異論はない。</w:t>
      </w:r>
    </w:p>
    <w:p w14:paraId="0BA697DA" w14:textId="21C12845"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3D50F3">
        <w:rPr>
          <w:rFonts w:asciiTheme="majorEastAsia" w:eastAsiaTheme="majorEastAsia" w:hAnsiTheme="majorEastAsia" w:hint="eastAsia"/>
          <w:b/>
        </w:rPr>
        <w:t>村武</w:t>
      </w:r>
      <w:r w:rsidR="00623624" w:rsidRPr="00B21E07">
        <w:rPr>
          <w:rFonts w:asciiTheme="majorEastAsia" w:eastAsiaTheme="majorEastAsia" w:hAnsiTheme="majorEastAsia" w:hint="eastAsia"/>
          <w:b/>
        </w:rPr>
        <w:t>委員</w:t>
      </w:r>
    </w:p>
    <w:p w14:paraId="111C3913" w14:textId="04125E4D" w:rsidR="00623624" w:rsidRPr="00623624" w:rsidRDefault="00623624" w:rsidP="00623624">
      <w:pPr>
        <w:wordWrap/>
        <w:autoSpaceDE/>
        <w:autoSpaceDN/>
        <w:ind w:firstLineChars="100" w:firstLine="239"/>
        <w:rPr>
          <w:rFonts w:hAnsi="ＭＳ 明朝"/>
        </w:rPr>
      </w:pPr>
      <w:r w:rsidRPr="00623624">
        <w:rPr>
          <w:rFonts w:hAnsi="ＭＳ 明朝" w:hint="eastAsia"/>
        </w:rPr>
        <w:t>「適切に」ということで良い。</w:t>
      </w:r>
    </w:p>
    <w:p w14:paraId="5662B88E" w14:textId="68A75012"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244F0B4C" w14:textId="4A92922B" w:rsidR="00623624" w:rsidRPr="00623624" w:rsidRDefault="00623624" w:rsidP="00623624">
      <w:pPr>
        <w:wordWrap/>
        <w:autoSpaceDE/>
        <w:autoSpaceDN/>
        <w:ind w:firstLineChars="100" w:firstLine="239"/>
        <w:rPr>
          <w:rFonts w:hAnsi="ＭＳ 明朝"/>
        </w:rPr>
      </w:pPr>
      <w:r w:rsidRPr="00623624">
        <w:rPr>
          <w:rFonts w:hAnsi="ＭＳ 明朝" w:hint="eastAsia"/>
        </w:rPr>
        <w:t>そうすると、各委員の意見をまとめると、「一般選挙後の任期開始後に全議員で協議・決定の上、適切に開始する」となるが、そのような認識で良いか。</w:t>
      </w:r>
    </w:p>
    <w:p w14:paraId="2BDB737C" w14:textId="77777777" w:rsidR="00384221" w:rsidRDefault="00384221" w:rsidP="00384221">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127B4918" w14:textId="78DD56F5" w:rsidR="00623624" w:rsidRPr="00623624" w:rsidRDefault="00623624" w:rsidP="00623624">
      <w:pPr>
        <w:wordWrap/>
        <w:autoSpaceDE/>
        <w:autoSpaceDN/>
        <w:ind w:firstLineChars="100" w:firstLine="239"/>
        <w:rPr>
          <w:rFonts w:hAnsi="ＭＳ 明朝"/>
        </w:rPr>
      </w:pPr>
      <w:r w:rsidRPr="00623624">
        <w:rPr>
          <w:rFonts w:hAnsi="ＭＳ 明朝" w:hint="eastAsia"/>
        </w:rPr>
        <w:t>それでは、今の方向で文言を整理して、次回、提案したいと思う。</w:t>
      </w:r>
    </w:p>
    <w:p w14:paraId="25CFF13B" w14:textId="47F7B38D" w:rsidR="003D50F3" w:rsidRDefault="00623624" w:rsidP="003D50F3">
      <w:pPr>
        <w:wordWrap/>
        <w:autoSpaceDE/>
        <w:autoSpaceDN/>
        <w:ind w:firstLineChars="100" w:firstLine="239"/>
        <w:rPr>
          <w:rFonts w:hAnsi="ＭＳ 明朝"/>
        </w:rPr>
      </w:pPr>
      <w:r w:rsidRPr="00623624">
        <w:rPr>
          <w:rFonts w:hAnsi="ＭＳ 明朝" w:hint="eastAsia"/>
        </w:rPr>
        <w:t>それでは、2番目の「議会または委員会による政策提言などの検証手法について」</w:t>
      </w:r>
      <w:r w:rsidR="003D50F3">
        <w:rPr>
          <w:rFonts w:hAnsi="ＭＳ 明朝" w:hint="eastAsia"/>
        </w:rPr>
        <w:t>である。</w:t>
      </w:r>
      <w:r w:rsidR="003D50F3" w:rsidRPr="00623624">
        <w:rPr>
          <w:rFonts w:hAnsi="ＭＳ 明朝" w:hint="eastAsia"/>
        </w:rPr>
        <w:t>超党みらい、お願いする。</w:t>
      </w:r>
    </w:p>
    <w:p w14:paraId="616567F0" w14:textId="4BAB10F0"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3D50F3">
        <w:rPr>
          <w:rFonts w:asciiTheme="majorEastAsia" w:eastAsiaTheme="majorEastAsia" w:hAnsiTheme="majorEastAsia" w:hint="eastAsia"/>
          <w:b/>
        </w:rPr>
        <w:t>小川委員</w:t>
      </w:r>
    </w:p>
    <w:p w14:paraId="397DCD3B" w14:textId="6D3F5D41" w:rsidR="00B21E07" w:rsidRDefault="00623624" w:rsidP="00623624">
      <w:pPr>
        <w:wordWrap/>
        <w:autoSpaceDE/>
        <w:autoSpaceDN/>
        <w:ind w:firstLineChars="100" w:firstLine="239"/>
        <w:rPr>
          <w:rFonts w:hAnsi="ＭＳ 明朝"/>
        </w:rPr>
      </w:pPr>
      <w:r w:rsidRPr="00623624">
        <w:rPr>
          <w:rFonts w:hAnsi="ＭＳ 明朝" w:hint="eastAsia"/>
        </w:rPr>
        <w:t>超党みらいは、やはり委員会主義を基本に据えて考えていくべきではないかと考え、たたき台についてはおおむねこの方向で良いと思うが、あくまでたたき台と捉えている。主体性を持つのは各常任委員会ではないかという意見である。そういう意味では、ここに出されているたたき台について、</w:t>
      </w:r>
      <w:r w:rsidR="003D50F3">
        <w:rPr>
          <w:rFonts w:hAnsi="ＭＳ 明朝" w:hint="eastAsia"/>
        </w:rPr>
        <w:t>議会改革推進特別委員会</w:t>
      </w:r>
      <w:r w:rsidRPr="00623624">
        <w:rPr>
          <w:rFonts w:hAnsi="ＭＳ 明朝" w:hint="eastAsia"/>
        </w:rPr>
        <w:t>としてそこまで固めることには少し抵抗感があるという意見があり、このような表現にしている。</w:t>
      </w:r>
    </w:p>
    <w:p w14:paraId="475A287F" w14:textId="2A371FB6"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7C91B433" w14:textId="1D77231D" w:rsidR="003D50F3" w:rsidRDefault="003D50F3" w:rsidP="003D50F3">
      <w:pPr>
        <w:wordWrap/>
        <w:autoSpaceDE/>
        <w:autoSpaceDN/>
        <w:ind w:firstLineChars="100" w:firstLine="239"/>
        <w:rPr>
          <w:rFonts w:hAnsi="ＭＳ 明朝"/>
        </w:rPr>
      </w:pPr>
      <w:r>
        <w:rPr>
          <w:rFonts w:hAnsi="ＭＳ 明朝" w:hint="eastAsia"/>
        </w:rPr>
        <w:t>それでは、公明クラブ</w:t>
      </w:r>
      <w:r w:rsidRPr="00623624">
        <w:rPr>
          <w:rFonts w:hAnsi="ＭＳ 明朝" w:hint="eastAsia"/>
        </w:rPr>
        <w:t>、お願いする。</w:t>
      </w:r>
    </w:p>
    <w:p w14:paraId="6999C2BC" w14:textId="2C74168C"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佐々木委員</w:t>
      </w:r>
    </w:p>
    <w:p w14:paraId="16BAA601" w14:textId="357F1C0C" w:rsidR="00B21E07" w:rsidRDefault="00623624" w:rsidP="00623624">
      <w:pPr>
        <w:wordWrap/>
        <w:autoSpaceDE/>
        <w:autoSpaceDN/>
        <w:ind w:firstLineChars="100" w:firstLine="239"/>
        <w:rPr>
          <w:rFonts w:hAnsi="ＭＳ 明朝"/>
        </w:rPr>
      </w:pPr>
      <w:r w:rsidRPr="00623624">
        <w:rPr>
          <w:rFonts w:hAnsi="ＭＳ 明朝" w:hint="eastAsia"/>
        </w:rPr>
        <w:t>公明クラブは、「2年前にさかのぼり、それ以降の提言について検証の必要があるかどうかをまずは委員会で協議する。必要があれば執行部に回答を求める。（改選後になる）」としている。「今後の提言については、作ったときに検証する時期を委員会で申し送る。執行部から状況を求める。」としている。</w:t>
      </w:r>
      <w:r w:rsidR="003D50F3">
        <w:rPr>
          <w:rFonts w:hAnsi="ＭＳ 明朝" w:hint="eastAsia"/>
        </w:rPr>
        <w:t>メンバーが変わると意識も変わる</w:t>
      </w:r>
      <w:r w:rsidR="00245EF8">
        <w:rPr>
          <w:rFonts w:hAnsi="ＭＳ 明朝" w:hint="eastAsia"/>
        </w:rPr>
        <w:t>ため</w:t>
      </w:r>
      <w:r w:rsidR="003D50F3">
        <w:rPr>
          <w:rFonts w:hAnsi="ＭＳ 明朝" w:hint="eastAsia"/>
        </w:rPr>
        <w:t>、</w:t>
      </w:r>
      <w:r w:rsidR="00245EF8">
        <w:rPr>
          <w:rFonts w:hAnsi="ＭＳ 明朝" w:hint="eastAsia"/>
        </w:rPr>
        <w:t>提言を作った時に検証の是非を判断すれば良いと考える。</w:t>
      </w:r>
    </w:p>
    <w:p w14:paraId="701D9B35" w14:textId="117F334E"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4792D8F4" w14:textId="78C020E3" w:rsidR="00B21E07" w:rsidRDefault="00623624" w:rsidP="00623624">
      <w:pPr>
        <w:wordWrap/>
        <w:autoSpaceDE/>
        <w:autoSpaceDN/>
        <w:ind w:firstLineChars="100" w:firstLine="239"/>
        <w:rPr>
          <w:rFonts w:hAnsi="ＭＳ 明朝"/>
        </w:rPr>
      </w:pPr>
      <w:r w:rsidRPr="00623624">
        <w:rPr>
          <w:rFonts w:hAnsi="ＭＳ 明朝" w:hint="eastAsia"/>
        </w:rPr>
        <w:t>会派の意見がそれぞれあ</w:t>
      </w:r>
      <w:r w:rsidR="00245EF8">
        <w:rPr>
          <w:rFonts w:hAnsi="ＭＳ 明朝" w:hint="eastAsia"/>
        </w:rPr>
        <w:t>り</w:t>
      </w:r>
      <w:r w:rsidRPr="00623624">
        <w:rPr>
          <w:rFonts w:hAnsi="ＭＳ 明朝" w:hint="eastAsia"/>
        </w:rPr>
        <w:t>、委員会として主体性を持って</w:t>
      </w:r>
      <w:r w:rsidR="00245EF8">
        <w:rPr>
          <w:rFonts w:hAnsi="ＭＳ 明朝" w:hint="eastAsia"/>
        </w:rPr>
        <w:t>行う</w:t>
      </w:r>
      <w:r w:rsidRPr="00623624">
        <w:rPr>
          <w:rFonts w:hAnsi="ＭＳ 明朝" w:hint="eastAsia"/>
        </w:rPr>
        <w:t>という意見</w:t>
      </w:r>
      <w:r w:rsidR="00245EF8">
        <w:rPr>
          <w:rFonts w:hAnsi="ＭＳ 明朝" w:hint="eastAsia"/>
        </w:rPr>
        <w:t>があるが</w:t>
      </w:r>
      <w:r w:rsidRPr="00623624">
        <w:rPr>
          <w:rFonts w:hAnsi="ＭＳ 明朝" w:hint="eastAsia"/>
        </w:rPr>
        <w:t>、一方で、</w:t>
      </w:r>
      <w:r w:rsidR="00245EF8">
        <w:rPr>
          <w:rFonts w:hAnsi="ＭＳ 明朝" w:hint="eastAsia"/>
        </w:rPr>
        <w:t>常任</w:t>
      </w:r>
      <w:r w:rsidRPr="00623624">
        <w:rPr>
          <w:rFonts w:hAnsi="ＭＳ 明朝" w:hint="eastAsia"/>
        </w:rPr>
        <w:t>委員会によって対応に違いが出ることが好ましくないため、ある程度の共通ルールが必要ではないかという意見もあるかと思う。いかがか。</w:t>
      </w:r>
    </w:p>
    <w:p w14:paraId="5EBCDFA4" w14:textId="025EB698"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245EF8">
        <w:rPr>
          <w:rFonts w:asciiTheme="majorEastAsia" w:eastAsiaTheme="majorEastAsia" w:hAnsiTheme="majorEastAsia" w:hint="eastAsia"/>
          <w:b/>
        </w:rPr>
        <w:t>布施</w:t>
      </w:r>
      <w:r w:rsidR="00623624" w:rsidRPr="00B21E07">
        <w:rPr>
          <w:rFonts w:asciiTheme="majorEastAsia" w:eastAsiaTheme="majorEastAsia" w:hAnsiTheme="majorEastAsia" w:hint="eastAsia"/>
          <w:b/>
        </w:rPr>
        <w:t>委員</w:t>
      </w:r>
    </w:p>
    <w:p w14:paraId="6195B7BB" w14:textId="3EA123D2" w:rsidR="00B21E07" w:rsidRDefault="00623624" w:rsidP="00623624">
      <w:pPr>
        <w:wordWrap/>
        <w:autoSpaceDE/>
        <w:autoSpaceDN/>
        <w:ind w:firstLineChars="100" w:firstLine="239"/>
        <w:rPr>
          <w:rFonts w:hAnsi="ＭＳ 明朝"/>
        </w:rPr>
      </w:pPr>
      <w:r w:rsidRPr="00623624">
        <w:rPr>
          <w:rFonts w:hAnsi="ＭＳ 明朝" w:hint="eastAsia"/>
        </w:rPr>
        <w:t>この「議会または委員会による政策提言などの検証手法について」だが、今</w:t>
      </w:r>
      <w:r w:rsidR="00245EF8">
        <w:rPr>
          <w:rFonts w:hAnsi="ＭＳ 明朝" w:hint="eastAsia"/>
        </w:rPr>
        <w:t>定例会議で取り組んでいる</w:t>
      </w:r>
      <w:r w:rsidRPr="00623624">
        <w:rPr>
          <w:rFonts w:hAnsi="ＭＳ 明朝" w:hint="eastAsia"/>
        </w:rPr>
        <w:t>事務事業評価などは、この政策提言につながる部分がかなりあると思う。そういった部分との関連性を全く考えずにこの政策提言を決めていくのか、その辺の</w:t>
      </w:r>
      <w:r w:rsidR="00245EF8">
        <w:rPr>
          <w:rFonts w:hAnsi="ＭＳ 明朝" w:hint="eastAsia"/>
        </w:rPr>
        <w:t>全議員の</w:t>
      </w:r>
      <w:r w:rsidRPr="00623624">
        <w:rPr>
          <w:rFonts w:hAnsi="ＭＳ 明朝" w:hint="eastAsia"/>
        </w:rPr>
        <w:t>共通認識はできているのか</w:t>
      </w:r>
      <w:r w:rsidR="00573DCA">
        <w:rPr>
          <w:rFonts w:hAnsi="ＭＳ 明朝" w:hint="eastAsia"/>
        </w:rPr>
        <w:t>という疑問がある</w:t>
      </w:r>
      <w:r w:rsidRPr="00623624">
        <w:rPr>
          <w:rFonts w:hAnsi="ＭＳ 明朝" w:hint="eastAsia"/>
        </w:rPr>
        <w:t>。</w:t>
      </w:r>
      <w:r w:rsidR="00245EF8">
        <w:rPr>
          <w:rFonts w:hAnsi="ＭＳ 明朝" w:hint="eastAsia"/>
        </w:rPr>
        <w:t>議会改革推進特別委員会</w:t>
      </w:r>
      <w:r w:rsidRPr="00623624">
        <w:rPr>
          <w:rFonts w:hAnsi="ＭＳ 明朝" w:hint="eastAsia"/>
        </w:rPr>
        <w:t>の</w:t>
      </w:r>
      <w:r w:rsidR="00245EF8">
        <w:rPr>
          <w:rFonts w:hAnsi="ＭＳ 明朝" w:hint="eastAsia"/>
        </w:rPr>
        <w:t>委員は</w:t>
      </w:r>
      <w:r w:rsidRPr="00623624">
        <w:rPr>
          <w:rFonts w:hAnsi="ＭＳ 明朝" w:hint="eastAsia"/>
        </w:rPr>
        <w:t>経緯をよく分かっているが、その点をもう少し盛り込むべきではないかという思いが会派内の話であった。</w:t>
      </w:r>
    </w:p>
    <w:p w14:paraId="0807FE89" w14:textId="279B78D4"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573DCA">
        <w:rPr>
          <w:rFonts w:asciiTheme="majorEastAsia" w:eastAsiaTheme="majorEastAsia" w:hAnsiTheme="majorEastAsia" w:hint="eastAsia"/>
          <w:b/>
        </w:rPr>
        <w:t>小川委員</w:t>
      </w:r>
    </w:p>
    <w:p w14:paraId="623CF3F7" w14:textId="36DBF930" w:rsidR="00B21E07" w:rsidRDefault="00573DCA" w:rsidP="00623624">
      <w:pPr>
        <w:wordWrap/>
        <w:autoSpaceDE/>
        <w:autoSpaceDN/>
        <w:ind w:firstLineChars="100" w:firstLine="239"/>
        <w:rPr>
          <w:rFonts w:hAnsi="ＭＳ 明朝"/>
        </w:rPr>
      </w:pPr>
      <w:r>
        <w:rPr>
          <w:rFonts w:hAnsi="ＭＳ 明朝" w:hint="eastAsia"/>
        </w:rPr>
        <w:lastRenderedPageBreak/>
        <w:t>会派の中で</w:t>
      </w:r>
      <w:r w:rsidR="00623624" w:rsidRPr="00623624">
        <w:rPr>
          <w:rFonts w:hAnsi="ＭＳ 明朝" w:hint="eastAsia"/>
        </w:rPr>
        <w:t>一つの意見としてまとめる作業は大変難しい部分がある。例えば、「おおむね過去2年程度を目安」という部分についても、それで良いか悪いかの結論を出すのはなかなか難しいと思う。だから、次の</w:t>
      </w:r>
      <w:r>
        <w:rPr>
          <w:rFonts w:hAnsi="ＭＳ 明朝" w:hint="eastAsia"/>
        </w:rPr>
        <w:t>議会で</w:t>
      </w:r>
      <w:r w:rsidR="00623624" w:rsidRPr="00623624">
        <w:rPr>
          <w:rFonts w:hAnsi="ＭＳ 明朝" w:hint="eastAsia"/>
        </w:rPr>
        <w:t>、</w:t>
      </w:r>
      <w:r w:rsidRPr="00623624">
        <w:rPr>
          <w:rFonts w:hAnsi="ＭＳ 明朝" w:hint="eastAsia"/>
        </w:rPr>
        <w:t>2年程度という目安も含めて</w:t>
      </w:r>
      <w:r w:rsidR="00623624" w:rsidRPr="00623624">
        <w:rPr>
          <w:rFonts w:hAnsi="ＭＳ 明朝" w:hint="eastAsia"/>
        </w:rPr>
        <w:t>これを一つのたたき台として、</w:t>
      </w:r>
      <w:r>
        <w:rPr>
          <w:rFonts w:hAnsi="ＭＳ 明朝" w:hint="eastAsia"/>
        </w:rPr>
        <w:t>それぞれの常任委員会の中で</w:t>
      </w:r>
      <w:r w:rsidR="00623624" w:rsidRPr="00623624">
        <w:rPr>
          <w:rFonts w:hAnsi="ＭＳ 明朝" w:hint="eastAsia"/>
        </w:rPr>
        <w:t>議論してもらい、その上で調整し、例えば2年程度で良いのではないかという合意ができれば、その時点で決定していけば良いのではないか、というニュアンスで議論をしてきた。</w:t>
      </w:r>
    </w:p>
    <w:p w14:paraId="1BF7C229" w14:textId="57683953"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5824ED6E" w14:textId="77777777" w:rsidR="00384221" w:rsidRPr="004362A6" w:rsidRDefault="00384221" w:rsidP="00384221">
      <w:pPr>
        <w:wordWrap/>
        <w:autoSpaceDE/>
        <w:autoSpaceDN/>
        <w:ind w:firstLineChars="100" w:firstLine="239"/>
        <w:rPr>
          <w:rFonts w:hAnsi="BIZ UD明朝 Medium"/>
        </w:rPr>
      </w:pPr>
      <w:r w:rsidRPr="004362A6">
        <w:rPr>
          <w:rFonts w:hAnsi="BIZ UD明朝 Medium" w:hint="eastAsia"/>
        </w:rPr>
        <w:t>ここで暫時休憩する。</w:t>
      </w:r>
    </w:p>
    <w:p w14:paraId="1BB584C2" w14:textId="77777777" w:rsidR="00384221" w:rsidRPr="004362A6" w:rsidRDefault="00384221" w:rsidP="00384221">
      <w:pPr>
        <w:wordWrap/>
        <w:autoSpaceDE/>
        <w:autoSpaceDN/>
        <w:jc w:val="left"/>
        <w:rPr>
          <w:rFonts w:hAnsi="ＭＳ 明朝"/>
        </w:rPr>
      </w:pPr>
    </w:p>
    <w:p w14:paraId="1DB2BA41" w14:textId="69D7F4B9" w:rsidR="00384221" w:rsidRPr="004362A6" w:rsidRDefault="00384221" w:rsidP="00384221">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4C6141">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4C6141">
        <w:rPr>
          <w:rFonts w:asciiTheme="minorEastAsia" w:eastAsiaTheme="minorEastAsia" w:hAnsiTheme="minorEastAsia" w:hint="eastAsia"/>
        </w:rPr>
        <w:t>07</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6CA016CB" w14:textId="589988D5" w:rsidR="00384221" w:rsidRDefault="00384221" w:rsidP="00384221">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4C6141">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4C6141">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54975904" w14:textId="77777777" w:rsidR="00384221" w:rsidRDefault="00384221" w:rsidP="00384221">
      <w:pPr>
        <w:wordWrap/>
        <w:autoSpaceDE/>
        <w:autoSpaceDN/>
        <w:jc w:val="center"/>
        <w:rPr>
          <w:rFonts w:asciiTheme="minorEastAsia" w:eastAsiaTheme="minorEastAsia" w:hAnsiTheme="minorEastAsia"/>
        </w:rPr>
      </w:pPr>
    </w:p>
    <w:p w14:paraId="467A42A8" w14:textId="2AA56191"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5B5BF6FA" w14:textId="77777777" w:rsidR="00623624" w:rsidRPr="00623624" w:rsidRDefault="00623624" w:rsidP="00623624">
      <w:pPr>
        <w:wordWrap/>
        <w:autoSpaceDE/>
        <w:autoSpaceDN/>
        <w:ind w:firstLineChars="100" w:firstLine="239"/>
        <w:rPr>
          <w:rFonts w:hAnsi="ＭＳ 明朝"/>
        </w:rPr>
      </w:pPr>
      <w:r w:rsidRPr="00623624">
        <w:rPr>
          <w:rFonts w:hAnsi="ＭＳ 明朝" w:hint="eastAsia"/>
        </w:rPr>
        <w:t>委員会を再開する。</w:t>
      </w:r>
    </w:p>
    <w:p w14:paraId="721ECDC0" w14:textId="14BDAFE3" w:rsidR="00623624" w:rsidRPr="00623624" w:rsidRDefault="00573DCA" w:rsidP="00623624">
      <w:pPr>
        <w:wordWrap/>
        <w:autoSpaceDE/>
        <w:autoSpaceDN/>
        <w:ind w:firstLineChars="100" w:firstLine="239"/>
        <w:rPr>
          <w:rFonts w:hAnsi="ＭＳ 明朝"/>
        </w:rPr>
      </w:pPr>
      <w:r w:rsidRPr="00623624">
        <w:rPr>
          <w:rFonts w:hAnsi="ＭＳ 明朝" w:hint="eastAsia"/>
        </w:rPr>
        <w:t>2番目の「議会または委員会による政策提言などの検証手法について」</w:t>
      </w:r>
      <w:r w:rsidR="00623624" w:rsidRPr="00623624">
        <w:rPr>
          <w:rFonts w:hAnsi="ＭＳ 明朝" w:hint="eastAsia"/>
        </w:rPr>
        <w:t>については、様々な意見をもらった。緩やかなルールづくりが必要</w:t>
      </w:r>
      <w:r>
        <w:rPr>
          <w:rFonts w:hAnsi="ＭＳ 明朝" w:hint="eastAsia"/>
        </w:rPr>
        <w:t>である、</w:t>
      </w:r>
      <w:r w:rsidR="00623624" w:rsidRPr="00623624">
        <w:rPr>
          <w:rFonts w:hAnsi="ＭＳ 明朝" w:hint="eastAsia"/>
        </w:rPr>
        <w:t>という方向で、</w:t>
      </w:r>
      <w:r>
        <w:rPr>
          <w:rFonts w:hAnsi="ＭＳ 明朝" w:hint="eastAsia"/>
        </w:rPr>
        <w:t>次回に</w:t>
      </w:r>
      <w:r w:rsidR="00623624" w:rsidRPr="00623624">
        <w:rPr>
          <w:rFonts w:hAnsi="ＭＳ 明朝" w:hint="eastAsia"/>
        </w:rPr>
        <w:t>文言を示すので、よろしくお願いする。</w:t>
      </w:r>
    </w:p>
    <w:p w14:paraId="0A7AD983" w14:textId="68541C5D" w:rsidR="00B21E07" w:rsidRDefault="00623624" w:rsidP="00623624">
      <w:pPr>
        <w:wordWrap/>
        <w:autoSpaceDE/>
        <w:autoSpaceDN/>
        <w:ind w:firstLineChars="100" w:firstLine="239"/>
        <w:rPr>
          <w:rFonts w:hAnsi="ＭＳ 明朝"/>
        </w:rPr>
      </w:pPr>
      <w:r w:rsidRPr="00623624">
        <w:rPr>
          <w:rFonts w:hAnsi="ＭＳ 明朝" w:hint="eastAsia"/>
        </w:rPr>
        <w:t>それでは、続いて、3</w:t>
      </w:r>
      <w:r w:rsidR="00573DCA">
        <w:rPr>
          <w:rFonts w:hAnsi="ＭＳ 明朝" w:hint="eastAsia"/>
        </w:rPr>
        <w:t>番目</w:t>
      </w:r>
      <w:r w:rsidRPr="00623624">
        <w:rPr>
          <w:rFonts w:hAnsi="ＭＳ 明朝" w:hint="eastAsia"/>
        </w:rPr>
        <w:t>、「議会が採択した請願及び委員会が採択した陳情の検証手法について」</w:t>
      </w:r>
      <w:r w:rsidR="00573DCA">
        <w:rPr>
          <w:rFonts w:hAnsi="ＭＳ 明朝" w:hint="eastAsia"/>
        </w:rPr>
        <w:t>である。</w:t>
      </w:r>
      <w:r w:rsidRPr="00623624">
        <w:rPr>
          <w:rFonts w:hAnsi="ＭＳ 明朝" w:hint="eastAsia"/>
        </w:rPr>
        <w:t>これについても、各委員から意見をもらっている。山水海、説明をお願いする。</w:t>
      </w:r>
    </w:p>
    <w:p w14:paraId="433E90EB" w14:textId="299FEDD1"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573DCA">
        <w:rPr>
          <w:rFonts w:asciiTheme="majorEastAsia" w:eastAsiaTheme="majorEastAsia" w:hAnsiTheme="majorEastAsia" w:hint="eastAsia"/>
          <w:b/>
        </w:rPr>
        <w:t>村武</w:t>
      </w:r>
      <w:r w:rsidR="00623624" w:rsidRPr="00B21E07">
        <w:rPr>
          <w:rFonts w:asciiTheme="majorEastAsia" w:eastAsiaTheme="majorEastAsia" w:hAnsiTheme="majorEastAsia" w:hint="eastAsia"/>
          <w:b/>
        </w:rPr>
        <w:t>委員</w:t>
      </w:r>
    </w:p>
    <w:p w14:paraId="786CA396" w14:textId="77777777" w:rsidR="00B21E07" w:rsidRDefault="00623624" w:rsidP="00623624">
      <w:pPr>
        <w:wordWrap/>
        <w:autoSpaceDE/>
        <w:autoSpaceDN/>
        <w:ind w:firstLineChars="100" w:firstLine="239"/>
        <w:rPr>
          <w:rFonts w:hAnsi="ＭＳ 明朝"/>
        </w:rPr>
      </w:pPr>
      <w:r w:rsidRPr="00623624">
        <w:rPr>
          <w:rFonts w:hAnsi="ＭＳ 明朝" w:hint="eastAsia"/>
        </w:rPr>
        <w:t>山水海は、基本条例にも書かれているので、これを検証することは当然と捉えると、あえて記載する必要もないかとも考えたが、現在、実際に行われていないこともあると思うので、この検証の対象としておいた方が、実際に検証を行うことにつながるのではないかと考え、検証対象とするとした。</w:t>
      </w:r>
    </w:p>
    <w:p w14:paraId="35CCBE38" w14:textId="09E73398"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573DCA">
        <w:rPr>
          <w:rFonts w:asciiTheme="majorEastAsia" w:eastAsiaTheme="majorEastAsia" w:hAnsiTheme="majorEastAsia" w:hint="eastAsia"/>
          <w:b/>
        </w:rPr>
        <w:t>小川</w:t>
      </w:r>
      <w:r w:rsidR="00623624" w:rsidRPr="00B21E07">
        <w:rPr>
          <w:rFonts w:asciiTheme="majorEastAsia" w:eastAsiaTheme="majorEastAsia" w:hAnsiTheme="majorEastAsia" w:hint="eastAsia"/>
          <w:b/>
        </w:rPr>
        <w:t>委員</w:t>
      </w:r>
    </w:p>
    <w:p w14:paraId="6B847A89" w14:textId="0FECD9F9" w:rsidR="00B21E07" w:rsidRDefault="00623624" w:rsidP="00623624">
      <w:pPr>
        <w:wordWrap/>
        <w:autoSpaceDE/>
        <w:autoSpaceDN/>
        <w:ind w:firstLineChars="100" w:firstLine="239"/>
        <w:rPr>
          <w:rFonts w:hAnsi="ＭＳ 明朝"/>
        </w:rPr>
      </w:pPr>
      <w:r w:rsidRPr="00623624">
        <w:rPr>
          <w:rFonts w:hAnsi="ＭＳ 明朝" w:hint="eastAsia"/>
        </w:rPr>
        <w:t>超党みらい</w:t>
      </w:r>
      <w:r w:rsidR="00573DCA">
        <w:rPr>
          <w:rFonts w:hAnsi="ＭＳ 明朝" w:hint="eastAsia"/>
        </w:rPr>
        <w:t>では</w:t>
      </w:r>
      <w:r w:rsidRPr="00623624">
        <w:rPr>
          <w:rFonts w:hAnsi="ＭＳ 明朝" w:hint="eastAsia"/>
        </w:rPr>
        <w:t>、</w:t>
      </w:r>
      <w:r w:rsidR="00573DCA">
        <w:rPr>
          <w:rFonts w:hAnsi="ＭＳ 明朝" w:hint="eastAsia"/>
        </w:rPr>
        <w:t>一律の検証対象とはしない</w:t>
      </w:r>
      <w:r w:rsidR="00F7363B">
        <w:rPr>
          <w:rFonts w:hAnsi="ＭＳ 明朝" w:hint="eastAsia"/>
        </w:rPr>
        <w:t>、</w:t>
      </w:r>
      <w:r w:rsidR="00573DCA">
        <w:rPr>
          <w:rFonts w:hAnsi="ＭＳ 明朝" w:hint="eastAsia"/>
        </w:rPr>
        <w:t>の部分には賛成する意見が多かったが、それでも</w:t>
      </w:r>
      <w:r w:rsidRPr="00623624">
        <w:rPr>
          <w:rFonts w:hAnsi="ＭＳ 明朝" w:hint="eastAsia"/>
        </w:rPr>
        <w:t>年に1回程度は議長から市長に進捗状況の報告を求めるべきではないかという意見</w:t>
      </w:r>
      <w:r w:rsidR="00573DCA">
        <w:rPr>
          <w:rFonts w:hAnsi="ＭＳ 明朝" w:hint="eastAsia"/>
        </w:rPr>
        <w:t>も</w:t>
      </w:r>
      <w:r w:rsidRPr="00623624">
        <w:rPr>
          <w:rFonts w:hAnsi="ＭＳ 明朝" w:hint="eastAsia"/>
        </w:rPr>
        <w:t>あった。</w:t>
      </w:r>
    </w:p>
    <w:p w14:paraId="2D536408" w14:textId="237B251D"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佐々木委員</w:t>
      </w:r>
    </w:p>
    <w:p w14:paraId="5E03F457" w14:textId="26F8CBFC" w:rsidR="00B21E07" w:rsidRDefault="00623624" w:rsidP="00623624">
      <w:pPr>
        <w:wordWrap/>
        <w:autoSpaceDE/>
        <w:autoSpaceDN/>
        <w:ind w:firstLineChars="100" w:firstLine="239"/>
        <w:rPr>
          <w:rFonts w:hAnsi="ＭＳ 明朝"/>
        </w:rPr>
      </w:pPr>
      <w:r w:rsidRPr="00623624">
        <w:rPr>
          <w:rFonts w:hAnsi="ＭＳ 明朝" w:hint="eastAsia"/>
        </w:rPr>
        <w:t>公明クラブは、基本条例で「市長などに対し、その趣旨を実現するように求めるとともに、事後の報告、対応などを議会に報告するように求めるものとする」とあり、検証対象とする必要はないと考える。</w:t>
      </w:r>
    </w:p>
    <w:p w14:paraId="067DB35C" w14:textId="58C192AF"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15654583" w14:textId="4402BEE9" w:rsidR="00B21E07" w:rsidRDefault="00623624" w:rsidP="00623624">
      <w:pPr>
        <w:wordWrap/>
        <w:autoSpaceDE/>
        <w:autoSpaceDN/>
        <w:ind w:firstLineChars="100" w:firstLine="239"/>
        <w:rPr>
          <w:rFonts w:hAnsi="ＭＳ 明朝"/>
        </w:rPr>
      </w:pPr>
      <w:r w:rsidRPr="00623624">
        <w:rPr>
          <w:rFonts w:hAnsi="ＭＳ 明朝" w:hint="eastAsia"/>
        </w:rPr>
        <w:t>碧い海</w:t>
      </w:r>
      <w:r w:rsidR="00F7363B">
        <w:rPr>
          <w:rFonts w:hAnsi="ＭＳ 明朝" w:hint="eastAsia"/>
        </w:rPr>
        <w:t>は</w:t>
      </w:r>
      <w:r w:rsidRPr="00623624">
        <w:rPr>
          <w:rFonts w:hAnsi="ＭＳ 明朝" w:hint="eastAsia"/>
        </w:rPr>
        <w:t>、検証対象とはしないということでお願いする。</w:t>
      </w:r>
    </w:p>
    <w:p w14:paraId="3519C8CB" w14:textId="64ADA53E" w:rsidR="00B21E07" w:rsidRDefault="00623624" w:rsidP="00623624">
      <w:pPr>
        <w:wordWrap/>
        <w:autoSpaceDE/>
        <w:autoSpaceDN/>
        <w:ind w:firstLineChars="100" w:firstLine="239"/>
        <w:rPr>
          <w:rFonts w:hAnsi="ＭＳ 明朝"/>
        </w:rPr>
      </w:pPr>
      <w:r w:rsidRPr="00623624">
        <w:rPr>
          <w:rFonts w:hAnsi="ＭＳ 明朝" w:hint="eastAsia"/>
        </w:rPr>
        <w:t>各委員の意見にそれほど差はないので、一律の検証対象とはしない</w:t>
      </w:r>
      <w:r w:rsidR="00F7363B">
        <w:rPr>
          <w:rFonts w:hAnsi="ＭＳ 明朝" w:hint="eastAsia"/>
        </w:rPr>
        <w:t>、</w:t>
      </w:r>
      <w:r w:rsidRPr="00623624">
        <w:rPr>
          <w:rFonts w:hAnsi="ＭＳ 明朝" w:hint="eastAsia"/>
        </w:rPr>
        <w:t>という方向で良いかと思う。</w:t>
      </w:r>
      <w:r w:rsidR="00F7363B">
        <w:rPr>
          <w:rFonts w:hAnsi="ＭＳ 明朝" w:hint="eastAsia"/>
        </w:rPr>
        <w:t>事務局に確認だが</w:t>
      </w:r>
      <w:r w:rsidRPr="00623624">
        <w:rPr>
          <w:rFonts w:hAnsi="ＭＳ 明朝" w:hint="eastAsia"/>
        </w:rPr>
        <w:t>、一律の対象と</w:t>
      </w:r>
      <w:r w:rsidR="00F7363B">
        <w:rPr>
          <w:rFonts w:hAnsi="ＭＳ 明朝" w:hint="eastAsia"/>
        </w:rPr>
        <w:t>は</w:t>
      </w:r>
      <w:r w:rsidRPr="00623624">
        <w:rPr>
          <w:rFonts w:hAnsi="ＭＳ 明朝" w:hint="eastAsia"/>
        </w:rPr>
        <w:t>しないとしても、</w:t>
      </w:r>
      <w:r w:rsidR="00F7363B">
        <w:rPr>
          <w:rFonts w:hAnsi="ＭＳ 明朝" w:hint="eastAsia"/>
        </w:rPr>
        <w:t>必要と認めれば</w:t>
      </w:r>
      <w:r w:rsidRPr="00623624">
        <w:rPr>
          <w:rFonts w:hAnsi="ＭＳ 明朝" w:hint="eastAsia"/>
        </w:rPr>
        <w:t>検証するという余地は残るという理解で良いか。</w:t>
      </w:r>
    </w:p>
    <w:p w14:paraId="2F2C5DCC" w14:textId="720E7C04"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lastRenderedPageBreak/>
        <w:t>○</w:t>
      </w:r>
      <w:r w:rsidR="00F7363B">
        <w:rPr>
          <w:rFonts w:asciiTheme="majorEastAsia" w:eastAsiaTheme="majorEastAsia" w:hAnsiTheme="majorEastAsia" w:hint="eastAsia"/>
          <w:b/>
        </w:rPr>
        <w:t>濱見書記</w:t>
      </w:r>
    </w:p>
    <w:p w14:paraId="28A6A710" w14:textId="3D968F77" w:rsidR="00B21E07" w:rsidRDefault="00623624" w:rsidP="00F7363B">
      <w:pPr>
        <w:wordWrap/>
        <w:autoSpaceDE/>
        <w:autoSpaceDN/>
        <w:ind w:firstLineChars="100" w:firstLine="239"/>
        <w:rPr>
          <w:rFonts w:hAnsi="ＭＳ 明朝"/>
        </w:rPr>
      </w:pPr>
      <w:r w:rsidRPr="00623624">
        <w:rPr>
          <w:rFonts w:hAnsi="ＭＳ 明朝" w:hint="eastAsia"/>
        </w:rPr>
        <w:t>私の認識では、前回の会議では、議会基本条例に書いてあるので、改めてこのたたき台でルールづくりをする必要がないという結論に至ったと認識している。</w:t>
      </w:r>
      <w:r w:rsidR="00F7363B">
        <w:rPr>
          <w:rFonts w:hAnsi="ＭＳ 明朝" w:hint="eastAsia"/>
        </w:rPr>
        <w:t>しかし、</w:t>
      </w:r>
      <w:r w:rsidRPr="00623624">
        <w:rPr>
          <w:rFonts w:hAnsi="ＭＳ 明朝" w:hint="eastAsia"/>
        </w:rPr>
        <w:t>議長</w:t>
      </w:r>
      <w:r w:rsidR="00F7363B">
        <w:rPr>
          <w:rFonts w:hAnsi="ＭＳ 明朝" w:hint="eastAsia"/>
        </w:rPr>
        <w:t>から</w:t>
      </w:r>
      <w:r w:rsidRPr="00623624">
        <w:rPr>
          <w:rFonts w:hAnsi="ＭＳ 明朝" w:hint="eastAsia"/>
        </w:rPr>
        <w:t>、</w:t>
      </w:r>
      <w:r w:rsidR="00F7363B">
        <w:rPr>
          <w:rFonts w:hAnsi="ＭＳ 明朝" w:hint="eastAsia"/>
        </w:rPr>
        <w:t>議会基本条例に</w:t>
      </w:r>
      <w:r w:rsidRPr="00623624">
        <w:rPr>
          <w:rFonts w:hAnsi="ＭＳ 明朝" w:hint="eastAsia"/>
        </w:rPr>
        <w:t>書いてあるけれどもできていないから、このたたき台を作るのではないかという助言</w:t>
      </w:r>
      <w:r w:rsidR="00F7363B">
        <w:rPr>
          <w:rFonts w:hAnsi="ＭＳ 明朝" w:hint="eastAsia"/>
        </w:rPr>
        <w:t>があった</w:t>
      </w:r>
      <w:r w:rsidRPr="00623624">
        <w:rPr>
          <w:rFonts w:hAnsi="ＭＳ 明朝" w:hint="eastAsia"/>
        </w:rPr>
        <w:t>と思う。</w:t>
      </w:r>
      <w:r w:rsidR="00F7363B">
        <w:rPr>
          <w:rFonts w:hAnsi="ＭＳ 明朝" w:hint="eastAsia"/>
        </w:rPr>
        <w:t>一律の対象とはしない、というのは、全てを対象としないということだと認識している。</w:t>
      </w:r>
    </w:p>
    <w:p w14:paraId="28BD6999" w14:textId="48EBA125" w:rsidR="006C6FC0" w:rsidRPr="00B21E07" w:rsidRDefault="006C6FC0" w:rsidP="006C6FC0">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Pr>
          <w:rFonts w:asciiTheme="majorEastAsia" w:eastAsiaTheme="majorEastAsia" w:hAnsiTheme="majorEastAsia" w:hint="eastAsia"/>
          <w:b/>
        </w:rPr>
        <w:t>布施委員</w:t>
      </w:r>
    </w:p>
    <w:p w14:paraId="539D8A49" w14:textId="2FFD6B85" w:rsidR="006C6FC0" w:rsidRDefault="006C6FC0" w:rsidP="006C6FC0">
      <w:pPr>
        <w:wordWrap/>
        <w:autoSpaceDE/>
        <w:autoSpaceDN/>
        <w:ind w:firstLineChars="100" w:firstLine="239"/>
        <w:rPr>
          <w:rFonts w:hAnsi="ＭＳ 明朝"/>
        </w:rPr>
      </w:pPr>
      <w:r w:rsidRPr="00623624">
        <w:rPr>
          <w:rFonts w:hAnsi="ＭＳ 明朝" w:hint="eastAsia"/>
        </w:rPr>
        <w:t>議会基本条例</w:t>
      </w:r>
      <w:r>
        <w:rPr>
          <w:rFonts w:hAnsi="ＭＳ 明朝" w:hint="eastAsia"/>
        </w:rPr>
        <w:t>10条にあるが、できていないということで、議会改革推進特別委員会としては、請願、陳情については検証を実施していくべきだとして、申し送ったほうが良いと感じた。</w:t>
      </w:r>
    </w:p>
    <w:p w14:paraId="4BC42ADF" w14:textId="79694720"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佐々木委員</w:t>
      </w:r>
    </w:p>
    <w:p w14:paraId="1A26DCC9" w14:textId="77777777" w:rsidR="00B21E07" w:rsidRDefault="00623624" w:rsidP="00623624">
      <w:pPr>
        <w:wordWrap/>
        <w:autoSpaceDE/>
        <w:autoSpaceDN/>
        <w:ind w:firstLineChars="100" w:firstLine="239"/>
        <w:rPr>
          <w:rFonts w:hAnsi="ＭＳ 明朝"/>
        </w:rPr>
      </w:pPr>
      <w:r w:rsidRPr="00623624">
        <w:rPr>
          <w:rFonts w:hAnsi="ＭＳ 明朝" w:hint="eastAsia"/>
        </w:rPr>
        <w:t>検証手法をまとめたものは、議会運営委員会に送ってルールを周知し、どこかにうたい込むのか。</w:t>
      </w:r>
    </w:p>
    <w:p w14:paraId="48305B5B" w14:textId="3FB87A50"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196F9C">
        <w:rPr>
          <w:rFonts w:asciiTheme="majorEastAsia" w:eastAsiaTheme="majorEastAsia" w:hAnsiTheme="majorEastAsia" w:hint="eastAsia"/>
          <w:b/>
        </w:rPr>
        <w:t>下間局長</w:t>
      </w:r>
    </w:p>
    <w:p w14:paraId="022D8562" w14:textId="66D8AC4C" w:rsidR="00623624" w:rsidRPr="00623624" w:rsidRDefault="00C61EF2" w:rsidP="00623624">
      <w:pPr>
        <w:wordWrap/>
        <w:autoSpaceDE/>
        <w:autoSpaceDN/>
        <w:ind w:firstLineChars="100" w:firstLine="239"/>
        <w:rPr>
          <w:rFonts w:hAnsi="ＭＳ 明朝"/>
        </w:rPr>
      </w:pPr>
      <w:r w:rsidRPr="00623624">
        <w:rPr>
          <w:rFonts w:hAnsi="ＭＳ 明朝" w:hint="eastAsia"/>
        </w:rPr>
        <w:t>議会改革推進特別委員会として</w:t>
      </w:r>
      <w:r w:rsidR="00623624" w:rsidRPr="00623624">
        <w:rPr>
          <w:rFonts w:hAnsi="ＭＳ 明朝" w:hint="eastAsia"/>
        </w:rPr>
        <w:t>この検証手法について</w:t>
      </w:r>
      <w:r>
        <w:rPr>
          <w:rFonts w:hAnsi="ＭＳ 明朝" w:hint="eastAsia"/>
        </w:rPr>
        <w:t>の</w:t>
      </w:r>
      <w:r w:rsidR="00623624" w:rsidRPr="00623624">
        <w:rPr>
          <w:rFonts w:hAnsi="ＭＳ 明朝" w:hint="eastAsia"/>
        </w:rPr>
        <w:t>素案が</w:t>
      </w:r>
      <w:r>
        <w:rPr>
          <w:rFonts w:hAnsi="ＭＳ 明朝" w:hint="eastAsia"/>
        </w:rPr>
        <w:t>まとまったからといって、すぐに次の議会で進めていくわけではない。今回も、「速やかに」を「適切に」であったり、もう少し緩やかな表現にしたりなどの</w:t>
      </w:r>
      <w:r w:rsidR="0063244B">
        <w:rPr>
          <w:rFonts w:hAnsi="ＭＳ 明朝" w:hint="eastAsia"/>
        </w:rPr>
        <w:t>意見が</w:t>
      </w:r>
      <w:r>
        <w:rPr>
          <w:rFonts w:hAnsi="ＭＳ 明朝" w:hint="eastAsia"/>
        </w:rPr>
        <w:t>出ている。なので、あくまでたたき台という形で申し送って、</w:t>
      </w:r>
      <w:r w:rsidR="0063244B" w:rsidRPr="00623624">
        <w:rPr>
          <w:rFonts w:hAnsi="ＭＳ 明朝" w:hint="eastAsia"/>
        </w:rPr>
        <w:t>改選後</w:t>
      </w:r>
      <w:r w:rsidR="0063244B">
        <w:rPr>
          <w:rFonts w:hAnsi="ＭＳ 明朝" w:hint="eastAsia"/>
        </w:rPr>
        <w:t>に</w:t>
      </w:r>
      <w:r>
        <w:rPr>
          <w:rFonts w:hAnsi="ＭＳ 明朝" w:hint="eastAsia"/>
        </w:rPr>
        <w:t>このルールで進めていくのか、もう一度協議が必要と考える。</w:t>
      </w:r>
      <w:r w:rsidR="00623624" w:rsidRPr="00623624">
        <w:rPr>
          <w:rFonts w:hAnsi="ＭＳ 明朝" w:hint="eastAsia"/>
        </w:rPr>
        <w:t>議会改革推進特別委員会として議長に提出し、例えば最終日の全員協議会などで報告するという流れになる。ただ、これが完成形ではなく、改選後の委員会、それが特別委員会になるか議会運営委員会になるかは分からないが、そこで再度中身を詰めて完全なものにしていくという流れ</w:t>
      </w:r>
      <w:r w:rsidR="0063244B">
        <w:rPr>
          <w:rFonts w:hAnsi="ＭＳ 明朝" w:hint="eastAsia"/>
        </w:rPr>
        <w:t>である</w:t>
      </w:r>
      <w:r w:rsidR="00623624" w:rsidRPr="00623624">
        <w:rPr>
          <w:rFonts w:hAnsi="ＭＳ 明朝" w:hint="eastAsia"/>
        </w:rPr>
        <w:t>と考えている。</w:t>
      </w:r>
    </w:p>
    <w:p w14:paraId="6ACF5075" w14:textId="77777777" w:rsidR="0063244B" w:rsidRPr="00B21E07" w:rsidRDefault="0063244B" w:rsidP="0063244B">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○佐々木委員</w:t>
      </w:r>
    </w:p>
    <w:p w14:paraId="2E4E7B30" w14:textId="0F4C677E" w:rsidR="0063244B" w:rsidRDefault="0063244B" w:rsidP="0063244B">
      <w:pPr>
        <w:wordWrap/>
        <w:autoSpaceDE/>
        <w:autoSpaceDN/>
        <w:ind w:firstLineChars="100" w:firstLine="239"/>
        <w:rPr>
          <w:rFonts w:hAnsi="ＭＳ 明朝"/>
        </w:rPr>
      </w:pPr>
      <w:r>
        <w:rPr>
          <w:rFonts w:hAnsi="ＭＳ 明朝" w:hint="eastAsia"/>
        </w:rPr>
        <w:t>では、改選後に協議して完成したら、</w:t>
      </w:r>
      <w:r w:rsidRPr="00623624">
        <w:rPr>
          <w:rFonts w:hAnsi="ＭＳ 明朝" w:hint="eastAsia"/>
        </w:rPr>
        <w:t>どこにうたい込むのか。</w:t>
      </w:r>
    </w:p>
    <w:p w14:paraId="023DE2C8" w14:textId="60E06EBD" w:rsidR="0063244B" w:rsidRPr="00B21E07" w:rsidRDefault="0063244B" w:rsidP="0063244B">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196F9C">
        <w:rPr>
          <w:rFonts w:asciiTheme="majorEastAsia" w:eastAsiaTheme="majorEastAsia" w:hAnsiTheme="majorEastAsia" w:hint="eastAsia"/>
          <w:b/>
        </w:rPr>
        <w:t>下間局長</w:t>
      </w:r>
    </w:p>
    <w:p w14:paraId="0850E51B" w14:textId="786A283D" w:rsidR="00B21E07" w:rsidRDefault="00256E53" w:rsidP="00623624">
      <w:pPr>
        <w:wordWrap/>
        <w:autoSpaceDE/>
        <w:autoSpaceDN/>
        <w:ind w:firstLineChars="100" w:firstLine="239"/>
        <w:rPr>
          <w:rFonts w:hAnsi="ＭＳ 明朝"/>
        </w:rPr>
      </w:pPr>
      <w:r>
        <w:rPr>
          <w:rFonts w:hAnsi="ＭＳ 明朝" w:hint="eastAsia"/>
        </w:rPr>
        <w:t>きちんとしたものにするのであれば、議会基本条例に加えることになる。ただし、条例にうたえば実行が必須となり、また、条例改正も必要となるため、手法のまま運用していく方法もある。</w:t>
      </w:r>
      <w:r w:rsidR="00623624" w:rsidRPr="00623624">
        <w:rPr>
          <w:rFonts w:hAnsi="ＭＳ 明朝" w:hint="eastAsia"/>
        </w:rPr>
        <w:t>例えば事務事業評価は</w:t>
      </w:r>
      <w:r w:rsidR="003B1C7D">
        <w:rPr>
          <w:rFonts w:hAnsi="ＭＳ 明朝" w:hint="eastAsia"/>
        </w:rPr>
        <w:t>、</w:t>
      </w:r>
      <w:r w:rsidR="00623624" w:rsidRPr="00623624">
        <w:rPr>
          <w:rFonts w:hAnsi="ＭＳ 明朝" w:hint="eastAsia"/>
        </w:rPr>
        <w:t>現在</w:t>
      </w:r>
      <w:r w:rsidR="003B1C7D">
        <w:rPr>
          <w:rFonts w:hAnsi="ＭＳ 明朝" w:hint="eastAsia"/>
        </w:rPr>
        <w:t>議会</w:t>
      </w:r>
      <w:r w:rsidR="00623624" w:rsidRPr="00623624">
        <w:rPr>
          <w:rFonts w:hAnsi="ＭＳ 明朝" w:hint="eastAsia"/>
        </w:rPr>
        <w:t>基本条例にはうたっておらず、</w:t>
      </w:r>
      <w:r w:rsidR="003B1C7D">
        <w:rPr>
          <w:rFonts w:hAnsi="ＭＳ 明朝" w:hint="eastAsia"/>
        </w:rPr>
        <w:t>見直しが可能な</w:t>
      </w:r>
      <w:r w:rsidR="00623624" w:rsidRPr="00623624">
        <w:rPr>
          <w:rFonts w:hAnsi="ＭＳ 明朝" w:hint="eastAsia"/>
        </w:rPr>
        <w:t>運用として行っている。</w:t>
      </w:r>
      <w:r w:rsidR="003B1C7D">
        <w:rPr>
          <w:rFonts w:hAnsi="ＭＳ 明朝" w:hint="eastAsia"/>
        </w:rPr>
        <w:t>条例と手法に</w:t>
      </w:r>
      <w:r w:rsidR="00B23BDE">
        <w:rPr>
          <w:rFonts w:hAnsi="ＭＳ 明朝" w:hint="eastAsia"/>
        </w:rPr>
        <w:t>運用</w:t>
      </w:r>
      <w:r w:rsidR="003B1C7D">
        <w:rPr>
          <w:rFonts w:hAnsi="ＭＳ 明朝" w:hint="eastAsia"/>
        </w:rPr>
        <w:t>のどちらの方法でも可能だが、</w:t>
      </w:r>
      <w:r w:rsidR="00623624" w:rsidRPr="00623624">
        <w:rPr>
          <w:rFonts w:hAnsi="ＭＳ 明朝" w:hint="eastAsia"/>
        </w:rPr>
        <w:t>それも改選後に議論してもらえればと思う。</w:t>
      </w:r>
    </w:p>
    <w:p w14:paraId="05F9A288" w14:textId="77777777" w:rsidR="00B23BDE" w:rsidRPr="00B21E07" w:rsidRDefault="00B23BDE" w:rsidP="00B23BDE">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○佐々木委員</w:t>
      </w:r>
    </w:p>
    <w:p w14:paraId="54DCE3F1" w14:textId="183B6696" w:rsidR="00B23BDE" w:rsidRDefault="00B23BDE" w:rsidP="00B23BDE">
      <w:pPr>
        <w:wordWrap/>
        <w:autoSpaceDE/>
        <w:autoSpaceDN/>
        <w:ind w:firstLineChars="100" w:firstLine="239"/>
        <w:rPr>
          <w:rFonts w:hAnsi="ＭＳ 明朝"/>
        </w:rPr>
      </w:pPr>
      <w:r>
        <w:rPr>
          <w:rFonts w:hAnsi="ＭＳ 明朝" w:hint="eastAsia"/>
        </w:rPr>
        <w:t>本来は、議会基本条例第10条にあるのに、さらにこの手法についてうたいこむというのは理解できない</w:t>
      </w:r>
      <w:r w:rsidRPr="00623624">
        <w:rPr>
          <w:rFonts w:hAnsi="ＭＳ 明朝" w:hint="eastAsia"/>
        </w:rPr>
        <w:t>。</w:t>
      </w:r>
    </w:p>
    <w:p w14:paraId="20C98AC8" w14:textId="6A486BD0" w:rsidR="00B23BDE" w:rsidRPr="00B21E07" w:rsidRDefault="00B23BDE" w:rsidP="00B23BDE">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196F9C">
        <w:rPr>
          <w:rFonts w:asciiTheme="majorEastAsia" w:eastAsiaTheme="majorEastAsia" w:hAnsiTheme="majorEastAsia" w:hint="eastAsia"/>
          <w:b/>
        </w:rPr>
        <w:t>下間局長</w:t>
      </w:r>
    </w:p>
    <w:p w14:paraId="39DB590A" w14:textId="3F165F97" w:rsidR="00B23BDE" w:rsidRDefault="00B23BDE" w:rsidP="00B23BDE">
      <w:pPr>
        <w:wordWrap/>
        <w:autoSpaceDE/>
        <w:autoSpaceDN/>
        <w:ind w:firstLineChars="100" w:firstLine="239"/>
        <w:rPr>
          <w:rFonts w:hAnsi="ＭＳ 明朝"/>
        </w:rPr>
      </w:pPr>
      <w:r>
        <w:rPr>
          <w:rFonts w:hAnsi="ＭＳ 明朝" w:hint="eastAsia"/>
        </w:rPr>
        <w:t>条例を守るために深</w:t>
      </w:r>
      <w:r w:rsidR="007A4AF7">
        <w:rPr>
          <w:rFonts w:hAnsi="ＭＳ 明朝" w:hint="eastAsia"/>
        </w:rPr>
        <w:t>掘りした</w:t>
      </w:r>
      <w:r>
        <w:rPr>
          <w:rFonts w:hAnsi="ＭＳ 明朝" w:hint="eastAsia"/>
        </w:rPr>
        <w:t>手法をまとめている段階である。</w:t>
      </w:r>
    </w:p>
    <w:p w14:paraId="608C5A92" w14:textId="77777777" w:rsidR="00F86AD3" w:rsidRPr="00B21E07" w:rsidRDefault="00F86AD3" w:rsidP="00F86AD3">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○佐々木委員</w:t>
      </w:r>
    </w:p>
    <w:p w14:paraId="037B8815" w14:textId="20D13C78" w:rsidR="00F86AD3" w:rsidRDefault="00F86AD3" w:rsidP="00F86AD3">
      <w:pPr>
        <w:wordWrap/>
        <w:autoSpaceDE/>
        <w:autoSpaceDN/>
        <w:ind w:firstLineChars="100" w:firstLine="239"/>
        <w:rPr>
          <w:rFonts w:hAnsi="ＭＳ 明朝"/>
        </w:rPr>
      </w:pPr>
      <w:r>
        <w:rPr>
          <w:rFonts w:hAnsi="ＭＳ 明朝" w:hint="eastAsia"/>
        </w:rPr>
        <w:t>そうすると、議会基本条例の他の条文でも、守られていないものの手法を作成しなければならないということを懸念する</w:t>
      </w:r>
      <w:r w:rsidRPr="00623624">
        <w:rPr>
          <w:rFonts w:hAnsi="ＭＳ 明朝" w:hint="eastAsia"/>
        </w:rPr>
        <w:t>。</w:t>
      </w:r>
    </w:p>
    <w:p w14:paraId="0D697F56" w14:textId="49C91164" w:rsidR="00F86AD3" w:rsidRPr="00B21E07" w:rsidRDefault="00F86AD3" w:rsidP="00F86AD3">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lastRenderedPageBreak/>
        <w:t>○</w:t>
      </w:r>
      <w:r>
        <w:rPr>
          <w:rFonts w:asciiTheme="majorEastAsia" w:eastAsiaTheme="majorEastAsia" w:hAnsiTheme="majorEastAsia" w:hint="eastAsia"/>
          <w:b/>
        </w:rPr>
        <w:t>小寺書記</w:t>
      </w:r>
    </w:p>
    <w:p w14:paraId="585E0B7B" w14:textId="7E71E6DA" w:rsidR="00F86AD3" w:rsidRPr="00F86AD3" w:rsidRDefault="00F86AD3" w:rsidP="00F86AD3">
      <w:pPr>
        <w:wordWrap/>
        <w:autoSpaceDE/>
        <w:autoSpaceDN/>
        <w:ind w:firstLineChars="100" w:firstLine="239"/>
        <w:rPr>
          <w:rFonts w:hAnsi="ＭＳ 明朝"/>
        </w:rPr>
      </w:pPr>
      <w:r w:rsidRPr="00623624">
        <w:rPr>
          <w:rFonts w:hAnsi="ＭＳ 明朝" w:hint="eastAsia"/>
        </w:rPr>
        <w:t>議会基本条例</w:t>
      </w:r>
      <w:r>
        <w:rPr>
          <w:rFonts w:hAnsi="ＭＳ 明朝" w:hint="eastAsia"/>
        </w:rPr>
        <w:t>で</w:t>
      </w:r>
      <w:r w:rsidR="00196F9C">
        <w:rPr>
          <w:rFonts w:hAnsi="ＭＳ 明朝" w:hint="eastAsia"/>
        </w:rPr>
        <w:t>できていないものは</w:t>
      </w:r>
      <w:r>
        <w:rPr>
          <w:rFonts w:hAnsi="ＭＳ 明朝" w:hint="eastAsia"/>
        </w:rPr>
        <w:t>、改選後に条例を見直しすることになっている。</w:t>
      </w:r>
    </w:p>
    <w:p w14:paraId="22CEE777" w14:textId="2271EA71"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19B2D7B9" w14:textId="255C723C" w:rsidR="00B21E07" w:rsidRDefault="00623624" w:rsidP="00623624">
      <w:pPr>
        <w:wordWrap/>
        <w:autoSpaceDE/>
        <w:autoSpaceDN/>
        <w:ind w:firstLineChars="100" w:firstLine="239"/>
        <w:rPr>
          <w:rFonts w:hAnsi="ＭＳ 明朝"/>
        </w:rPr>
      </w:pPr>
      <w:r w:rsidRPr="00623624">
        <w:rPr>
          <w:rFonts w:hAnsi="ＭＳ 明朝" w:hint="eastAsia"/>
        </w:rPr>
        <w:t>今、事務局から説明があったように</w:t>
      </w:r>
      <w:r w:rsidR="00196F9C">
        <w:rPr>
          <w:rFonts w:hAnsi="ＭＳ 明朝" w:hint="eastAsia"/>
        </w:rPr>
        <w:t>議会</w:t>
      </w:r>
      <w:r w:rsidRPr="00623624">
        <w:rPr>
          <w:rFonts w:hAnsi="ＭＳ 明朝" w:hint="eastAsia"/>
        </w:rPr>
        <w:t>基本条例の改選後の見直しの中で、この問題も併せて議論してもらうことになるのだろうと思う。我々としては、第10条が遵守されていない現状の中で、どうすればそれが可能になるかという方法論のたたき台を作り、次に申し送るという役割だと考えている。</w:t>
      </w:r>
    </w:p>
    <w:p w14:paraId="4797A0B4" w14:textId="7D0A8535"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小川委員</w:t>
      </w:r>
    </w:p>
    <w:p w14:paraId="1EFD00B8" w14:textId="0BFE3163" w:rsidR="00623624" w:rsidRDefault="00623624" w:rsidP="00623624">
      <w:pPr>
        <w:wordWrap/>
        <w:autoSpaceDE/>
        <w:autoSpaceDN/>
        <w:ind w:firstLineChars="100" w:firstLine="239"/>
        <w:rPr>
          <w:rFonts w:hAnsi="ＭＳ 明朝"/>
        </w:rPr>
      </w:pPr>
      <w:r w:rsidRPr="00623624">
        <w:rPr>
          <w:rFonts w:hAnsi="ＭＳ 明朝" w:hint="eastAsia"/>
        </w:rPr>
        <w:t>議会基本条例第10条の解釈について、議会内で共通認識が本当にできているのか疑問である。「措置することが適当と認めるときは」とあるが、適当と認められなければ、その後の報告要求まで行う必要はないとも読める。議会として、第10条が遵守できていないと断定することには違和感がある。この条文の解釈についても、どこかで合意形成を図るべきではないか。</w:t>
      </w:r>
    </w:p>
    <w:p w14:paraId="330047D8" w14:textId="77777777" w:rsidR="00C4771C" w:rsidRPr="00B21E07" w:rsidRDefault="00C4771C" w:rsidP="00C4771C">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Pr>
          <w:rFonts w:asciiTheme="majorEastAsia" w:eastAsiaTheme="majorEastAsia" w:hAnsiTheme="majorEastAsia" w:hint="eastAsia"/>
          <w:b/>
        </w:rPr>
        <w:t>西田副委員長</w:t>
      </w:r>
    </w:p>
    <w:p w14:paraId="13D2BB4D" w14:textId="29836BF1" w:rsidR="0071041A" w:rsidRDefault="00C4771C" w:rsidP="00623624">
      <w:pPr>
        <w:wordWrap/>
        <w:autoSpaceDE/>
        <w:autoSpaceDN/>
        <w:ind w:firstLineChars="100" w:firstLine="239"/>
        <w:rPr>
          <w:rFonts w:hAnsi="ＭＳ 明朝"/>
        </w:rPr>
      </w:pPr>
      <w:r>
        <w:rPr>
          <w:rFonts w:hAnsi="ＭＳ 明朝" w:hint="eastAsia"/>
        </w:rPr>
        <w:t>「措置することが適当と認めるとき」の部分は、判断</w:t>
      </w:r>
      <w:r w:rsidR="00676A39">
        <w:rPr>
          <w:rFonts w:hAnsi="ＭＳ 明朝" w:hint="eastAsia"/>
        </w:rPr>
        <w:t>が分かれるところだと思う。私は、執行部の報告を求めていないものは、常任委員会として</w:t>
      </w:r>
      <w:r w:rsidR="0071041A">
        <w:rPr>
          <w:rFonts w:hAnsi="ＭＳ 明朝" w:hint="eastAsia"/>
        </w:rPr>
        <w:t>措置することが適当とは認めない</w:t>
      </w:r>
      <w:r w:rsidR="00676A39">
        <w:rPr>
          <w:rFonts w:hAnsi="ＭＳ 明朝" w:hint="eastAsia"/>
        </w:rPr>
        <w:t>と判断したとして、条例は守っていると</w:t>
      </w:r>
      <w:r w:rsidR="0071041A">
        <w:rPr>
          <w:rFonts w:hAnsi="ＭＳ 明朝" w:hint="eastAsia"/>
        </w:rPr>
        <w:t>思いたい</w:t>
      </w:r>
      <w:r w:rsidR="00676A39">
        <w:rPr>
          <w:rFonts w:hAnsi="ＭＳ 明朝" w:hint="eastAsia"/>
        </w:rPr>
        <w:t>。</w:t>
      </w:r>
    </w:p>
    <w:p w14:paraId="645FC676" w14:textId="77777777" w:rsidR="0071041A" w:rsidRPr="00B21E07" w:rsidRDefault="0071041A" w:rsidP="0071041A">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○牛尾委員長</w:t>
      </w:r>
    </w:p>
    <w:p w14:paraId="38C2A1F6" w14:textId="34C2ACD3" w:rsidR="00B21E07" w:rsidRDefault="002153C4" w:rsidP="00623624">
      <w:pPr>
        <w:wordWrap/>
        <w:autoSpaceDE/>
        <w:autoSpaceDN/>
        <w:ind w:firstLineChars="100" w:firstLine="239"/>
        <w:rPr>
          <w:rFonts w:hAnsi="ＭＳ 明朝"/>
        </w:rPr>
      </w:pPr>
      <w:r>
        <w:rPr>
          <w:rFonts w:hAnsi="ＭＳ 明朝" w:hint="eastAsia"/>
        </w:rPr>
        <w:t>条例の解釈を</w:t>
      </w:r>
      <w:r w:rsidR="00623624" w:rsidRPr="00623624">
        <w:rPr>
          <w:rFonts w:hAnsi="ＭＳ 明朝" w:hint="eastAsia"/>
        </w:rPr>
        <w:t>この場で議論する時間はないと思うので、別の機会に議論してもらえればと思う。</w:t>
      </w:r>
    </w:p>
    <w:p w14:paraId="2F37F386" w14:textId="77777777" w:rsidR="00702622" w:rsidRPr="00B21E07" w:rsidRDefault="00702622" w:rsidP="00702622">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○小川委員</w:t>
      </w:r>
    </w:p>
    <w:p w14:paraId="2B6CEAC1" w14:textId="3E9A2A6B" w:rsidR="00702622" w:rsidRPr="00702622" w:rsidRDefault="00702622" w:rsidP="00623624">
      <w:pPr>
        <w:wordWrap/>
        <w:autoSpaceDE/>
        <w:autoSpaceDN/>
        <w:ind w:firstLineChars="100" w:firstLine="239"/>
        <w:rPr>
          <w:rFonts w:hAnsi="ＭＳ 明朝"/>
        </w:rPr>
      </w:pPr>
      <w:r>
        <w:rPr>
          <w:rFonts w:hAnsi="ＭＳ 明朝" w:hint="eastAsia"/>
        </w:rPr>
        <w:t>議会改革推進特別委員会としては</w:t>
      </w:r>
      <w:r w:rsidR="00A25155">
        <w:rPr>
          <w:rFonts w:hAnsi="ＭＳ 明朝" w:hint="eastAsia"/>
        </w:rPr>
        <w:t>どっちなのか</w:t>
      </w:r>
      <w:r>
        <w:rPr>
          <w:rFonts w:hAnsi="ＭＳ 明朝" w:hint="eastAsia"/>
        </w:rPr>
        <w:t>、</w:t>
      </w:r>
      <w:r w:rsidRPr="00623624">
        <w:rPr>
          <w:rFonts w:hAnsi="ＭＳ 明朝" w:hint="eastAsia"/>
        </w:rPr>
        <w:t>議会基本条例</w:t>
      </w:r>
      <w:r>
        <w:rPr>
          <w:rFonts w:hAnsi="ＭＳ 明朝" w:hint="eastAsia"/>
        </w:rPr>
        <w:t>を</w:t>
      </w:r>
      <w:r w:rsidR="00A25155">
        <w:rPr>
          <w:rFonts w:hAnsi="ＭＳ 明朝" w:hint="eastAsia"/>
        </w:rPr>
        <w:t>守られているのか守られていないのか、合意形成を図ってから議論を進めるべきではないかと気になった。</w:t>
      </w:r>
    </w:p>
    <w:p w14:paraId="5421FF73" w14:textId="77777777" w:rsidR="00A25155" w:rsidRPr="00B21E07" w:rsidRDefault="00A25155" w:rsidP="00A25155">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Pr>
          <w:rFonts w:asciiTheme="majorEastAsia" w:eastAsiaTheme="majorEastAsia" w:hAnsiTheme="majorEastAsia" w:hint="eastAsia"/>
          <w:b/>
        </w:rPr>
        <w:t>西田副委員長</w:t>
      </w:r>
    </w:p>
    <w:p w14:paraId="68ADED27" w14:textId="3D1E6A50" w:rsidR="00623624" w:rsidRPr="00623624" w:rsidRDefault="00623624" w:rsidP="00623624">
      <w:pPr>
        <w:wordWrap/>
        <w:autoSpaceDE/>
        <w:autoSpaceDN/>
        <w:ind w:firstLineChars="100" w:firstLine="239"/>
        <w:rPr>
          <w:rFonts w:hAnsi="ＭＳ 明朝"/>
        </w:rPr>
      </w:pPr>
      <w:r w:rsidRPr="00623624">
        <w:rPr>
          <w:rFonts w:hAnsi="ＭＳ 明朝" w:hint="eastAsia"/>
        </w:rPr>
        <w:t>過去にはできていなかったという反省点は十分にあると思う。やはり、この議会基本条例をしっかり各議員が再確認し、頭にたたき込む必要があると思う。</w:t>
      </w:r>
    </w:p>
    <w:p w14:paraId="525F50C9" w14:textId="77777777" w:rsidR="00A25155" w:rsidRPr="00B21E07" w:rsidRDefault="00A25155" w:rsidP="00A25155">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○牛尾委員長</w:t>
      </w:r>
    </w:p>
    <w:p w14:paraId="736FEBAC" w14:textId="495C26A8" w:rsidR="00623624" w:rsidRPr="00623624" w:rsidRDefault="00B143DE" w:rsidP="00623624">
      <w:pPr>
        <w:wordWrap/>
        <w:autoSpaceDE/>
        <w:autoSpaceDN/>
        <w:ind w:firstLineChars="100" w:firstLine="239"/>
        <w:rPr>
          <w:rFonts w:hAnsi="ＭＳ 明朝"/>
        </w:rPr>
      </w:pPr>
      <w:r>
        <w:rPr>
          <w:rFonts w:hAnsi="ＭＳ 明朝" w:hint="eastAsia"/>
        </w:rPr>
        <w:t>我々議員は、個々の温度差があるにしても、一定の努力をしながら議会基本条例に</w:t>
      </w:r>
      <w:r w:rsidR="00196F9C">
        <w:rPr>
          <w:rFonts w:hAnsi="ＭＳ 明朝" w:hint="eastAsia"/>
        </w:rPr>
        <w:t>のっとって</w:t>
      </w:r>
      <w:r>
        <w:rPr>
          <w:rFonts w:hAnsi="ＭＳ 明朝" w:hint="eastAsia"/>
        </w:rPr>
        <w:t>活動をしてきたのは間違いないと思う。</w:t>
      </w:r>
      <w:r w:rsidR="00623624" w:rsidRPr="00623624">
        <w:rPr>
          <w:rFonts w:hAnsi="ＭＳ 明朝" w:hint="eastAsia"/>
        </w:rPr>
        <w:t>今の意見も含めて、もう一度、正副委員長で、もう少し緩やかな文言でまとめられるようであれば、次回示したいと思う。この件はその程度としたい。</w:t>
      </w:r>
    </w:p>
    <w:p w14:paraId="4E5FF964" w14:textId="77777777" w:rsidR="00B143DE" w:rsidRDefault="00623624" w:rsidP="00623624">
      <w:pPr>
        <w:wordWrap/>
        <w:autoSpaceDE/>
        <w:autoSpaceDN/>
        <w:ind w:firstLineChars="100" w:firstLine="239"/>
        <w:rPr>
          <w:rFonts w:hAnsi="ＭＳ 明朝"/>
        </w:rPr>
      </w:pPr>
      <w:r w:rsidRPr="00623624">
        <w:rPr>
          <w:rFonts w:hAnsi="ＭＳ 明朝" w:hint="eastAsia"/>
        </w:rPr>
        <w:t>続いて、4番、委員会代表質問の検証手法について、各会派から意見をもらっている。</w:t>
      </w:r>
    </w:p>
    <w:p w14:paraId="31CFC64F" w14:textId="1E5D1BA7" w:rsidR="00B21E07" w:rsidRDefault="00623624" w:rsidP="00623624">
      <w:pPr>
        <w:wordWrap/>
        <w:autoSpaceDE/>
        <w:autoSpaceDN/>
        <w:ind w:firstLineChars="100" w:firstLine="239"/>
        <w:rPr>
          <w:rFonts w:hAnsi="ＭＳ 明朝"/>
        </w:rPr>
      </w:pPr>
      <w:r w:rsidRPr="00623624">
        <w:rPr>
          <w:rFonts w:hAnsi="ＭＳ 明朝" w:hint="eastAsia"/>
        </w:rPr>
        <w:t>山水海から</w:t>
      </w:r>
      <w:r w:rsidR="00B143DE">
        <w:rPr>
          <w:rFonts w:hAnsi="ＭＳ 明朝" w:hint="eastAsia"/>
        </w:rPr>
        <w:t>注目す</w:t>
      </w:r>
      <w:r w:rsidR="002B5BD6">
        <w:rPr>
          <w:rFonts w:hAnsi="ＭＳ 明朝" w:hint="eastAsia"/>
        </w:rPr>
        <w:t>べき</w:t>
      </w:r>
      <w:r w:rsidRPr="00623624">
        <w:rPr>
          <w:rFonts w:hAnsi="ＭＳ 明朝" w:hint="eastAsia"/>
        </w:rPr>
        <w:t>意見をもらっているので、説明をお願いする。</w:t>
      </w:r>
    </w:p>
    <w:p w14:paraId="769A1AC9" w14:textId="02417881" w:rsidR="00623624" w:rsidRPr="0001407D" w:rsidRDefault="00B21E07" w:rsidP="00B21E07">
      <w:pPr>
        <w:wordWrap/>
        <w:autoSpaceDE/>
        <w:autoSpaceDN/>
        <w:rPr>
          <w:rFonts w:asciiTheme="majorEastAsia" w:eastAsiaTheme="majorEastAsia" w:hAnsiTheme="majorEastAsia"/>
          <w:b/>
        </w:rPr>
      </w:pPr>
      <w:r w:rsidRPr="0001407D">
        <w:rPr>
          <w:rFonts w:asciiTheme="majorEastAsia" w:eastAsiaTheme="majorEastAsia" w:hAnsiTheme="majorEastAsia" w:hint="eastAsia"/>
          <w:b/>
        </w:rPr>
        <w:t>○</w:t>
      </w:r>
      <w:r w:rsidR="002A60F3" w:rsidRPr="0001407D">
        <w:rPr>
          <w:rFonts w:asciiTheme="majorEastAsia" w:eastAsiaTheme="majorEastAsia" w:hAnsiTheme="majorEastAsia" w:hint="eastAsia"/>
          <w:b/>
        </w:rPr>
        <w:t>村武</w:t>
      </w:r>
      <w:r w:rsidR="00623624" w:rsidRPr="0001407D">
        <w:rPr>
          <w:rFonts w:asciiTheme="majorEastAsia" w:eastAsiaTheme="majorEastAsia" w:hAnsiTheme="majorEastAsia" w:hint="eastAsia"/>
          <w:b/>
        </w:rPr>
        <w:t>委員</w:t>
      </w:r>
    </w:p>
    <w:p w14:paraId="2817E250" w14:textId="14544E97" w:rsidR="00B21E07" w:rsidRPr="0001407D" w:rsidRDefault="00623624" w:rsidP="00623624">
      <w:pPr>
        <w:wordWrap/>
        <w:autoSpaceDE/>
        <w:autoSpaceDN/>
        <w:ind w:firstLineChars="100" w:firstLine="239"/>
        <w:rPr>
          <w:rFonts w:hAnsi="ＭＳ 明朝"/>
        </w:rPr>
      </w:pPr>
      <w:r w:rsidRPr="0001407D">
        <w:rPr>
          <w:rFonts w:hAnsi="ＭＳ 明朝" w:hint="eastAsia"/>
        </w:rPr>
        <w:t>基本的には検証対象としないということで了承するが、委員会代表質問のあり方</w:t>
      </w:r>
      <w:r w:rsidRPr="0001407D">
        <w:rPr>
          <w:rFonts w:hAnsi="ＭＳ 明朝" w:hint="eastAsia"/>
        </w:rPr>
        <w:lastRenderedPageBreak/>
        <w:t>について検討する必要があるのではないかという意見が会派内から出た。ただ、そのあり方の検討をこの検証手法の議論の中ですべきかは別問題かと思うが、別の機会にでも検討してもらいたいと考える。</w:t>
      </w:r>
    </w:p>
    <w:p w14:paraId="03554D66" w14:textId="3751CE5C"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6E918DA6" w14:textId="77777777" w:rsidR="00B21E07" w:rsidRDefault="00623624" w:rsidP="00623624">
      <w:pPr>
        <w:wordWrap/>
        <w:autoSpaceDE/>
        <w:autoSpaceDN/>
        <w:ind w:firstLineChars="100" w:firstLine="239"/>
        <w:rPr>
          <w:rFonts w:hAnsi="ＭＳ 明朝"/>
        </w:rPr>
      </w:pPr>
      <w:r w:rsidRPr="00623624">
        <w:rPr>
          <w:rFonts w:hAnsi="ＭＳ 明朝" w:hint="eastAsia"/>
        </w:rPr>
        <w:t>委員会代表質問は導入してまだ日が浅いが、現行のあり方について検討する必要があるという意見は貴重な意見である。しかし、この特別委員会で決めて議長に答申し、全議員の了解を得て導入した経緯があるので、今ここでそのあり方について議論することはなかなか難しいと感じる。</w:t>
      </w:r>
    </w:p>
    <w:p w14:paraId="27E80589" w14:textId="77777777" w:rsidR="0001407D" w:rsidRPr="0001407D" w:rsidRDefault="0001407D" w:rsidP="0001407D">
      <w:pPr>
        <w:wordWrap/>
        <w:autoSpaceDE/>
        <w:autoSpaceDN/>
        <w:rPr>
          <w:rFonts w:asciiTheme="majorEastAsia" w:eastAsiaTheme="majorEastAsia" w:hAnsiTheme="majorEastAsia"/>
          <w:b/>
        </w:rPr>
      </w:pPr>
      <w:r w:rsidRPr="0001407D">
        <w:rPr>
          <w:rFonts w:asciiTheme="majorEastAsia" w:eastAsiaTheme="majorEastAsia" w:hAnsiTheme="majorEastAsia" w:hint="eastAsia"/>
          <w:b/>
        </w:rPr>
        <w:t>○村武委員</w:t>
      </w:r>
    </w:p>
    <w:p w14:paraId="450002DD" w14:textId="77777777" w:rsidR="00B21E07" w:rsidRDefault="00623624" w:rsidP="00623624">
      <w:pPr>
        <w:wordWrap/>
        <w:autoSpaceDE/>
        <w:autoSpaceDN/>
        <w:ind w:firstLineChars="100" w:firstLine="239"/>
        <w:rPr>
          <w:rFonts w:hAnsi="ＭＳ 明朝"/>
        </w:rPr>
      </w:pPr>
      <w:r w:rsidRPr="00623624">
        <w:rPr>
          <w:rFonts w:hAnsi="ＭＳ 明朝" w:hint="eastAsia"/>
        </w:rPr>
        <w:t>福祉環境委員会と産業建設委員会で代表質問があったかと思うが、本当にその委員会の中で、代表質問として取り上げるにふさわしい議論がなされたのか、その趣旨に沿っていなかったのではないか、という意見が会派内にあった。</w:t>
      </w:r>
    </w:p>
    <w:p w14:paraId="71631751" w14:textId="4F2FD312"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3D68D4">
        <w:rPr>
          <w:rFonts w:asciiTheme="majorEastAsia" w:eastAsiaTheme="majorEastAsia" w:hAnsiTheme="majorEastAsia" w:hint="eastAsia"/>
          <w:b/>
        </w:rPr>
        <w:t>布施委員</w:t>
      </w:r>
    </w:p>
    <w:p w14:paraId="57C6A28E" w14:textId="51CFB082" w:rsidR="000B462A" w:rsidRDefault="00623624" w:rsidP="000B462A">
      <w:pPr>
        <w:wordWrap/>
        <w:autoSpaceDE/>
        <w:autoSpaceDN/>
        <w:ind w:firstLineChars="100" w:firstLine="239"/>
        <w:rPr>
          <w:rFonts w:hAnsi="ＭＳ 明朝"/>
        </w:rPr>
      </w:pPr>
      <w:r w:rsidRPr="00623624">
        <w:rPr>
          <w:rFonts w:hAnsi="ＭＳ 明朝" w:hint="eastAsia"/>
        </w:rPr>
        <w:t>私は当時、福祉環境委員会と産業建設委員会にいた。福祉環境委員会の場合は、委員会で了承の上、深掘りする部分は各委員が一般質問で行うという前提で代表質問を行った。</w:t>
      </w:r>
      <w:r w:rsidR="000B462A">
        <w:rPr>
          <w:rFonts w:hAnsi="ＭＳ 明朝" w:hint="eastAsia"/>
        </w:rPr>
        <w:t>会派代表質問には2番手以降の質問が1番手と重複するなどいくつか課題があり、委員会代表質問に移行した。その後、委員会の合意形成のもと実施できていたと感じるが、そうではないという意見か。</w:t>
      </w:r>
    </w:p>
    <w:p w14:paraId="13309423" w14:textId="77777777" w:rsidR="000B462A" w:rsidRPr="0001407D" w:rsidRDefault="000B462A" w:rsidP="000B462A">
      <w:pPr>
        <w:wordWrap/>
        <w:autoSpaceDE/>
        <w:autoSpaceDN/>
        <w:rPr>
          <w:rFonts w:asciiTheme="majorEastAsia" w:eastAsiaTheme="majorEastAsia" w:hAnsiTheme="majorEastAsia"/>
          <w:b/>
        </w:rPr>
      </w:pPr>
      <w:r w:rsidRPr="0001407D">
        <w:rPr>
          <w:rFonts w:asciiTheme="majorEastAsia" w:eastAsiaTheme="majorEastAsia" w:hAnsiTheme="majorEastAsia" w:hint="eastAsia"/>
          <w:b/>
        </w:rPr>
        <w:t>○村武委員</w:t>
      </w:r>
    </w:p>
    <w:p w14:paraId="30B68CC6" w14:textId="317DF47E" w:rsidR="000B462A" w:rsidRDefault="000B462A" w:rsidP="000B462A">
      <w:pPr>
        <w:wordWrap/>
        <w:autoSpaceDE/>
        <w:autoSpaceDN/>
        <w:ind w:firstLineChars="100" w:firstLine="239"/>
        <w:rPr>
          <w:rFonts w:hAnsi="ＭＳ 明朝"/>
        </w:rPr>
      </w:pPr>
      <w:r>
        <w:rPr>
          <w:rFonts w:hAnsi="ＭＳ 明朝" w:hint="eastAsia"/>
        </w:rPr>
        <w:t>私は、</w:t>
      </w:r>
      <w:r w:rsidRPr="00623624">
        <w:rPr>
          <w:rFonts w:hAnsi="ＭＳ 明朝" w:hint="eastAsia"/>
        </w:rPr>
        <w:t>福祉環境委員会</w:t>
      </w:r>
      <w:r>
        <w:rPr>
          <w:rFonts w:hAnsi="ＭＳ 明朝" w:hint="eastAsia"/>
        </w:rPr>
        <w:t>で</w:t>
      </w:r>
      <w:r w:rsidRPr="00623624">
        <w:rPr>
          <w:rFonts w:hAnsi="ＭＳ 明朝" w:hint="eastAsia"/>
        </w:rPr>
        <w:t>代表質問</w:t>
      </w:r>
      <w:r>
        <w:rPr>
          <w:rFonts w:hAnsi="ＭＳ 明朝" w:hint="eastAsia"/>
        </w:rPr>
        <w:t>を行ったことがあるが、その時は、政策提言につなげるところまで想定した質問を委員会内で検討して臨んだ。しかし</w:t>
      </w:r>
      <w:r w:rsidRPr="00623624">
        <w:rPr>
          <w:rFonts w:hAnsi="ＭＳ 明朝" w:hint="eastAsia"/>
        </w:rPr>
        <w:t>、</w:t>
      </w:r>
      <w:r>
        <w:rPr>
          <w:rFonts w:hAnsi="ＭＳ 明朝" w:hint="eastAsia"/>
        </w:rPr>
        <w:t>ほかの委員会では果たしてそこまで考えられているだろうかと感じることがあった。そういう意味であり方を問うと書かせていただいたが、議会改革推進特別委員会で議論することではないと思う。</w:t>
      </w:r>
    </w:p>
    <w:p w14:paraId="21693730" w14:textId="77777777" w:rsidR="000B462A" w:rsidRPr="00B21E07" w:rsidRDefault="000B462A" w:rsidP="000B462A">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○牛尾委員長</w:t>
      </w:r>
    </w:p>
    <w:p w14:paraId="3C7C3446" w14:textId="542AE56B" w:rsidR="00B21E07" w:rsidRDefault="000B462A" w:rsidP="000B462A">
      <w:pPr>
        <w:wordWrap/>
        <w:autoSpaceDE/>
        <w:autoSpaceDN/>
        <w:ind w:firstLineChars="100" w:firstLine="239"/>
        <w:rPr>
          <w:rFonts w:hAnsi="ＭＳ 明朝"/>
        </w:rPr>
      </w:pPr>
      <w:r>
        <w:rPr>
          <w:rFonts w:hAnsi="ＭＳ 明朝" w:hint="eastAsia"/>
        </w:rPr>
        <w:t>私がいる</w:t>
      </w:r>
      <w:r w:rsidR="00623624" w:rsidRPr="00623624">
        <w:rPr>
          <w:rFonts w:hAnsi="ＭＳ 明朝" w:hint="eastAsia"/>
        </w:rPr>
        <w:t>産業建設委員会も同様に、</w:t>
      </w:r>
      <w:r>
        <w:rPr>
          <w:rFonts w:hAnsi="ＭＳ 明朝" w:hint="eastAsia"/>
        </w:rPr>
        <w:t>十分な議論を経て、委員会として全会一致で代表質問を行っている。ほか</w:t>
      </w:r>
      <w:r w:rsidR="00623624" w:rsidRPr="00623624">
        <w:rPr>
          <w:rFonts w:hAnsi="ＭＳ 明朝" w:hint="eastAsia"/>
        </w:rPr>
        <w:t>の委員会がどうであったかと、とやかく言われる筋合いはないと思っている。それぞれの委員会は合意形成を図って実施しており、少し勉強不足な意見ではないかと感じる。</w:t>
      </w:r>
    </w:p>
    <w:p w14:paraId="1236866A" w14:textId="77777777" w:rsidR="00A753B3" w:rsidRPr="0001407D" w:rsidRDefault="00A753B3" w:rsidP="00A753B3">
      <w:pPr>
        <w:wordWrap/>
        <w:autoSpaceDE/>
        <w:autoSpaceDN/>
        <w:rPr>
          <w:rFonts w:asciiTheme="majorEastAsia" w:eastAsiaTheme="majorEastAsia" w:hAnsiTheme="majorEastAsia"/>
          <w:b/>
        </w:rPr>
      </w:pPr>
      <w:r w:rsidRPr="0001407D">
        <w:rPr>
          <w:rFonts w:asciiTheme="majorEastAsia" w:eastAsiaTheme="majorEastAsia" w:hAnsiTheme="majorEastAsia" w:hint="eastAsia"/>
          <w:b/>
        </w:rPr>
        <w:t>○村武委員</w:t>
      </w:r>
    </w:p>
    <w:p w14:paraId="7D1AC149" w14:textId="6AE7686F" w:rsidR="00B21E07" w:rsidRDefault="00A753B3" w:rsidP="00623624">
      <w:pPr>
        <w:wordWrap/>
        <w:autoSpaceDE/>
        <w:autoSpaceDN/>
        <w:ind w:firstLineChars="100" w:firstLine="239"/>
        <w:rPr>
          <w:rFonts w:hAnsi="ＭＳ 明朝"/>
        </w:rPr>
      </w:pPr>
      <w:r>
        <w:rPr>
          <w:rFonts w:hAnsi="ＭＳ 明朝" w:hint="eastAsia"/>
        </w:rPr>
        <w:t>先ほど述べたのは</w:t>
      </w:r>
      <w:r w:rsidR="00623624" w:rsidRPr="00623624">
        <w:rPr>
          <w:rFonts w:hAnsi="ＭＳ 明朝" w:hint="eastAsia"/>
        </w:rPr>
        <w:t>私の意見ではなく、会派の中で出た意見として捉えてもらえたらと思う。おそらく、その委員会の中にいた委員がそのように感じたのではないかと思う。</w:t>
      </w:r>
    </w:p>
    <w:p w14:paraId="33F8783D" w14:textId="48DC3DFF"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0B2E71">
        <w:rPr>
          <w:rFonts w:asciiTheme="majorEastAsia" w:eastAsiaTheme="majorEastAsia" w:hAnsiTheme="majorEastAsia" w:hint="eastAsia"/>
          <w:b/>
        </w:rPr>
        <w:t>沖田</w:t>
      </w:r>
      <w:r w:rsidR="00623624" w:rsidRPr="00B21E07">
        <w:rPr>
          <w:rFonts w:asciiTheme="majorEastAsia" w:eastAsiaTheme="majorEastAsia" w:hAnsiTheme="majorEastAsia" w:hint="eastAsia"/>
          <w:b/>
        </w:rPr>
        <w:t>委員</w:t>
      </w:r>
    </w:p>
    <w:p w14:paraId="6276C656" w14:textId="283BB4A1" w:rsidR="00B21E07" w:rsidRDefault="00623624" w:rsidP="00623624">
      <w:pPr>
        <w:wordWrap/>
        <w:autoSpaceDE/>
        <w:autoSpaceDN/>
        <w:ind w:firstLineChars="100" w:firstLine="239"/>
        <w:rPr>
          <w:rFonts w:hAnsi="ＭＳ 明朝"/>
        </w:rPr>
      </w:pPr>
      <w:r w:rsidRPr="00623624">
        <w:rPr>
          <w:rFonts w:hAnsi="ＭＳ 明朝" w:hint="eastAsia"/>
        </w:rPr>
        <w:t>同じ会派として少し補足するが、</w:t>
      </w:r>
      <w:r w:rsidR="000B2E71">
        <w:rPr>
          <w:rFonts w:hAnsi="ＭＳ 明朝" w:hint="eastAsia"/>
        </w:rPr>
        <w:t>ほか</w:t>
      </w:r>
      <w:r w:rsidRPr="00623624">
        <w:rPr>
          <w:rFonts w:hAnsi="ＭＳ 明朝" w:hint="eastAsia"/>
        </w:rPr>
        <w:t>の委員会がどうこうと言いたいわけではない。委員会代表質問が、提言などとは全く別の、個人の感覚でパフォーマンス的に行われることがないように、委員会代表質問とはこういうものだということを、もう一度各委員に理解してもらいたいという意図で、このような意見を出した。</w:t>
      </w:r>
    </w:p>
    <w:p w14:paraId="07B28044" w14:textId="01A3BD11"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lastRenderedPageBreak/>
        <w:t>○</w:t>
      </w:r>
      <w:r w:rsidR="00623624" w:rsidRPr="00B21E07">
        <w:rPr>
          <w:rFonts w:asciiTheme="majorEastAsia" w:eastAsiaTheme="majorEastAsia" w:hAnsiTheme="majorEastAsia" w:hint="eastAsia"/>
          <w:b/>
        </w:rPr>
        <w:t>牛尾委員長</w:t>
      </w:r>
    </w:p>
    <w:p w14:paraId="6452A71F" w14:textId="45B4BD10" w:rsidR="00B21E07" w:rsidRDefault="00623624" w:rsidP="00623624">
      <w:pPr>
        <w:wordWrap/>
        <w:autoSpaceDE/>
        <w:autoSpaceDN/>
        <w:ind w:firstLineChars="100" w:firstLine="239"/>
        <w:rPr>
          <w:rFonts w:hAnsi="ＭＳ 明朝"/>
        </w:rPr>
      </w:pPr>
      <w:r w:rsidRPr="00623624">
        <w:rPr>
          <w:rFonts w:hAnsi="ＭＳ 明朝" w:hint="eastAsia"/>
        </w:rPr>
        <w:t>全国的にも委員会代表質問を実施している議会はまだ少なく、そのあり方が確立しているわけではない。歴史が浅いので、これから積み重ねていく中で、より良いものができていくのだろうと思う。特に再質問は個人の意見に偏るきらいがあるが、続けていくことで進化していくのだろうと、希望的観測を持っている。</w:t>
      </w:r>
    </w:p>
    <w:p w14:paraId="202E8CB0" w14:textId="300712EA"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0B2E71">
        <w:rPr>
          <w:rFonts w:asciiTheme="majorEastAsia" w:eastAsiaTheme="majorEastAsia" w:hAnsiTheme="majorEastAsia" w:hint="eastAsia"/>
          <w:b/>
        </w:rPr>
        <w:t>布施</w:t>
      </w:r>
      <w:r w:rsidR="00623624" w:rsidRPr="00B21E07">
        <w:rPr>
          <w:rFonts w:asciiTheme="majorEastAsia" w:eastAsiaTheme="majorEastAsia" w:hAnsiTheme="majorEastAsia" w:hint="eastAsia"/>
          <w:b/>
        </w:rPr>
        <w:t>委員</w:t>
      </w:r>
    </w:p>
    <w:p w14:paraId="2C70F2D9" w14:textId="6FDB8B7F" w:rsidR="00B21E07" w:rsidRDefault="00623624" w:rsidP="00623624">
      <w:pPr>
        <w:wordWrap/>
        <w:autoSpaceDE/>
        <w:autoSpaceDN/>
        <w:ind w:firstLineChars="100" w:firstLine="239"/>
        <w:rPr>
          <w:rFonts w:hAnsi="ＭＳ 明朝"/>
        </w:rPr>
      </w:pPr>
      <w:r w:rsidRPr="00623624">
        <w:rPr>
          <w:rFonts w:hAnsi="ＭＳ 明朝" w:hint="eastAsia"/>
        </w:rPr>
        <w:t>まさしくそのとおりだと思う。委員会代表質問を行うことで、政策提言につなげていくことが大事だと考えている。委員会としてのパフォーマンスは、市民が</w:t>
      </w:r>
      <w:r w:rsidR="000B2E71">
        <w:rPr>
          <w:rFonts w:hAnsi="ＭＳ 明朝" w:hint="eastAsia"/>
        </w:rPr>
        <w:t>ＹｏｕＴｕｂｅ</w:t>
      </w:r>
      <w:r w:rsidRPr="00623624">
        <w:rPr>
          <w:rFonts w:hAnsi="ＭＳ 明朝" w:hint="eastAsia"/>
        </w:rPr>
        <w:t>などで見ている中で、市民の負託を受けた議員が本会議場で何を提言し、チェックしているかを示す上で必要だと思う。それが政策提言につながれば最高ではないか。</w:t>
      </w:r>
    </w:p>
    <w:p w14:paraId="004ECC82" w14:textId="04214215"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田畑委員</w:t>
      </w:r>
    </w:p>
    <w:p w14:paraId="52BD318B" w14:textId="77777777" w:rsidR="00B21E07" w:rsidRDefault="00623624" w:rsidP="00623624">
      <w:pPr>
        <w:wordWrap/>
        <w:autoSpaceDE/>
        <w:autoSpaceDN/>
        <w:ind w:firstLineChars="100" w:firstLine="239"/>
        <w:rPr>
          <w:rFonts w:hAnsi="ＭＳ 明朝"/>
        </w:rPr>
      </w:pPr>
      <w:r w:rsidRPr="00623624">
        <w:rPr>
          <w:rFonts w:hAnsi="ＭＳ 明朝" w:hint="eastAsia"/>
        </w:rPr>
        <w:t>委員会代表質問を続けていくことが政策提言につながると思う。今後、改選期には3分の1の議員が入れ替わる可能性もあるので、継続していくことが重要である。</w:t>
      </w:r>
    </w:p>
    <w:p w14:paraId="5624C27F" w14:textId="3F22751E"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5B46674A" w14:textId="77777777" w:rsidR="00623624" w:rsidRPr="00623624" w:rsidRDefault="00623624" w:rsidP="00623624">
      <w:pPr>
        <w:wordWrap/>
        <w:autoSpaceDE/>
        <w:autoSpaceDN/>
        <w:ind w:firstLineChars="100" w:firstLine="239"/>
        <w:rPr>
          <w:rFonts w:hAnsi="ＭＳ 明朝"/>
        </w:rPr>
      </w:pPr>
      <w:r w:rsidRPr="00623624">
        <w:rPr>
          <w:rFonts w:hAnsi="ＭＳ 明朝" w:hint="eastAsia"/>
        </w:rPr>
        <w:t>それでは、方向性としては「一律の検証対象とはしない」ということで、おおむね良いか。</w:t>
      </w:r>
    </w:p>
    <w:p w14:paraId="7E025477" w14:textId="77777777" w:rsidR="00384221" w:rsidRDefault="00384221" w:rsidP="00384221">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48E60498" w14:textId="77777777" w:rsidR="00623624" w:rsidRPr="00623624" w:rsidRDefault="00623624" w:rsidP="00623624">
      <w:pPr>
        <w:wordWrap/>
        <w:autoSpaceDE/>
        <w:autoSpaceDN/>
        <w:ind w:firstLineChars="100" w:firstLine="239"/>
        <w:rPr>
          <w:rFonts w:hAnsi="ＭＳ 明朝"/>
        </w:rPr>
      </w:pPr>
      <w:r w:rsidRPr="00623624">
        <w:rPr>
          <w:rFonts w:hAnsi="ＭＳ 明朝" w:hint="eastAsia"/>
        </w:rPr>
        <w:t>それでは、そのようにまとめる。</w:t>
      </w:r>
    </w:p>
    <w:p w14:paraId="54279A63" w14:textId="31268A10" w:rsidR="00B21E07" w:rsidRDefault="00623624" w:rsidP="00623624">
      <w:pPr>
        <w:wordWrap/>
        <w:autoSpaceDE/>
        <w:autoSpaceDN/>
        <w:ind w:firstLineChars="100" w:firstLine="239"/>
        <w:rPr>
          <w:rFonts w:hAnsi="ＭＳ 明朝"/>
        </w:rPr>
      </w:pPr>
      <w:r w:rsidRPr="00623624">
        <w:rPr>
          <w:rFonts w:hAnsi="ＭＳ 明朝" w:hint="eastAsia"/>
        </w:rPr>
        <w:t>続いて、5番、その他に</w:t>
      </w:r>
      <w:r w:rsidR="00173AA1">
        <w:rPr>
          <w:rFonts w:hAnsi="ＭＳ 明朝" w:hint="eastAsia"/>
        </w:rPr>
        <w:t>ついて、超党みらいの</w:t>
      </w:r>
      <w:r w:rsidRPr="00623624">
        <w:rPr>
          <w:rFonts w:hAnsi="ＭＳ 明朝" w:hint="eastAsia"/>
        </w:rPr>
        <w:t>意見</w:t>
      </w:r>
      <w:r w:rsidR="00173AA1">
        <w:rPr>
          <w:rFonts w:hAnsi="ＭＳ 明朝" w:hint="eastAsia"/>
        </w:rPr>
        <w:t>の</w:t>
      </w:r>
      <w:r w:rsidRPr="00623624">
        <w:rPr>
          <w:rFonts w:hAnsi="ＭＳ 明朝" w:hint="eastAsia"/>
        </w:rPr>
        <w:t>説明をお願いする。</w:t>
      </w:r>
    </w:p>
    <w:p w14:paraId="5DA32E81" w14:textId="0D2BE1FF"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483CD1">
        <w:rPr>
          <w:rFonts w:asciiTheme="majorEastAsia" w:eastAsiaTheme="majorEastAsia" w:hAnsiTheme="majorEastAsia" w:hint="eastAsia"/>
          <w:b/>
        </w:rPr>
        <w:t>小川委員</w:t>
      </w:r>
    </w:p>
    <w:p w14:paraId="583BEF7E" w14:textId="77777777" w:rsidR="00623624" w:rsidRPr="00623624" w:rsidRDefault="00623624" w:rsidP="00623624">
      <w:pPr>
        <w:wordWrap/>
        <w:autoSpaceDE/>
        <w:autoSpaceDN/>
        <w:ind w:firstLineChars="100" w:firstLine="239"/>
        <w:rPr>
          <w:rFonts w:hAnsi="ＭＳ 明朝"/>
        </w:rPr>
      </w:pPr>
      <w:r w:rsidRPr="00623624">
        <w:rPr>
          <w:rFonts w:hAnsi="ＭＳ 明朝" w:hint="eastAsia"/>
        </w:rPr>
        <w:t>自由に記入してほしいとのことだったので、会派の意見をまとめた。</w:t>
      </w:r>
    </w:p>
    <w:p w14:paraId="0E5F8C71" w14:textId="77777777" w:rsidR="00623624" w:rsidRPr="00623624" w:rsidRDefault="00623624" w:rsidP="00623624">
      <w:pPr>
        <w:wordWrap/>
        <w:autoSpaceDE/>
        <w:autoSpaceDN/>
        <w:ind w:firstLineChars="100" w:firstLine="239"/>
        <w:rPr>
          <w:rFonts w:hAnsi="ＭＳ 明朝"/>
        </w:rPr>
      </w:pPr>
      <w:r w:rsidRPr="00623624">
        <w:rPr>
          <w:rFonts w:hAnsi="ＭＳ 明朝" w:hint="eastAsia"/>
        </w:rPr>
        <w:t>まず、様々な作業が増え、議員の負担が以前に比べて増大していることは事実だろうというのが率直な実感としてある。</w:t>
      </w:r>
    </w:p>
    <w:p w14:paraId="029B9276" w14:textId="77777777" w:rsidR="00623624" w:rsidRPr="00623624" w:rsidRDefault="00623624" w:rsidP="00623624">
      <w:pPr>
        <w:wordWrap/>
        <w:autoSpaceDE/>
        <w:autoSpaceDN/>
        <w:ind w:firstLineChars="100" w:firstLine="239"/>
        <w:rPr>
          <w:rFonts w:hAnsi="ＭＳ 明朝"/>
        </w:rPr>
      </w:pPr>
      <w:r w:rsidRPr="00623624">
        <w:rPr>
          <w:rFonts w:hAnsi="ＭＳ 明朝" w:hint="eastAsia"/>
        </w:rPr>
        <w:t>また、議会改革についても、先進事例の模倣や話題性の追求に重きが置かれているように受け止められることがあり、議会改革の本質的な議論や合意形成が不十分なまま結論を急いでいるような感覚を持つ者もいるという意見があった。</w:t>
      </w:r>
    </w:p>
    <w:p w14:paraId="254E7051" w14:textId="2CAF3A09" w:rsidR="00623624" w:rsidRPr="00623624" w:rsidRDefault="00623624" w:rsidP="00623624">
      <w:pPr>
        <w:wordWrap/>
        <w:autoSpaceDE/>
        <w:autoSpaceDN/>
        <w:ind w:firstLineChars="100" w:firstLine="239"/>
        <w:rPr>
          <w:rFonts w:hAnsi="ＭＳ 明朝"/>
        </w:rPr>
      </w:pPr>
      <w:r w:rsidRPr="00623624">
        <w:rPr>
          <w:rFonts w:hAnsi="ＭＳ 明朝" w:hint="eastAsia"/>
        </w:rPr>
        <w:t>そういう意味で、これまで議会として導入してきた取組についても、議会基本条例の原点から振り返って検証することも必要ではないかということ</w:t>
      </w:r>
      <w:r w:rsidR="00483CD1">
        <w:rPr>
          <w:rFonts w:hAnsi="ＭＳ 明朝" w:hint="eastAsia"/>
        </w:rPr>
        <w:t>である</w:t>
      </w:r>
      <w:r w:rsidRPr="00623624">
        <w:rPr>
          <w:rFonts w:hAnsi="ＭＳ 明朝" w:hint="eastAsia"/>
        </w:rPr>
        <w:t>。</w:t>
      </w:r>
    </w:p>
    <w:p w14:paraId="1F92644B" w14:textId="77777777" w:rsidR="00B21E07" w:rsidRDefault="00623624" w:rsidP="00623624">
      <w:pPr>
        <w:wordWrap/>
        <w:autoSpaceDE/>
        <w:autoSpaceDN/>
        <w:ind w:firstLineChars="100" w:firstLine="239"/>
        <w:rPr>
          <w:rFonts w:hAnsi="ＭＳ 明朝"/>
        </w:rPr>
      </w:pPr>
      <w:r w:rsidRPr="00623624">
        <w:rPr>
          <w:rFonts w:hAnsi="ＭＳ 明朝" w:hint="eastAsia"/>
        </w:rPr>
        <w:t>また、気になっているのは、議会改革推進特別委員会や議会広報広聴委員会から各常任委員会に対し、指示や要請をするという、上意下達のような形がこの4年間で結構あり、それはあまりなじまないのではないかという意見もあった。今後の申し送りなどに際しては、そうした点への配慮も必要ではないかということが会派内で話し合われた内容である。</w:t>
      </w:r>
    </w:p>
    <w:p w14:paraId="74212C5C" w14:textId="4E1E5235"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37AFBD88" w14:textId="1739AF71" w:rsidR="00623624" w:rsidRPr="00623624" w:rsidRDefault="00623624" w:rsidP="00623624">
      <w:pPr>
        <w:wordWrap/>
        <w:autoSpaceDE/>
        <w:autoSpaceDN/>
        <w:ind w:firstLineChars="100" w:firstLine="239"/>
        <w:rPr>
          <w:rFonts w:hAnsi="ＭＳ 明朝"/>
        </w:rPr>
      </w:pPr>
      <w:r w:rsidRPr="00623624">
        <w:rPr>
          <w:rFonts w:hAnsi="ＭＳ 明朝" w:hint="eastAsia"/>
        </w:rPr>
        <w:t>議会改革を進めることは、議員に今まで以上の負荷がかかることは間違いない。ただ、議員である以上、一定レベル以上の議会活動が求められているのだろうと思う。こういう問題は、</w:t>
      </w:r>
      <w:r w:rsidR="0002672B">
        <w:rPr>
          <w:rFonts w:hAnsi="ＭＳ 明朝" w:hint="eastAsia"/>
        </w:rPr>
        <w:t>どうあるべきかを全議員で</w:t>
      </w:r>
      <w:r w:rsidRPr="00623624">
        <w:rPr>
          <w:rFonts w:hAnsi="ＭＳ 明朝" w:hint="eastAsia"/>
        </w:rPr>
        <w:t>自由討議</w:t>
      </w:r>
      <w:r w:rsidR="0002672B">
        <w:rPr>
          <w:rFonts w:hAnsi="ＭＳ 明朝" w:hint="eastAsia"/>
        </w:rPr>
        <w:t>など</w:t>
      </w:r>
      <w:r w:rsidRPr="00623624">
        <w:rPr>
          <w:rFonts w:hAnsi="ＭＳ 明朝" w:hint="eastAsia"/>
        </w:rPr>
        <w:t>をしっかり行い、意見を闘</w:t>
      </w:r>
      <w:r w:rsidRPr="00623624">
        <w:rPr>
          <w:rFonts w:hAnsi="ＭＳ 明朝" w:hint="eastAsia"/>
        </w:rPr>
        <w:lastRenderedPageBreak/>
        <w:t>わせる</w:t>
      </w:r>
      <w:r w:rsidR="0002672B">
        <w:rPr>
          <w:rFonts w:hAnsi="ＭＳ 明朝" w:hint="eastAsia"/>
        </w:rPr>
        <w:t>こと</w:t>
      </w:r>
      <w:r w:rsidRPr="00623624">
        <w:rPr>
          <w:rFonts w:hAnsi="ＭＳ 明朝" w:hint="eastAsia"/>
        </w:rPr>
        <w:t>も必要かもしれない。議会改革度ランキングで全国2位になったことも、各委員の負荷に関わっているのは間違いないが、その結果をどう捉えるかということにもなるかと思う。</w:t>
      </w:r>
    </w:p>
    <w:p w14:paraId="70DE8B72" w14:textId="0D04CD1A" w:rsidR="00B21E07" w:rsidRDefault="00623624" w:rsidP="00623624">
      <w:pPr>
        <w:wordWrap/>
        <w:autoSpaceDE/>
        <w:autoSpaceDN/>
        <w:ind w:firstLineChars="100" w:firstLine="239"/>
        <w:rPr>
          <w:rFonts w:hAnsi="ＭＳ 明朝"/>
        </w:rPr>
      </w:pPr>
      <w:r w:rsidRPr="00623624">
        <w:rPr>
          <w:rFonts w:hAnsi="ＭＳ 明朝" w:hint="eastAsia"/>
        </w:rPr>
        <w:t>ただ、意見は貴重な意見として、今後の進め方について、正副委員長で少し留意事項としてまとめられるか検討させてもらえればと思う。</w:t>
      </w:r>
    </w:p>
    <w:p w14:paraId="68EC86EB" w14:textId="77777777" w:rsidR="00247F65" w:rsidRPr="00B21E07" w:rsidRDefault="00247F65" w:rsidP="00247F65">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Pr>
          <w:rFonts w:asciiTheme="majorEastAsia" w:eastAsiaTheme="majorEastAsia" w:hAnsiTheme="majorEastAsia" w:hint="eastAsia"/>
          <w:b/>
        </w:rPr>
        <w:t>布施</w:t>
      </w:r>
      <w:r w:rsidRPr="00B21E07">
        <w:rPr>
          <w:rFonts w:asciiTheme="majorEastAsia" w:eastAsiaTheme="majorEastAsia" w:hAnsiTheme="majorEastAsia" w:hint="eastAsia"/>
          <w:b/>
        </w:rPr>
        <w:t>委員</w:t>
      </w:r>
    </w:p>
    <w:p w14:paraId="4C1978EF" w14:textId="126954A5" w:rsidR="00247F65" w:rsidRDefault="00247F65" w:rsidP="00247F65">
      <w:pPr>
        <w:wordWrap/>
        <w:autoSpaceDE/>
        <w:autoSpaceDN/>
        <w:ind w:firstLineChars="100" w:firstLine="239"/>
        <w:rPr>
          <w:rFonts w:hAnsi="ＭＳ 明朝"/>
        </w:rPr>
      </w:pPr>
      <w:r>
        <w:rPr>
          <w:rFonts w:hAnsi="ＭＳ 明朝" w:hint="eastAsia"/>
        </w:rPr>
        <w:t>自由な意見とあるので会派で出たことを書いている。口には出さないが心の中で負担と思っている人もいる。進化も大事だが、現実の負担も考慮して、前に進むばかりではなく、改革してきたことが本当に実行できているかという確認を</w:t>
      </w:r>
      <w:r w:rsidR="006C68C7">
        <w:rPr>
          <w:rFonts w:hAnsi="ＭＳ 明朝" w:hint="eastAsia"/>
        </w:rPr>
        <w:t>しないまま</w:t>
      </w:r>
      <w:r>
        <w:rPr>
          <w:rFonts w:hAnsi="ＭＳ 明朝" w:hint="eastAsia"/>
        </w:rPr>
        <w:t>次に進むのは違うのではないかという意見である。</w:t>
      </w:r>
    </w:p>
    <w:p w14:paraId="5F80443A" w14:textId="77777777" w:rsidR="00247F65" w:rsidRPr="00B21E07" w:rsidRDefault="00247F65" w:rsidP="00247F65">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○牛尾委員長</w:t>
      </w:r>
    </w:p>
    <w:p w14:paraId="56C656E3" w14:textId="5A698534" w:rsidR="00247F65" w:rsidRDefault="006C68C7" w:rsidP="00247F65">
      <w:pPr>
        <w:wordWrap/>
        <w:autoSpaceDE/>
        <w:autoSpaceDN/>
        <w:ind w:firstLineChars="100" w:firstLine="239"/>
        <w:rPr>
          <w:rFonts w:hAnsi="ＭＳ 明朝"/>
        </w:rPr>
      </w:pPr>
      <w:r>
        <w:rPr>
          <w:rFonts w:hAnsi="ＭＳ 明朝" w:hint="eastAsia"/>
        </w:rPr>
        <w:t>議会改革推進特別委員会は検討事項をその都度会派に持ち帰っていただき、確認をしながら進めてきているので、そのような意見はつらい。ただ、率直な意見が出たことで、検討時間が足りていなかったと思った。</w:t>
      </w:r>
    </w:p>
    <w:p w14:paraId="2BF5ABDE" w14:textId="7B36944E"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C68C7">
        <w:rPr>
          <w:rFonts w:asciiTheme="majorEastAsia" w:eastAsiaTheme="majorEastAsia" w:hAnsiTheme="majorEastAsia" w:hint="eastAsia"/>
          <w:b/>
        </w:rPr>
        <w:t>佐々木</w:t>
      </w:r>
      <w:r w:rsidR="00623624" w:rsidRPr="00B21E07">
        <w:rPr>
          <w:rFonts w:asciiTheme="majorEastAsia" w:eastAsiaTheme="majorEastAsia" w:hAnsiTheme="majorEastAsia" w:hint="eastAsia"/>
          <w:b/>
        </w:rPr>
        <w:t>委員</w:t>
      </w:r>
    </w:p>
    <w:p w14:paraId="6EC7C531" w14:textId="3E75E331" w:rsidR="00B21E07" w:rsidRDefault="00623624" w:rsidP="00623624">
      <w:pPr>
        <w:wordWrap/>
        <w:autoSpaceDE/>
        <w:autoSpaceDN/>
        <w:ind w:firstLineChars="100" w:firstLine="239"/>
        <w:rPr>
          <w:rFonts w:hAnsi="ＭＳ 明朝"/>
        </w:rPr>
      </w:pPr>
      <w:r w:rsidRPr="00623624">
        <w:rPr>
          <w:rFonts w:hAnsi="ＭＳ 明朝" w:hint="eastAsia"/>
        </w:rPr>
        <w:t>「指示、要請する上意下達はなじまない」という点だが、例えば</w:t>
      </w:r>
      <w:r w:rsidR="00196F9C">
        <w:rPr>
          <w:rFonts w:hAnsi="ＭＳ 明朝" w:hint="eastAsia"/>
        </w:rPr>
        <w:t>議会</w:t>
      </w:r>
      <w:r w:rsidRPr="00623624">
        <w:rPr>
          <w:rFonts w:hAnsi="ＭＳ 明朝" w:hint="eastAsia"/>
        </w:rPr>
        <w:t>広報広聴委員会が記事の調整をお願いすることなどが該当するのか。</w:t>
      </w:r>
    </w:p>
    <w:p w14:paraId="7AED277F" w14:textId="2876C58B"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C68C7">
        <w:rPr>
          <w:rFonts w:asciiTheme="majorEastAsia" w:eastAsiaTheme="majorEastAsia" w:hAnsiTheme="majorEastAsia" w:hint="eastAsia"/>
          <w:b/>
        </w:rPr>
        <w:t>小川</w:t>
      </w:r>
      <w:r w:rsidR="00623624" w:rsidRPr="00B21E07">
        <w:rPr>
          <w:rFonts w:asciiTheme="majorEastAsia" w:eastAsiaTheme="majorEastAsia" w:hAnsiTheme="majorEastAsia" w:hint="eastAsia"/>
          <w:b/>
        </w:rPr>
        <w:t>委員</w:t>
      </w:r>
    </w:p>
    <w:p w14:paraId="54BCA287" w14:textId="32DA0DAF" w:rsidR="00B21E07" w:rsidRDefault="00623624" w:rsidP="00623624">
      <w:pPr>
        <w:wordWrap/>
        <w:autoSpaceDE/>
        <w:autoSpaceDN/>
        <w:ind w:firstLineChars="100" w:firstLine="239"/>
        <w:rPr>
          <w:rFonts w:hAnsi="ＭＳ 明朝"/>
        </w:rPr>
      </w:pPr>
      <w:r w:rsidRPr="00623624">
        <w:rPr>
          <w:rFonts w:hAnsi="ＭＳ 明朝" w:hint="eastAsia"/>
        </w:rPr>
        <w:t>そういうことだと思う。</w:t>
      </w:r>
      <w:r w:rsidR="005C2DE5">
        <w:rPr>
          <w:rFonts w:hAnsi="ＭＳ 明朝" w:hint="eastAsia"/>
        </w:rPr>
        <w:t>あたかも、</w:t>
      </w:r>
      <w:r w:rsidR="00196F9C">
        <w:rPr>
          <w:rFonts w:hAnsi="ＭＳ 明朝" w:hint="eastAsia"/>
        </w:rPr>
        <w:t>議会</w:t>
      </w:r>
      <w:r w:rsidR="005C2DE5">
        <w:rPr>
          <w:rFonts w:hAnsi="ＭＳ 明朝" w:hint="eastAsia"/>
        </w:rPr>
        <w:t>広報広聴委員会などほかの委員会から指示を</w:t>
      </w:r>
      <w:r w:rsidR="00196F9C">
        <w:rPr>
          <w:rFonts w:hAnsi="ＭＳ 明朝" w:hint="eastAsia"/>
        </w:rPr>
        <w:t>受ける</w:t>
      </w:r>
      <w:r w:rsidR="005C2DE5">
        <w:rPr>
          <w:rFonts w:hAnsi="ＭＳ 明朝" w:hint="eastAsia"/>
        </w:rPr>
        <w:t>ことは、なじまないと感じる</w:t>
      </w:r>
      <w:r w:rsidR="003C0739">
        <w:rPr>
          <w:rFonts w:hAnsi="ＭＳ 明朝" w:hint="eastAsia"/>
        </w:rPr>
        <w:t>という意見である</w:t>
      </w:r>
      <w:r w:rsidR="005C2DE5">
        <w:rPr>
          <w:rFonts w:hAnsi="ＭＳ 明朝" w:hint="eastAsia"/>
        </w:rPr>
        <w:t>。</w:t>
      </w:r>
    </w:p>
    <w:p w14:paraId="7FF7D681" w14:textId="70D56AEA"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C68C7">
        <w:rPr>
          <w:rFonts w:asciiTheme="majorEastAsia" w:eastAsiaTheme="majorEastAsia" w:hAnsiTheme="majorEastAsia" w:hint="eastAsia"/>
          <w:b/>
        </w:rPr>
        <w:t>佐々木</w:t>
      </w:r>
      <w:r w:rsidR="00623624" w:rsidRPr="00B21E07">
        <w:rPr>
          <w:rFonts w:asciiTheme="majorEastAsia" w:eastAsiaTheme="majorEastAsia" w:hAnsiTheme="majorEastAsia" w:hint="eastAsia"/>
          <w:b/>
        </w:rPr>
        <w:t>委員</w:t>
      </w:r>
    </w:p>
    <w:p w14:paraId="4137CD8F" w14:textId="1B04975E" w:rsidR="00B21E07" w:rsidRDefault="005C2DE5" w:rsidP="00623624">
      <w:pPr>
        <w:wordWrap/>
        <w:autoSpaceDE/>
        <w:autoSpaceDN/>
        <w:ind w:firstLineChars="100" w:firstLine="239"/>
        <w:rPr>
          <w:rFonts w:hAnsi="ＭＳ 明朝"/>
        </w:rPr>
      </w:pPr>
      <w:r>
        <w:rPr>
          <w:rFonts w:hAnsi="ＭＳ 明朝" w:hint="eastAsia"/>
        </w:rPr>
        <w:t>捉え方の問題だと思う</w:t>
      </w:r>
      <w:r w:rsidR="003C0739">
        <w:rPr>
          <w:rFonts w:hAnsi="ＭＳ 明朝" w:hint="eastAsia"/>
        </w:rPr>
        <w:t>。良い</w:t>
      </w:r>
      <w:r>
        <w:rPr>
          <w:rFonts w:hAnsi="ＭＳ 明朝" w:hint="eastAsia"/>
        </w:rPr>
        <w:t>広報紙</w:t>
      </w:r>
      <w:r w:rsidR="003C0739">
        <w:rPr>
          <w:rFonts w:hAnsi="ＭＳ 明朝" w:hint="eastAsia"/>
        </w:rPr>
        <w:t>に</w:t>
      </w:r>
      <w:r>
        <w:rPr>
          <w:rFonts w:hAnsi="ＭＳ 明朝" w:hint="eastAsia"/>
        </w:rPr>
        <w:t>しようと考え</w:t>
      </w:r>
      <w:r w:rsidR="003C0739">
        <w:rPr>
          <w:rFonts w:hAnsi="ＭＳ 明朝" w:hint="eastAsia"/>
        </w:rPr>
        <w:t>るのと</w:t>
      </w:r>
      <w:r>
        <w:rPr>
          <w:rFonts w:hAnsi="ＭＳ 明朝" w:hint="eastAsia"/>
        </w:rPr>
        <w:t>、やらされていると考え</w:t>
      </w:r>
      <w:r w:rsidR="003C0739">
        <w:rPr>
          <w:rFonts w:hAnsi="ＭＳ 明朝" w:hint="eastAsia"/>
        </w:rPr>
        <w:t>るのでは、負担感</w:t>
      </w:r>
      <w:r>
        <w:rPr>
          <w:rFonts w:hAnsi="ＭＳ 明朝" w:hint="eastAsia"/>
        </w:rPr>
        <w:t>が違ってくる</w:t>
      </w:r>
      <w:r w:rsidR="00623624" w:rsidRPr="00623624">
        <w:rPr>
          <w:rFonts w:hAnsi="ＭＳ 明朝" w:hint="eastAsia"/>
        </w:rPr>
        <w:t>。</w:t>
      </w:r>
    </w:p>
    <w:p w14:paraId="0E5B0850" w14:textId="77777777" w:rsidR="003C0739" w:rsidRPr="00B21E07" w:rsidRDefault="003C0739" w:rsidP="003C0739">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Pr>
          <w:rFonts w:asciiTheme="majorEastAsia" w:eastAsiaTheme="majorEastAsia" w:hAnsiTheme="majorEastAsia" w:hint="eastAsia"/>
          <w:b/>
        </w:rPr>
        <w:t>小川</w:t>
      </w:r>
      <w:r w:rsidRPr="00B21E07">
        <w:rPr>
          <w:rFonts w:asciiTheme="majorEastAsia" w:eastAsiaTheme="majorEastAsia" w:hAnsiTheme="majorEastAsia" w:hint="eastAsia"/>
          <w:b/>
        </w:rPr>
        <w:t>委員</w:t>
      </w:r>
    </w:p>
    <w:p w14:paraId="555AA0A1" w14:textId="6A544946" w:rsidR="003C0739" w:rsidRDefault="003C0739" w:rsidP="003C0739">
      <w:pPr>
        <w:wordWrap/>
        <w:autoSpaceDE/>
        <w:autoSpaceDN/>
        <w:ind w:firstLineChars="100" w:firstLine="239"/>
        <w:rPr>
          <w:rFonts w:hAnsi="ＭＳ 明朝"/>
        </w:rPr>
      </w:pPr>
      <w:r>
        <w:rPr>
          <w:rFonts w:hAnsi="ＭＳ 明朝" w:hint="eastAsia"/>
        </w:rPr>
        <w:t>委員会間の関係も含めて、負担を感じている委員がいるという意見である。</w:t>
      </w:r>
    </w:p>
    <w:p w14:paraId="77BC4B41" w14:textId="77777777" w:rsidR="003C0739" w:rsidRDefault="00B21E07" w:rsidP="003C0739">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3C0739">
        <w:rPr>
          <w:rFonts w:asciiTheme="majorEastAsia" w:eastAsiaTheme="majorEastAsia" w:hAnsiTheme="majorEastAsia" w:hint="eastAsia"/>
          <w:b/>
        </w:rPr>
        <w:t>佐々木</w:t>
      </w:r>
      <w:r w:rsidR="003C0739" w:rsidRPr="00B21E07">
        <w:rPr>
          <w:rFonts w:asciiTheme="majorEastAsia" w:eastAsiaTheme="majorEastAsia" w:hAnsiTheme="majorEastAsia" w:hint="eastAsia"/>
          <w:b/>
        </w:rPr>
        <w:t>委員</w:t>
      </w:r>
    </w:p>
    <w:p w14:paraId="3BE75C9A" w14:textId="43622928" w:rsidR="00B21E07" w:rsidRDefault="003C0739" w:rsidP="003C0739">
      <w:pPr>
        <w:wordWrap/>
        <w:autoSpaceDE/>
        <w:autoSpaceDN/>
        <w:ind w:firstLineChars="100" w:firstLine="239"/>
        <w:rPr>
          <w:rFonts w:hAnsi="ＭＳ 明朝"/>
        </w:rPr>
      </w:pPr>
      <w:r>
        <w:rPr>
          <w:rFonts w:hAnsi="ＭＳ 明朝" w:hint="eastAsia"/>
        </w:rPr>
        <w:t>理解した。</w:t>
      </w:r>
      <w:r w:rsidR="00DA092D">
        <w:rPr>
          <w:rFonts w:hAnsi="ＭＳ 明朝" w:hint="eastAsia"/>
        </w:rPr>
        <w:t>今後はより丁寧な手続を心掛け</w:t>
      </w:r>
      <w:r w:rsidR="00623624" w:rsidRPr="00623624">
        <w:rPr>
          <w:rFonts w:hAnsi="ＭＳ 明朝" w:hint="eastAsia"/>
        </w:rPr>
        <w:t>たいと思う。</w:t>
      </w:r>
    </w:p>
    <w:p w14:paraId="41C06EC3" w14:textId="35D8512B"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牛尾委員長</w:t>
      </w:r>
    </w:p>
    <w:p w14:paraId="0E660C34" w14:textId="2A4FFD88" w:rsidR="00623624" w:rsidRPr="00623624" w:rsidRDefault="003C0739" w:rsidP="00623624">
      <w:pPr>
        <w:wordWrap/>
        <w:autoSpaceDE/>
        <w:autoSpaceDN/>
        <w:ind w:firstLineChars="100" w:firstLine="239"/>
        <w:rPr>
          <w:rFonts w:hAnsi="ＭＳ 明朝"/>
        </w:rPr>
      </w:pPr>
      <w:r>
        <w:rPr>
          <w:rFonts w:hAnsi="ＭＳ 明朝" w:hint="eastAsia"/>
        </w:rPr>
        <w:t>広報紙は、議会全体の話であり</w:t>
      </w:r>
      <w:r w:rsidR="00887649">
        <w:rPr>
          <w:rFonts w:hAnsi="ＭＳ 明朝" w:hint="eastAsia"/>
        </w:rPr>
        <w:t>、</w:t>
      </w:r>
      <w:r>
        <w:rPr>
          <w:rFonts w:hAnsi="ＭＳ 明朝" w:hint="eastAsia"/>
        </w:rPr>
        <w:t>より良い広報紙のため意識を持ってほしい</w:t>
      </w:r>
      <w:r w:rsidR="00623624" w:rsidRPr="00623624">
        <w:rPr>
          <w:rFonts w:hAnsi="ＭＳ 明朝" w:hint="eastAsia"/>
        </w:rPr>
        <w:t>。</w:t>
      </w:r>
    </w:p>
    <w:p w14:paraId="6366F118" w14:textId="0C585306" w:rsidR="00623624" w:rsidRPr="00623624" w:rsidRDefault="003C0739" w:rsidP="003C0739">
      <w:pPr>
        <w:wordWrap/>
        <w:autoSpaceDE/>
        <w:autoSpaceDN/>
        <w:ind w:firstLineChars="100" w:firstLine="239"/>
        <w:rPr>
          <w:rFonts w:hAnsi="ＭＳ 明朝"/>
        </w:rPr>
      </w:pPr>
      <w:r>
        <w:rPr>
          <w:rFonts w:hAnsi="ＭＳ 明朝" w:hint="eastAsia"/>
        </w:rPr>
        <w:t>それでは、ここで</w:t>
      </w:r>
      <w:r w:rsidR="00C276AB">
        <w:rPr>
          <w:rFonts w:hAnsi="ＭＳ 明朝" w:hint="eastAsia"/>
        </w:rPr>
        <w:t>進行を</w:t>
      </w:r>
      <w:r>
        <w:rPr>
          <w:rFonts w:hAnsi="ＭＳ 明朝" w:hint="eastAsia"/>
        </w:rPr>
        <w:t>副委員長と交代し、暫時</w:t>
      </w:r>
      <w:r w:rsidR="00623624" w:rsidRPr="00623624">
        <w:rPr>
          <w:rFonts w:hAnsi="ＭＳ 明朝" w:hint="eastAsia"/>
        </w:rPr>
        <w:t>休憩</w:t>
      </w:r>
      <w:r>
        <w:rPr>
          <w:rFonts w:hAnsi="ＭＳ 明朝" w:hint="eastAsia"/>
        </w:rPr>
        <w:t>と</w:t>
      </w:r>
      <w:r w:rsidR="00623624" w:rsidRPr="00623624">
        <w:rPr>
          <w:rFonts w:hAnsi="ＭＳ 明朝" w:hint="eastAsia"/>
        </w:rPr>
        <w:t>する。</w:t>
      </w:r>
    </w:p>
    <w:p w14:paraId="7F37EAB4" w14:textId="77777777" w:rsidR="00384221" w:rsidRPr="004362A6" w:rsidRDefault="00384221" w:rsidP="00384221">
      <w:pPr>
        <w:wordWrap/>
        <w:autoSpaceDE/>
        <w:autoSpaceDN/>
        <w:jc w:val="left"/>
        <w:rPr>
          <w:rFonts w:hAnsi="ＭＳ 明朝"/>
        </w:rPr>
      </w:pPr>
    </w:p>
    <w:p w14:paraId="1F33F381" w14:textId="488C659A" w:rsidR="00384221" w:rsidRPr="004362A6" w:rsidRDefault="00384221" w:rsidP="00384221">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4C6141">
        <w:rPr>
          <w:rFonts w:asciiTheme="minorEastAsia" w:eastAsiaTheme="minorEastAsia" w:hAnsiTheme="minorEastAsia" w:hint="eastAsia"/>
        </w:rPr>
        <w:t>12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4C6141">
        <w:rPr>
          <w:rFonts w:asciiTheme="minorEastAsia" w:eastAsiaTheme="minorEastAsia" w:hAnsiTheme="minorEastAsia" w:hint="eastAsia"/>
        </w:rPr>
        <w:t>03</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271155EF" w14:textId="6F3E47B6" w:rsidR="00384221" w:rsidRDefault="00384221" w:rsidP="00384221">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4C6141">
        <w:rPr>
          <w:rFonts w:asciiTheme="minorEastAsia" w:eastAsiaTheme="minorEastAsia" w:hAnsiTheme="minorEastAsia" w:hint="eastAsia"/>
        </w:rPr>
        <w:t>12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4C6141">
        <w:rPr>
          <w:rFonts w:asciiTheme="minorEastAsia" w:eastAsiaTheme="minorEastAsia" w:hAnsiTheme="minorEastAsia" w:hint="eastAsia"/>
        </w:rPr>
        <w:t>14</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5F1A82E5" w14:textId="77777777" w:rsidR="00384221" w:rsidRDefault="00384221" w:rsidP="00384221">
      <w:pPr>
        <w:wordWrap/>
        <w:autoSpaceDE/>
        <w:autoSpaceDN/>
        <w:jc w:val="center"/>
        <w:rPr>
          <w:rFonts w:asciiTheme="minorEastAsia" w:eastAsiaTheme="minorEastAsia" w:hAnsiTheme="minorEastAsia"/>
        </w:rPr>
      </w:pPr>
    </w:p>
    <w:p w14:paraId="5A77727E" w14:textId="3E01CB1D"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西田副委員長</w:t>
      </w:r>
    </w:p>
    <w:p w14:paraId="337044B6" w14:textId="657B613B" w:rsidR="00623624" w:rsidRPr="00040249" w:rsidRDefault="00623624" w:rsidP="00623624">
      <w:pPr>
        <w:wordWrap/>
        <w:autoSpaceDE/>
        <w:autoSpaceDN/>
        <w:ind w:firstLineChars="100" w:firstLine="239"/>
        <w:rPr>
          <w:rFonts w:hAnsi="ＭＳ 明朝"/>
        </w:rPr>
      </w:pPr>
      <w:r w:rsidRPr="00040249">
        <w:rPr>
          <w:rFonts w:hAnsi="ＭＳ 明朝" w:hint="eastAsia"/>
        </w:rPr>
        <w:t>委員会を再開する。</w:t>
      </w:r>
    </w:p>
    <w:p w14:paraId="44FEF812" w14:textId="55FCAE55" w:rsidR="00887649" w:rsidRDefault="00887649" w:rsidP="00623624">
      <w:pPr>
        <w:wordWrap/>
        <w:autoSpaceDE/>
        <w:autoSpaceDN/>
        <w:ind w:firstLineChars="100" w:firstLine="239"/>
        <w:rPr>
          <w:rFonts w:hAnsi="ＭＳ 明朝"/>
          <w:color w:val="FF0000"/>
        </w:rPr>
      </w:pPr>
    </w:p>
    <w:p w14:paraId="02327BF1" w14:textId="0D1479C1" w:rsidR="00887649" w:rsidRPr="00B21E07" w:rsidRDefault="00887649" w:rsidP="00887649">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2　</w:t>
      </w:r>
      <w:r w:rsidRPr="00887649">
        <w:rPr>
          <w:rFonts w:asciiTheme="majorEastAsia" w:eastAsiaTheme="majorEastAsia" w:hAnsiTheme="majorEastAsia" w:hint="eastAsia"/>
          <w:b/>
        </w:rPr>
        <w:t>一般質問・代表質問を政策提言に結び付ける取組について</w:t>
      </w:r>
    </w:p>
    <w:p w14:paraId="65C96AE5" w14:textId="35A5C586" w:rsidR="00887649" w:rsidRPr="00B21E07" w:rsidRDefault="00887649" w:rsidP="00887649">
      <w:pPr>
        <w:wordWrap/>
        <w:autoSpaceDE/>
        <w:autoSpaceDN/>
        <w:ind w:firstLineChars="100" w:firstLine="240"/>
        <w:rPr>
          <w:rFonts w:asciiTheme="majorEastAsia" w:eastAsiaTheme="majorEastAsia" w:hAnsiTheme="majorEastAsia"/>
          <w:b/>
        </w:rPr>
      </w:pPr>
      <w:r w:rsidRPr="00B21E07">
        <w:rPr>
          <w:rFonts w:asciiTheme="majorEastAsia" w:eastAsiaTheme="majorEastAsia" w:hAnsiTheme="majorEastAsia" w:hint="eastAsia"/>
          <w:b/>
        </w:rPr>
        <w:lastRenderedPageBreak/>
        <w:t>⑴</w:t>
      </w:r>
      <w:r w:rsidRPr="00B21E07">
        <w:rPr>
          <w:rFonts w:asciiTheme="majorEastAsia" w:eastAsiaTheme="majorEastAsia" w:hAnsiTheme="majorEastAsia"/>
          <w:b/>
        </w:rPr>
        <w:t xml:space="preserve"> </w:t>
      </w:r>
      <w:r w:rsidRPr="00887649">
        <w:rPr>
          <w:rFonts w:asciiTheme="majorEastAsia" w:eastAsiaTheme="majorEastAsia" w:hAnsiTheme="majorEastAsia" w:hint="eastAsia"/>
          <w:b/>
        </w:rPr>
        <w:t>今後の検討について</w:t>
      </w:r>
    </w:p>
    <w:p w14:paraId="09B8F991" w14:textId="77777777" w:rsidR="00887649" w:rsidRPr="00B21E07" w:rsidRDefault="00887649" w:rsidP="00887649">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○西田副委員長</w:t>
      </w:r>
    </w:p>
    <w:p w14:paraId="73029915" w14:textId="4F460819" w:rsidR="00B21E07" w:rsidRDefault="00623624" w:rsidP="00623624">
      <w:pPr>
        <w:wordWrap/>
        <w:autoSpaceDE/>
        <w:autoSpaceDN/>
        <w:ind w:firstLineChars="100" w:firstLine="239"/>
        <w:rPr>
          <w:rFonts w:hAnsi="ＭＳ 明朝"/>
        </w:rPr>
      </w:pPr>
      <w:r w:rsidRPr="00623624">
        <w:rPr>
          <w:rFonts w:hAnsi="ＭＳ 明朝" w:hint="eastAsia"/>
        </w:rPr>
        <w:t>先般の東広島市の行政視察の報告書について、何か付け加えたい意見などはないか。</w:t>
      </w:r>
    </w:p>
    <w:p w14:paraId="11F2ED2A" w14:textId="45B7A926"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b/>
        </w:rPr>
        <w:t>○</w:t>
      </w:r>
      <w:r w:rsidR="00623624" w:rsidRPr="00B21E07">
        <w:rPr>
          <w:rFonts w:asciiTheme="majorEastAsia" w:eastAsiaTheme="majorEastAsia" w:hAnsiTheme="majorEastAsia" w:hint="eastAsia"/>
          <w:b/>
        </w:rPr>
        <w:t>布施委員</w:t>
      </w:r>
    </w:p>
    <w:p w14:paraId="1D09C0CA" w14:textId="5F8DBB49" w:rsidR="00B21E07" w:rsidRDefault="00680CFC" w:rsidP="00623624">
      <w:pPr>
        <w:wordWrap/>
        <w:autoSpaceDE/>
        <w:autoSpaceDN/>
        <w:ind w:firstLineChars="100" w:firstLine="239"/>
        <w:rPr>
          <w:rFonts w:hAnsi="ＭＳ 明朝"/>
        </w:rPr>
      </w:pPr>
      <w:r>
        <w:rPr>
          <w:rFonts w:hAnsi="ＭＳ 明朝" w:hint="eastAsia"/>
        </w:rPr>
        <w:t>先日の</w:t>
      </w:r>
      <w:r w:rsidR="00623624" w:rsidRPr="00623624">
        <w:rPr>
          <w:rFonts w:hAnsi="ＭＳ 明朝" w:hint="eastAsia"/>
        </w:rPr>
        <w:t>全員協議会で、委員長が東広島市の取組への考察</w:t>
      </w:r>
      <w:r>
        <w:rPr>
          <w:rFonts w:hAnsi="ＭＳ 明朝" w:hint="eastAsia"/>
        </w:rPr>
        <w:t>を報告されたが</w:t>
      </w:r>
      <w:r w:rsidR="00623624" w:rsidRPr="00623624">
        <w:rPr>
          <w:rFonts w:hAnsi="ＭＳ 明朝" w:hint="eastAsia"/>
        </w:rPr>
        <w:t>、</w:t>
      </w:r>
      <w:r>
        <w:rPr>
          <w:rFonts w:hAnsi="ＭＳ 明朝" w:hint="eastAsia"/>
        </w:rPr>
        <w:t>うちの</w:t>
      </w:r>
      <w:r w:rsidR="00623624" w:rsidRPr="00623624">
        <w:rPr>
          <w:rFonts w:hAnsi="ＭＳ 明朝" w:hint="eastAsia"/>
        </w:rPr>
        <w:t>会派でも理想的</w:t>
      </w:r>
      <w:r>
        <w:rPr>
          <w:rFonts w:hAnsi="ＭＳ 明朝" w:hint="eastAsia"/>
        </w:rPr>
        <w:t>であると</w:t>
      </w:r>
      <w:r w:rsidR="00623624" w:rsidRPr="00623624">
        <w:rPr>
          <w:rFonts w:hAnsi="ＭＳ 明朝" w:hint="eastAsia"/>
        </w:rPr>
        <w:t>評価されていた。今すぐできるかは別として、目指す方向性としては必要で</w:t>
      </w:r>
      <w:r>
        <w:rPr>
          <w:rFonts w:hAnsi="ＭＳ 明朝" w:hint="eastAsia"/>
        </w:rPr>
        <w:t>あると感じた</w:t>
      </w:r>
      <w:r w:rsidR="00623624" w:rsidRPr="00623624">
        <w:rPr>
          <w:rFonts w:hAnsi="ＭＳ 明朝" w:hint="eastAsia"/>
        </w:rPr>
        <w:t>。</w:t>
      </w:r>
    </w:p>
    <w:p w14:paraId="343B7B75" w14:textId="3279FEEF" w:rsidR="00623624"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西田副委員長</w:t>
      </w:r>
    </w:p>
    <w:p w14:paraId="0D35DD69" w14:textId="6572A99D" w:rsidR="00680CFC" w:rsidRPr="00680CFC" w:rsidRDefault="00680CFC" w:rsidP="00680CFC">
      <w:pPr>
        <w:wordWrap/>
        <w:autoSpaceDE/>
        <w:autoSpaceDN/>
        <w:ind w:firstLineChars="100" w:firstLine="239"/>
        <w:rPr>
          <w:rFonts w:hAnsi="ＭＳ 明朝"/>
        </w:rPr>
      </w:pPr>
      <w:r w:rsidRPr="00680CFC">
        <w:rPr>
          <w:rFonts w:hAnsi="ＭＳ 明朝" w:hint="eastAsia"/>
        </w:rPr>
        <w:t>では、このとおりでまとめたい。</w:t>
      </w:r>
    </w:p>
    <w:p w14:paraId="60B3D104" w14:textId="75AE05E8" w:rsidR="00B21E07" w:rsidRDefault="00680CFC" w:rsidP="00623624">
      <w:pPr>
        <w:wordWrap/>
        <w:autoSpaceDE/>
        <w:autoSpaceDN/>
        <w:ind w:firstLineChars="100" w:firstLine="239"/>
        <w:rPr>
          <w:rFonts w:hAnsi="ＭＳ 明朝"/>
        </w:rPr>
      </w:pPr>
      <w:r>
        <w:rPr>
          <w:rFonts w:hAnsi="ＭＳ 明朝" w:hint="eastAsia"/>
        </w:rPr>
        <w:t>次に、</w:t>
      </w:r>
      <w:r w:rsidR="00623624" w:rsidRPr="00623624">
        <w:rPr>
          <w:rFonts w:hAnsi="ＭＳ 明朝" w:hint="eastAsia"/>
        </w:rPr>
        <w:t>この特別委員会の任期が10月で終わるが、この委員会をどのような形で終えるかについて、意見があればお願いする。これまでは任期満了とともに自然消滅という形が多かった</w:t>
      </w:r>
      <w:r>
        <w:rPr>
          <w:rFonts w:hAnsi="ＭＳ 明朝" w:hint="eastAsia"/>
        </w:rPr>
        <w:t>。</w:t>
      </w:r>
    </w:p>
    <w:p w14:paraId="672F029B" w14:textId="1C53AAA2" w:rsidR="00680CFC" w:rsidRPr="00B21E07" w:rsidRDefault="00680CFC" w:rsidP="00680CFC">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Pr>
          <w:rFonts w:asciiTheme="majorEastAsia" w:eastAsiaTheme="majorEastAsia" w:hAnsiTheme="majorEastAsia" w:hint="eastAsia"/>
          <w:b/>
        </w:rPr>
        <w:t>田畑委員</w:t>
      </w:r>
    </w:p>
    <w:p w14:paraId="1183E501" w14:textId="020B4CF6" w:rsidR="00680CFC" w:rsidRDefault="00680CFC" w:rsidP="00680CFC">
      <w:pPr>
        <w:wordWrap/>
        <w:autoSpaceDE/>
        <w:autoSpaceDN/>
        <w:ind w:firstLineChars="100" w:firstLine="239"/>
        <w:rPr>
          <w:rFonts w:hAnsi="ＭＳ 明朝"/>
        </w:rPr>
      </w:pPr>
      <w:r>
        <w:rPr>
          <w:rFonts w:hAnsi="ＭＳ 明朝" w:hint="eastAsia"/>
        </w:rPr>
        <w:t>自然消滅とは、現在検討途中の</w:t>
      </w:r>
      <w:r w:rsidR="00040249" w:rsidRPr="00623624">
        <w:rPr>
          <w:rFonts w:hAnsi="ＭＳ 明朝" w:hint="eastAsia"/>
        </w:rPr>
        <w:t>テーマ</w:t>
      </w:r>
      <w:r w:rsidR="00040249">
        <w:rPr>
          <w:rFonts w:hAnsi="ＭＳ 明朝" w:hint="eastAsia"/>
        </w:rPr>
        <w:t>について</w:t>
      </w:r>
      <w:r>
        <w:rPr>
          <w:rFonts w:hAnsi="ＭＳ 明朝" w:hint="eastAsia"/>
        </w:rPr>
        <w:t>は</w:t>
      </w:r>
      <w:r w:rsidR="00040249">
        <w:rPr>
          <w:rFonts w:hAnsi="ＭＳ 明朝" w:hint="eastAsia"/>
        </w:rPr>
        <w:t>、</w:t>
      </w:r>
      <w:r w:rsidR="002D7577">
        <w:rPr>
          <w:rFonts w:hAnsi="ＭＳ 明朝" w:hint="eastAsia"/>
        </w:rPr>
        <w:t>検討を終えるという意味か</w:t>
      </w:r>
      <w:r w:rsidRPr="00623624">
        <w:rPr>
          <w:rFonts w:hAnsi="ＭＳ 明朝" w:hint="eastAsia"/>
        </w:rPr>
        <w:t>。</w:t>
      </w:r>
    </w:p>
    <w:p w14:paraId="15027790" w14:textId="77777777" w:rsidR="002D7577" w:rsidRDefault="002D7577" w:rsidP="002D757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○西田副委員長</w:t>
      </w:r>
    </w:p>
    <w:p w14:paraId="038C3DD1" w14:textId="77777777" w:rsidR="002D7577" w:rsidRDefault="002D7577" w:rsidP="002D7577">
      <w:pPr>
        <w:wordWrap/>
        <w:autoSpaceDE/>
        <w:autoSpaceDN/>
        <w:ind w:firstLineChars="100" w:firstLine="239"/>
        <w:rPr>
          <w:rFonts w:hAnsi="ＭＳ 明朝"/>
        </w:rPr>
      </w:pPr>
      <w:r w:rsidRPr="00623624">
        <w:rPr>
          <w:rFonts w:hAnsi="ＭＳ 明朝" w:hint="eastAsia"/>
        </w:rPr>
        <w:t>今までやってきたことについては、次の委員会に申し送りたいと考えている。その後、改選後の新しい体制で、議長の思いもあろうし、どういう形で発足するかは、そちらに委ねたいと思う。</w:t>
      </w:r>
    </w:p>
    <w:p w14:paraId="36880F6C" w14:textId="45CDF999"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1351D6">
        <w:rPr>
          <w:rFonts w:asciiTheme="majorEastAsia" w:eastAsiaTheme="majorEastAsia" w:hAnsiTheme="majorEastAsia" w:hint="eastAsia"/>
          <w:b/>
        </w:rPr>
        <w:t>小寺書記</w:t>
      </w:r>
    </w:p>
    <w:p w14:paraId="0B44B56C" w14:textId="6B4DA290" w:rsidR="00B21E07" w:rsidRDefault="00623624" w:rsidP="00623624">
      <w:pPr>
        <w:wordWrap/>
        <w:autoSpaceDE/>
        <w:autoSpaceDN/>
        <w:ind w:firstLineChars="100" w:firstLine="239"/>
        <w:rPr>
          <w:rFonts w:hAnsi="ＭＳ 明朝"/>
        </w:rPr>
      </w:pPr>
      <w:r w:rsidRPr="00623624">
        <w:rPr>
          <w:rFonts w:hAnsi="ＭＳ 明朝" w:hint="eastAsia"/>
        </w:rPr>
        <w:t>補足すると、特別委員会は任期を終えるまでに解散する方法と、任期満了とともに自然消滅する方法がある。解散する場合は、例えば9月定例会最終</w:t>
      </w:r>
      <w:r w:rsidR="00040249">
        <w:rPr>
          <w:rFonts w:hAnsi="ＭＳ 明朝" w:hint="eastAsia"/>
        </w:rPr>
        <w:t>日をもって解散することを議会に諮り、議決されればその時点で活動が終了となる</w:t>
      </w:r>
      <w:r w:rsidRPr="00623624">
        <w:rPr>
          <w:rFonts w:hAnsi="ＭＳ 明朝" w:hint="eastAsia"/>
        </w:rPr>
        <w:t>。自然消滅の場合は、任期満了まで委員会は存続し、任期とともに終了する。いずれの場合も、次の任期で新たに特別委員会を設置するかどうかは改めて検討することになる。</w:t>
      </w:r>
    </w:p>
    <w:p w14:paraId="3056E66C" w14:textId="787D21C4"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040249">
        <w:rPr>
          <w:rFonts w:asciiTheme="majorEastAsia" w:eastAsiaTheme="majorEastAsia" w:hAnsiTheme="majorEastAsia" w:hint="eastAsia"/>
          <w:b/>
        </w:rPr>
        <w:t>布施</w:t>
      </w:r>
      <w:r w:rsidR="00623624" w:rsidRPr="00B21E07">
        <w:rPr>
          <w:rFonts w:asciiTheme="majorEastAsia" w:eastAsiaTheme="majorEastAsia" w:hAnsiTheme="majorEastAsia" w:hint="eastAsia"/>
          <w:b/>
        </w:rPr>
        <w:t>委員</w:t>
      </w:r>
    </w:p>
    <w:p w14:paraId="18569FE1" w14:textId="338D9DD8" w:rsidR="00B21E07" w:rsidRDefault="00623624" w:rsidP="00623624">
      <w:pPr>
        <w:wordWrap/>
        <w:autoSpaceDE/>
        <w:autoSpaceDN/>
        <w:ind w:firstLineChars="100" w:firstLine="239"/>
        <w:rPr>
          <w:rFonts w:hAnsi="ＭＳ 明朝"/>
        </w:rPr>
      </w:pPr>
      <w:r w:rsidRPr="00623624">
        <w:rPr>
          <w:rFonts w:hAnsi="ＭＳ 明朝" w:hint="eastAsia"/>
        </w:rPr>
        <w:t>申し送り事項がある以上、課題は残っている。次の任期で特別委員会が設置されるかは分からないが、引き継いでもらう可能性は十分ある。この委員会の中で検討すべきテーマはまだ残っているので、</w:t>
      </w:r>
      <w:r w:rsidR="00040249">
        <w:rPr>
          <w:rFonts w:hAnsi="ＭＳ 明朝" w:hint="eastAsia"/>
        </w:rPr>
        <w:t>解散</w:t>
      </w:r>
      <w:r w:rsidRPr="00623624">
        <w:rPr>
          <w:rFonts w:hAnsi="ＭＳ 明朝" w:hint="eastAsia"/>
        </w:rPr>
        <w:t>ではなく、任期いっぱいまで活動を継続する自然消滅のほうが良いのではないかと思う。</w:t>
      </w:r>
    </w:p>
    <w:p w14:paraId="4E09F2F3" w14:textId="4E402705"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西田副委員長</w:t>
      </w:r>
    </w:p>
    <w:p w14:paraId="6EBA2C51" w14:textId="77777777" w:rsidR="00623624" w:rsidRPr="00623624" w:rsidRDefault="00623624" w:rsidP="00623624">
      <w:pPr>
        <w:wordWrap/>
        <w:autoSpaceDE/>
        <w:autoSpaceDN/>
        <w:ind w:firstLineChars="100" w:firstLine="239"/>
        <w:rPr>
          <w:rFonts w:hAnsi="ＭＳ 明朝"/>
        </w:rPr>
      </w:pPr>
      <w:r w:rsidRPr="00623624">
        <w:rPr>
          <w:rFonts w:hAnsi="ＭＳ 明朝" w:hint="eastAsia"/>
        </w:rPr>
        <w:t>それでは、本委員会は任期いっぱいまで存続し、自然消滅という形で良いか。</w:t>
      </w:r>
    </w:p>
    <w:p w14:paraId="0F8A3BB2" w14:textId="77777777" w:rsidR="00384221" w:rsidRDefault="00384221" w:rsidP="00384221">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519D3821" w14:textId="7FA4D0CF" w:rsidR="00F658C6" w:rsidRPr="00623624" w:rsidRDefault="00F658C6" w:rsidP="00F658C6">
      <w:pPr>
        <w:wordWrap/>
        <w:autoSpaceDE/>
        <w:autoSpaceDN/>
        <w:ind w:firstLineChars="100" w:firstLine="239"/>
        <w:rPr>
          <w:rFonts w:hAnsi="ＭＳ 明朝"/>
        </w:rPr>
      </w:pPr>
      <w:r w:rsidRPr="00623624">
        <w:rPr>
          <w:rFonts w:hAnsi="ＭＳ 明朝" w:hint="eastAsia"/>
        </w:rPr>
        <w:t>それでは、</w:t>
      </w:r>
      <w:r>
        <w:rPr>
          <w:rFonts w:hAnsi="ＭＳ 明朝" w:hint="eastAsia"/>
        </w:rPr>
        <w:t>そのように決定する</w:t>
      </w:r>
      <w:r w:rsidRPr="00623624">
        <w:rPr>
          <w:rFonts w:hAnsi="ＭＳ 明朝" w:hint="eastAsia"/>
        </w:rPr>
        <w:t>。</w:t>
      </w:r>
    </w:p>
    <w:p w14:paraId="13FE61E2" w14:textId="54AAC9D8" w:rsidR="00040249" w:rsidRPr="00F658C6" w:rsidRDefault="00040249" w:rsidP="00B21E07">
      <w:pPr>
        <w:wordWrap/>
        <w:autoSpaceDE/>
        <w:autoSpaceDN/>
        <w:rPr>
          <w:rFonts w:asciiTheme="majorEastAsia" w:eastAsiaTheme="majorEastAsia" w:hAnsiTheme="majorEastAsia"/>
          <w:b/>
        </w:rPr>
      </w:pPr>
    </w:p>
    <w:p w14:paraId="751A32CA" w14:textId="16924891" w:rsidR="00040249" w:rsidRPr="00B21E07" w:rsidRDefault="00040249" w:rsidP="00040249">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3　</w:t>
      </w:r>
      <w:r w:rsidRPr="00040249">
        <w:rPr>
          <w:rFonts w:asciiTheme="majorEastAsia" w:eastAsiaTheme="majorEastAsia" w:hAnsiTheme="majorEastAsia" w:hint="eastAsia"/>
          <w:b/>
        </w:rPr>
        <w:t>特別委員会の中間報告について</w:t>
      </w:r>
    </w:p>
    <w:p w14:paraId="091B6446" w14:textId="6956062C" w:rsidR="00040249" w:rsidRPr="00B21E07" w:rsidRDefault="00040249" w:rsidP="00040249">
      <w:pPr>
        <w:wordWrap/>
        <w:autoSpaceDE/>
        <w:autoSpaceDN/>
        <w:ind w:firstLineChars="100" w:firstLine="240"/>
        <w:rPr>
          <w:rFonts w:asciiTheme="majorEastAsia" w:eastAsiaTheme="majorEastAsia" w:hAnsiTheme="majorEastAsia"/>
          <w:b/>
        </w:rPr>
      </w:pPr>
      <w:r w:rsidRPr="00B21E07">
        <w:rPr>
          <w:rFonts w:asciiTheme="majorEastAsia" w:eastAsiaTheme="majorEastAsia" w:hAnsiTheme="majorEastAsia" w:hint="eastAsia"/>
          <w:b/>
        </w:rPr>
        <w:t>⑴</w:t>
      </w:r>
      <w:r w:rsidRPr="00B21E07">
        <w:rPr>
          <w:rFonts w:asciiTheme="majorEastAsia" w:eastAsiaTheme="majorEastAsia" w:hAnsiTheme="majorEastAsia"/>
          <w:b/>
        </w:rPr>
        <w:t xml:space="preserve"> </w:t>
      </w:r>
      <w:r w:rsidRPr="00040249">
        <w:rPr>
          <w:rFonts w:asciiTheme="majorEastAsia" w:eastAsiaTheme="majorEastAsia" w:hAnsiTheme="majorEastAsia" w:hint="eastAsia"/>
          <w:b/>
        </w:rPr>
        <w:t>報告内容について</w:t>
      </w:r>
    </w:p>
    <w:p w14:paraId="0F6FCD24" w14:textId="7B0BEFE0"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西田副委員長</w:t>
      </w:r>
    </w:p>
    <w:p w14:paraId="3B437352" w14:textId="16410BA4" w:rsidR="00623624" w:rsidRPr="00623624" w:rsidRDefault="00623624" w:rsidP="00623624">
      <w:pPr>
        <w:wordWrap/>
        <w:autoSpaceDE/>
        <w:autoSpaceDN/>
        <w:ind w:firstLineChars="100" w:firstLine="239"/>
        <w:rPr>
          <w:rFonts w:hAnsi="ＭＳ 明朝"/>
        </w:rPr>
      </w:pPr>
      <w:r w:rsidRPr="00623624">
        <w:rPr>
          <w:rFonts w:hAnsi="ＭＳ 明朝" w:hint="eastAsia"/>
        </w:rPr>
        <w:lastRenderedPageBreak/>
        <w:t>資料</w:t>
      </w:r>
      <w:r w:rsidR="00333019">
        <w:rPr>
          <w:rFonts w:hAnsi="ＭＳ 明朝" w:hint="eastAsia"/>
        </w:rPr>
        <w:t>3</w:t>
      </w:r>
      <w:r w:rsidRPr="00623624">
        <w:rPr>
          <w:rFonts w:hAnsi="ＭＳ 明朝" w:hint="eastAsia"/>
        </w:rPr>
        <w:t>は</w:t>
      </w:r>
      <w:r w:rsidR="00333019">
        <w:rPr>
          <w:rFonts w:hAnsi="ＭＳ 明朝" w:hint="eastAsia"/>
        </w:rPr>
        <w:t>、</w:t>
      </w:r>
      <w:r w:rsidRPr="00623624">
        <w:rPr>
          <w:rFonts w:hAnsi="ＭＳ 明朝" w:hint="eastAsia"/>
        </w:rPr>
        <w:t>委員長案として示している</w:t>
      </w:r>
      <w:r w:rsidR="00040249">
        <w:rPr>
          <w:rFonts w:hAnsi="ＭＳ 明朝" w:hint="eastAsia"/>
        </w:rPr>
        <w:t>。</w:t>
      </w:r>
      <w:r w:rsidRPr="00623624">
        <w:rPr>
          <w:rFonts w:hAnsi="ＭＳ 明朝" w:hint="eastAsia"/>
        </w:rPr>
        <w:t>これまでの活動のまとめであり、特段の変更はない。この案で進めたいと思うが、良いか。</w:t>
      </w:r>
    </w:p>
    <w:p w14:paraId="2704DE53" w14:textId="77777777" w:rsidR="00384221" w:rsidRDefault="00384221" w:rsidP="00384221">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3ECB97EA" w14:textId="70E2AE59" w:rsidR="00623624" w:rsidRDefault="00623624" w:rsidP="00623624">
      <w:pPr>
        <w:wordWrap/>
        <w:autoSpaceDE/>
        <w:autoSpaceDN/>
        <w:ind w:firstLineChars="100" w:firstLine="239"/>
        <w:rPr>
          <w:rFonts w:hAnsi="ＭＳ 明朝"/>
        </w:rPr>
      </w:pPr>
      <w:r w:rsidRPr="00623624">
        <w:rPr>
          <w:rFonts w:hAnsi="ＭＳ 明朝" w:hint="eastAsia"/>
        </w:rPr>
        <w:t>それでは、中間報告についてはそのようにする。</w:t>
      </w:r>
    </w:p>
    <w:p w14:paraId="434786C4" w14:textId="3CB3641A" w:rsidR="00F658C6" w:rsidRDefault="00F658C6" w:rsidP="00623624">
      <w:pPr>
        <w:wordWrap/>
        <w:autoSpaceDE/>
        <w:autoSpaceDN/>
        <w:ind w:firstLineChars="100" w:firstLine="239"/>
        <w:rPr>
          <w:rFonts w:hAnsi="ＭＳ 明朝"/>
        </w:rPr>
      </w:pPr>
    </w:p>
    <w:p w14:paraId="4B48C90F" w14:textId="7962E351" w:rsidR="00F658C6" w:rsidRPr="00B21E07" w:rsidRDefault="00F658C6" w:rsidP="00F658C6">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4　</w:t>
      </w:r>
      <w:r w:rsidRPr="00F658C6">
        <w:rPr>
          <w:rFonts w:asciiTheme="majorEastAsia" w:eastAsiaTheme="majorEastAsia" w:hAnsiTheme="majorEastAsia" w:hint="eastAsia"/>
          <w:b/>
        </w:rPr>
        <w:t>その他</w:t>
      </w:r>
    </w:p>
    <w:p w14:paraId="42563045" w14:textId="1F3FC428" w:rsidR="00F658C6" w:rsidRPr="00B21E07" w:rsidRDefault="00F658C6" w:rsidP="00F658C6">
      <w:pPr>
        <w:wordWrap/>
        <w:autoSpaceDE/>
        <w:autoSpaceDN/>
        <w:ind w:firstLineChars="100" w:firstLine="240"/>
        <w:rPr>
          <w:rFonts w:asciiTheme="majorEastAsia" w:eastAsiaTheme="majorEastAsia" w:hAnsiTheme="majorEastAsia"/>
          <w:b/>
        </w:rPr>
      </w:pPr>
      <w:r w:rsidRPr="00B21E07">
        <w:rPr>
          <w:rFonts w:asciiTheme="majorEastAsia" w:eastAsiaTheme="majorEastAsia" w:hAnsiTheme="majorEastAsia" w:hint="eastAsia"/>
          <w:b/>
        </w:rPr>
        <w:t>⑴</w:t>
      </w:r>
      <w:r w:rsidRPr="00B21E07">
        <w:rPr>
          <w:rFonts w:asciiTheme="majorEastAsia" w:eastAsiaTheme="majorEastAsia" w:hAnsiTheme="majorEastAsia"/>
          <w:b/>
        </w:rPr>
        <w:t xml:space="preserve"> </w:t>
      </w:r>
      <w:r w:rsidRPr="00F658C6">
        <w:rPr>
          <w:rFonts w:asciiTheme="majorEastAsia" w:eastAsiaTheme="majorEastAsia" w:hAnsiTheme="majorEastAsia" w:hint="eastAsia"/>
          <w:b/>
        </w:rPr>
        <w:t>申し送り事項について</w:t>
      </w:r>
    </w:p>
    <w:p w14:paraId="239C1400" w14:textId="77777777" w:rsidR="00F658C6" w:rsidRPr="00B21E07" w:rsidRDefault="00F658C6" w:rsidP="00F658C6">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○西田副委員長</w:t>
      </w:r>
    </w:p>
    <w:p w14:paraId="65FB60A0" w14:textId="168E4B6F" w:rsidR="00B21E07" w:rsidRDefault="00623624" w:rsidP="00623624">
      <w:pPr>
        <w:wordWrap/>
        <w:autoSpaceDE/>
        <w:autoSpaceDN/>
        <w:ind w:firstLineChars="100" w:firstLine="239"/>
        <w:rPr>
          <w:rFonts w:hAnsi="ＭＳ 明朝"/>
        </w:rPr>
      </w:pPr>
      <w:r w:rsidRPr="00623624">
        <w:rPr>
          <w:rFonts w:hAnsi="ＭＳ 明朝" w:hint="eastAsia"/>
        </w:rPr>
        <w:t>資料</w:t>
      </w:r>
      <w:r w:rsidR="00333019">
        <w:rPr>
          <w:rFonts w:hAnsi="ＭＳ 明朝" w:hint="eastAsia"/>
        </w:rPr>
        <w:t>4</w:t>
      </w:r>
      <w:r w:rsidRPr="00623624">
        <w:rPr>
          <w:rFonts w:hAnsi="ＭＳ 明朝" w:hint="eastAsia"/>
        </w:rPr>
        <w:t>の議会改革に関する検討項目についてだが、これは前回確認したものである。これを申し送りたいと思うが、意見があればお願いする。</w:t>
      </w:r>
    </w:p>
    <w:p w14:paraId="43886826" w14:textId="41C42DDF" w:rsidR="00B21E07" w:rsidRDefault="00623624" w:rsidP="00623624">
      <w:pPr>
        <w:wordWrap/>
        <w:autoSpaceDE/>
        <w:autoSpaceDN/>
        <w:ind w:firstLineChars="100" w:firstLine="239"/>
        <w:rPr>
          <w:rFonts w:hAnsi="ＭＳ 明朝"/>
        </w:rPr>
      </w:pPr>
      <w:r w:rsidRPr="00623624">
        <w:rPr>
          <w:rFonts w:hAnsi="ＭＳ 明朝" w:hint="eastAsia"/>
        </w:rPr>
        <w:t>先日の全国市議会議長会の視察で、地方議会議員のなり手不足に対応する貴重な意見を聞いた。報告書をまとめるので、参考にしてもらえればと思う。</w:t>
      </w:r>
    </w:p>
    <w:p w14:paraId="316AC5F2" w14:textId="21FEF6BC" w:rsidR="00333019" w:rsidRPr="00B21E07" w:rsidRDefault="00333019" w:rsidP="00333019">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Pr>
          <w:rFonts w:asciiTheme="majorEastAsia" w:eastAsiaTheme="majorEastAsia" w:hAnsiTheme="majorEastAsia" w:hint="eastAsia"/>
          <w:b/>
        </w:rPr>
        <w:t>佐々木</w:t>
      </w:r>
      <w:r w:rsidRPr="00B21E07">
        <w:rPr>
          <w:rFonts w:asciiTheme="majorEastAsia" w:eastAsiaTheme="majorEastAsia" w:hAnsiTheme="majorEastAsia" w:hint="eastAsia"/>
          <w:b/>
        </w:rPr>
        <w:t>委員</w:t>
      </w:r>
    </w:p>
    <w:p w14:paraId="4A94D8C5" w14:textId="0076AD5F" w:rsidR="00333019" w:rsidRDefault="00333019" w:rsidP="00333019">
      <w:pPr>
        <w:wordWrap/>
        <w:autoSpaceDE/>
        <w:autoSpaceDN/>
        <w:ind w:firstLineChars="100" w:firstLine="239"/>
        <w:rPr>
          <w:rFonts w:hAnsi="ＭＳ 明朝"/>
        </w:rPr>
      </w:pPr>
      <w:r>
        <w:rPr>
          <w:rFonts w:hAnsi="ＭＳ 明朝" w:hint="eastAsia"/>
        </w:rPr>
        <w:t>確認だが、</w:t>
      </w:r>
      <w:r w:rsidR="00852FC6">
        <w:rPr>
          <w:rFonts w:hAnsi="ＭＳ 明朝" w:hint="eastAsia"/>
        </w:rPr>
        <w:t>この資料は、これまでの検討結果の一覧で、終了したものと継続中のものがあるが、申し送り事項案は、次の委員会で示されるということで良いか。</w:t>
      </w:r>
    </w:p>
    <w:p w14:paraId="4B54F7C6" w14:textId="15F8B69E" w:rsidR="00852FC6" w:rsidRPr="00B21E07" w:rsidRDefault="00852FC6" w:rsidP="00852FC6">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Pr>
          <w:rFonts w:asciiTheme="majorEastAsia" w:eastAsiaTheme="majorEastAsia" w:hAnsiTheme="majorEastAsia" w:hint="eastAsia"/>
          <w:b/>
        </w:rPr>
        <w:t>濱見書記</w:t>
      </w:r>
    </w:p>
    <w:p w14:paraId="15B23C33" w14:textId="19773304" w:rsidR="00852FC6" w:rsidRDefault="001203BD" w:rsidP="00852FC6">
      <w:pPr>
        <w:wordWrap/>
        <w:autoSpaceDE/>
        <w:autoSpaceDN/>
        <w:ind w:firstLineChars="100" w:firstLine="239"/>
        <w:rPr>
          <w:rFonts w:hAnsi="ＭＳ 明朝"/>
        </w:rPr>
      </w:pPr>
      <w:r>
        <w:rPr>
          <w:rFonts w:hAnsi="ＭＳ 明朝" w:hint="eastAsia"/>
        </w:rPr>
        <w:t>今日が最後の委員会なのか次回があるのかによって変わってくる。今日、議題1の検討が進んだので、</w:t>
      </w:r>
      <w:r w:rsidR="00852FC6">
        <w:rPr>
          <w:rFonts w:hAnsi="ＭＳ 明朝" w:hint="eastAsia"/>
        </w:rPr>
        <w:t>次の委員会が開かれる場合は</w:t>
      </w:r>
      <w:r>
        <w:rPr>
          <w:rFonts w:hAnsi="ＭＳ 明朝" w:hint="eastAsia"/>
        </w:rPr>
        <w:t>それを</w:t>
      </w:r>
      <w:r w:rsidR="00852FC6">
        <w:rPr>
          <w:rFonts w:hAnsi="ＭＳ 明朝" w:hint="eastAsia"/>
        </w:rPr>
        <w:t>加えた申し送り事項案を</w:t>
      </w:r>
      <w:r>
        <w:rPr>
          <w:rFonts w:hAnsi="ＭＳ 明朝" w:hint="eastAsia"/>
        </w:rPr>
        <w:t>次回</w:t>
      </w:r>
      <w:r w:rsidR="00852FC6">
        <w:rPr>
          <w:rFonts w:hAnsi="ＭＳ 明朝" w:hint="eastAsia"/>
        </w:rPr>
        <w:t>示</w:t>
      </w:r>
      <w:r>
        <w:rPr>
          <w:rFonts w:hAnsi="ＭＳ 明朝" w:hint="eastAsia"/>
        </w:rPr>
        <w:t>す。</w:t>
      </w:r>
      <w:r w:rsidR="00852FC6">
        <w:rPr>
          <w:rFonts w:hAnsi="ＭＳ 明朝" w:hint="eastAsia"/>
        </w:rPr>
        <w:t>今日が最後となる場合は、今決めることになる。</w:t>
      </w:r>
    </w:p>
    <w:p w14:paraId="6CC731D4" w14:textId="63104016"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西田副委員長</w:t>
      </w:r>
    </w:p>
    <w:p w14:paraId="30CF7E5D" w14:textId="77777777" w:rsidR="00623624" w:rsidRPr="00623624" w:rsidRDefault="00623624" w:rsidP="00623624">
      <w:pPr>
        <w:wordWrap/>
        <w:autoSpaceDE/>
        <w:autoSpaceDN/>
        <w:ind w:firstLineChars="100" w:firstLine="239"/>
        <w:rPr>
          <w:rFonts w:hAnsi="ＭＳ 明朝"/>
        </w:rPr>
      </w:pPr>
      <w:r w:rsidRPr="00623624">
        <w:rPr>
          <w:rFonts w:hAnsi="ＭＳ 明朝" w:hint="eastAsia"/>
        </w:rPr>
        <w:t>それでは、申し送り事項については、本日もらった意見も踏まえ、次回の委員会で最終的に決定するということで良いか。今日の流れからすると、もう一度委員会を開き、最終的な結果をまとめ、次期につなげたいと思う。</w:t>
      </w:r>
    </w:p>
    <w:p w14:paraId="5EB814F6" w14:textId="77777777" w:rsidR="00B21E07" w:rsidRDefault="00623624" w:rsidP="00623624">
      <w:pPr>
        <w:wordWrap/>
        <w:autoSpaceDE/>
        <w:autoSpaceDN/>
        <w:ind w:firstLineChars="100" w:firstLine="239"/>
        <w:rPr>
          <w:rFonts w:hAnsi="ＭＳ 明朝"/>
        </w:rPr>
      </w:pPr>
      <w:r w:rsidRPr="00623624">
        <w:rPr>
          <w:rFonts w:hAnsi="ＭＳ 明朝" w:hint="eastAsia"/>
        </w:rPr>
        <w:t>次回の委員会の日程だが、各委員の都合はいかがか。</w:t>
      </w:r>
    </w:p>
    <w:p w14:paraId="620BCC7A" w14:textId="77777777" w:rsidR="00384221" w:rsidRPr="004362A6" w:rsidRDefault="00384221" w:rsidP="00384221">
      <w:pPr>
        <w:wordWrap/>
        <w:autoSpaceDE/>
        <w:autoSpaceDN/>
        <w:ind w:firstLineChars="100" w:firstLine="239"/>
        <w:rPr>
          <w:rFonts w:hAnsi="BIZ UD明朝 Medium"/>
        </w:rPr>
      </w:pPr>
      <w:r w:rsidRPr="004362A6">
        <w:rPr>
          <w:rFonts w:hAnsi="BIZ UD明朝 Medium" w:hint="eastAsia"/>
        </w:rPr>
        <w:t>ここで暫時休憩する。</w:t>
      </w:r>
    </w:p>
    <w:p w14:paraId="79B04859" w14:textId="77777777" w:rsidR="00384221" w:rsidRPr="004362A6" w:rsidRDefault="00384221" w:rsidP="00384221">
      <w:pPr>
        <w:wordWrap/>
        <w:autoSpaceDE/>
        <w:autoSpaceDN/>
        <w:jc w:val="left"/>
        <w:rPr>
          <w:rFonts w:hAnsi="ＭＳ 明朝"/>
        </w:rPr>
      </w:pPr>
    </w:p>
    <w:p w14:paraId="7AD46AFA" w14:textId="2DC03877" w:rsidR="00384221" w:rsidRPr="004362A6" w:rsidRDefault="00384221" w:rsidP="00384221">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4C6141">
        <w:rPr>
          <w:rFonts w:asciiTheme="minorEastAsia" w:eastAsiaTheme="minorEastAsia" w:hAnsiTheme="minorEastAsia" w:hint="eastAsia"/>
        </w:rPr>
        <w:t>12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4C6141">
        <w:rPr>
          <w:rFonts w:asciiTheme="minorEastAsia" w:eastAsiaTheme="minorEastAsia" w:hAnsiTheme="minorEastAsia" w:hint="eastAsia"/>
        </w:rPr>
        <w:t>36</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4218E158" w14:textId="22311448" w:rsidR="00384221" w:rsidRDefault="00384221" w:rsidP="00384221">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4C6141">
        <w:rPr>
          <w:rFonts w:asciiTheme="minorEastAsia" w:eastAsiaTheme="minorEastAsia" w:hAnsiTheme="minorEastAsia" w:hint="eastAsia"/>
        </w:rPr>
        <w:t>12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4C6141">
        <w:rPr>
          <w:rFonts w:asciiTheme="minorEastAsia" w:eastAsiaTheme="minorEastAsia" w:hAnsiTheme="minorEastAsia" w:hint="eastAsia"/>
        </w:rPr>
        <w:t>51</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4F89D5CB" w14:textId="77777777" w:rsidR="00384221" w:rsidRDefault="00384221" w:rsidP="00384221">
      <w:pPr>
        <w:wordWrap/>
        <w:autoSpaceDE/>
        <w:autoSpaceDN/>
        <w:jc w:val="center"/>
        <w:rPr>
          <w:rFonts w:asciiTheme="minorEastAsia" w:eastAsiaTheme="minorEastAsia" w:hAnsiTheme="minorEastAsia"/>
        </w:rPr>
      </w:pPr>
    </w:p>
    <w:p w14:paraId="0DC208A0" w14:textId="34370F94" w:rsidR="00623624" w:rsidRPr="00B21E07" w:rsidRDefault="00B21E07" w:rsidP="00B21E07">
      <w:pPr>
        <w:wordWrap/>
        <w:autoSpaceDE/>
        <w:autoSpaceDN/>
        <w:rPr>
          <w:rFonts w:asciiTheme="majorEastAsia" w:eastAsiaTheme="majorEastAsia" w:hAnsiTheme="majorEastAsia"/>
          <w:b/>
        </w:rPr>
      </w:pPr>
      <w:r w:rsidRPr="00B21E07">
        <w:rPr>
          <w:rFonts w:asciiTheme="majorEastAsia" w:eastAsiaTheme="majorEastAsia" w:hAnsiTheme="majorEastAsia" w:hint="eastAsia"/>
          <w:b/>
        </w:rPr>
        <w:t>○</w:t>
      </w:r>
      <w:r w:rsidR="00623624" w:rsidRPr="00B21E07">
        <w:rPr>
          <w:rFonts w:asciiTheme="majorEastAsia" w:eastAsiaTheme="majorEastAsia" w:hAnsiTheme="majorEastAsia" w:hint="eastAsia"/>
          <w:b/>
        </w:rPr>
        <w:t>西田副委員長</w:t>
      </w:r>
    </w:p>
    <w:p w14:paraId="67D19047" w14:textId="77777777" w:rsidR="00623624" w:rsidRPr="00623624" w:rsidRDefault="00623624" w:rsidP="00623624">
      <w:pPr>
        <w:wordWrap/>
        <w:autoSpaceDE/>
        <w:autoSpaceDN/>
        <w:ind w:firstLineChars="100" w:firstLine="239"/>
        <w:rPr>
          <w:rFonts w:hAnsi="ＭＳ 明朝"/>
        </w:rPr>
      </w:pPr>
      <w:r w:rsidRPr="00623624">
        <w:rPr>
          <w:rFonts w:hAnsi="ＭＳ 明朝" w:hint="eastAsia"/>
        </w:rPr>
        <w:t>委員会を再開する。</w:t>
      </w:r>
    </w:p>
    <w:p w14:paraId="6D98EFCC" w14:textId="77777777" w:rsidR="00623624" w:rsidRPr="00623624" w:rsidRDefault="00623624" w:rsidP="00623624">
      <w:pPr>
        <w:wordWrap/>
        <w:autoSpaceDE/>
        <w:autoSpaceDN/>
        <w:ind w:firstLineChars="100" w:firstLine="239"/>
        <w:rPr>
          <w:rFonts w:hAnsi="ＭＳ 明朝"/>
        </w:rPr>
      </w:pPr>
      <w:r w:rsidRPr="00623624">
        <w:rPr>
          <w:rFonts w:hAnsi="ＭＳ 明朝" w:hint="eastAsia"/>
        </w:rPr>
        <w:t>次回の委員会は、9月24日水曜日、午前9時からとする。それまでに検討項目などについて意見があったら、知らせてもらいたいと思う。良いか。</w:t>
      </w:r>
    </w:p>
    <w:p w14:paraId="43587441" w14:textId="77777777" w:rsidR="00384221" w:rsidRDefault="00384221" w:rsidP="00384221">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751CD1FF" w14:textId="1F242A64" w:rsidR="00623624" w:rsidRPr="00623624" w:rsidRDefault="00623624" w:rsidP="00623624">
      <w:pPr>
        <w:wordWrap/>
        <w:autoSpaceDE/>
        <w:autoSpaceDN/>
        <w:ind w:firstLineChars="100" w:firstLine="239"/>
        <w:rPr>
          <w:rFonts w:hAnsi="ＭＳ 明朝"/>
        </w:rPr>
      </w:pPr>
      <w:r w:rsidRPr="00623624">
        <w:rPr>
          <w:rFonts w:hAnsi="ＭＳ 明朝" w:hint="eastAsia"/>
        </w:rPr>
        <w:t>その他</w:t>
      </w:r>
      <w:r w:rsidR="00901158">
        <w:rPr>
          <w:rFonts w:hAnsi="ＭＳ 明朝" w:hint="eastAsia"/>
        </w:rPr>
        <w:t>、</w:t>
      </w:r>
      <w:r w:rsidRPr="00623624">
        <w:rPr>
          <w:rFonts w:hAnsi="ＭＳ 明朝" w:hint="eastAsia"/>
        </w:rPr>
        <w:t>委員から何かあるか。</w:t>
      </w:r>
    </w:p>
    <w:p w14:paraId="25B200BC" w14:textId="77777777" w:rsidR="00384221" w:rsidRDefault="00384221" w:rsidP="00384221">
      <w:pPr>
        <w:wordWrap/>
        <w:autoSpaceDE/>
        <w:autoSpaceDN/>
        <w:jc w:val="center"/>
        <w:rPr>
          <w:rFonts w:hAnsi="ＭＳ 明朝"/>
        </w:rPr>
      </w:pPr>
      <w:r w:rsidRPr="004362A6">
        <w:rPr>
          <w:rFonts w:hAnsi="ＭＳ 明朝" w:hint="eastAsia"/>
        </w:rPr>
        <w:t>（　「なし」という声あり　）</w:t>
      </w:r>
    </w:p>
    <w:p w14:paraId="3F9C7B4C" w14:textId="77777777" w:rsidR="00623624" w:rsidRPr="00623624" w:rsidRDefault="00623624" w:rsidP="00623624">
      <w:pPr>
        <w:wordWrap/>
        <w:autoSpaceDE/>
        <w:autoSpaceDN/>
        <w:ind w:firstLineChars="100" w:firstLine="239"/>
        <w:rPr>
          <w:rFonts w:hAnsi="ＭＳ 明朝"/>
        </w:rPr>
      </w:pPr>
      <w:r w:rsidRPr="00623624">
        <w:rPr>
          <w:rFonts w:hAnsi="ＭＳ 明朝" w:hint="eastAsia"/>
        </w:rPr>
        <w:t>それでは、以上で議会改革推進特別委員会を終了する。</w:t>
      </w:r>
    </w:p>
    <w:p w14:paraId="7132E94C" w14:textId="77777777" w:rsidR="00623624" w:rsidRPr="00623624" w:rsidRDefault="00623624" w:rsidP="00623624">
      <w:pPr>
        <w:wordWrap/>
        <w:autoSpaceDE/>
        <w:autoSpaceDN/>
        <w:ind w:firstLineChars="100" w:firstLine="239"/>
        <w:rPr>
          <w:rFonts w:hAnsi="ＭＳ 明朝"/>
        </w:rPr>
      </w:pPr>
    </w:p>
    <w:p w14:paraId="1CA90444" w14:textId="14CF206A" w:rsidR="00433E28" w:rsidRPr="00B50D18" w:rsidRDefault="00433E28" w:rsidP="00433E28">
      <w:pPr>
        <w:jc w:val="center"/>
        <w:rPr>
          <w:rFonts w:hAnsi="ＭＳ 明朝"/>
        </w:rPr>
      </w:pPr>
      <w:r w:rsidRPr="00B50D18">
        <w:rPr>
          <w:rFonts w:hAnsi="ＭＳ 明朝" w:hint="eastAsia"/>
        </w:rPr>
        <w:lastRenderedPageBreak/>
        <w:t xml:space="preserve">〔　</w:t>
      </w:r>
      <w:r w:rsidR="004C6141">
        <w:rPr>
          <w:rFonts w:hAnsi="ＭＳ 明朝" w:hint="eastAsia"/>
        </w:rPr>
        <w:t>12</w:t>
      </w:r>
      <w:r w:rsidRPr="00B50D18">
        <w:rPr>
          <w:rFonts w:hAnsi="ＭＳ 明朝" w:hint="eastAsia"/>
        </w:rPr>
        <w:t xml:space="preserve"> 時</w:t>
      </w:r>
      <w:r>
        <w:rPr>
          <w:rFonts w:hAnsi="ＭＳ 明朝" w:hint="eastAsia"/>
        </w:rPr>
        <w:t xml:space="preserve"> </w:t>
      </w:r>
      <w:r w:rsidR="004C6141">
        <w:rPr>
          <w:rFonts w:hAnsi="ＭＳ 明朝" w:hint="eastAsia"/>
        </w:rPr>
        <w:t>52</w:t>
      </w:r>
      <w:r w:rsidRPr="00B50D18">
        <w:rPr>
          <w:rFonts w:hAnsi="ＭＳ 明朝" w:hint="eastAsia"/>
        </w:rPr>
        <w:t xml:space="preserve"> 分　閉議　〕</w:t>
      </w:r>
    </w:p>
    <w:p w14:paraId="3747985D" w14:textId="77777777" w:rsidR="0039661C" w:rsidRPr="00433E28" w:rsidRDefault="0039661C" w:rsidP="00433E28">
      <w:pPr>
        <w:ind w:firstLineChars="100" w:firstLine="239"/>
        <w:rPr>
          <w:rFonts w:asciiTheme="minorEastAsia" w:eastAsiaTheme="minorEastAsia" w:hAnsiTheme="minorEastAsia"/>
        </w:rPr>
      </w:pPr>
    </w:p>
    <w:p w14:paraId="53EC62F0" w14:textId="77777777" w:rsidR="00433E28" w:rsidRDefault="00433E28" w:rsidP="00433E28">
      <w:pPr>
        <w:jc w:val="center"/>
        <w:rPr>
          <w:rFonts w:hAnsi="ＭＳ 明朝"/>
        </w:rPr>
      </w:pPr>
      <w:r w:rsidRPr="00B50D18">
        <w:rPr>
          <w:rFonts w:hAnsi="ＭＳ 明朝" w:hint="eastAsia"/>
        </w:rPr>
        <w:t>浜田市議会委員会条例第65条の規定により、ここに委員会記録を作成する。</w:t>
      </w:r>
    </w:p>
    <w:p w14:paraId="09ACB87B" w14:textId="77777777" w:rsidR="00D94EF6" w:rsidRDefault="00D94EF6" w:rsidP="00433E28">
      <w:pPr>
        <w:jc w:val="center"/>
        <w:rPr>
          <w:rFonts w:hAnsi="ＭＳ 明朝"/>
        </w:rPr>
      </w:pPr>
    </w:p>
    <w:p w14:paraId="4415C272" w14:textId="08BB049D" w:rsidR="00433E28" w:rsidRPr="00010819" w:rsidRDefault="00433E28" w:rsidP="00433E28">
      <w:pPr>
        <w:tabs>
          <w:tab w:val="right" w:pos="8931"/>
        </w:tabs>
        <w:rPr>
          <w:rFonts w:hAnsi="ＭＳ 明朝"/>
          <w:spacing w:val="3"/>
        </w:rPr>
      </w:pPr>
      <w:r w:rsidRPr="00B50D18">
        <w:rPr>
          <w:rFonts w:hAnsi="ＭＳ 明朝" w:hint="eastAsia"/>
        </w:rPr>
        <w:t xml:space="preserve">　　　　　　　　　　　　</w:t>
      </w:r>
      <w:r>
        <w:rPr>
          <w:rFonts w:hAnsi="ＭＳ 明朝" w:hint="eastAsia"/>
        </w:rPr>
        <w:t>議会改革推進特別</w:t>
      </w:r>
      <w:r w:rsidRPr="00010819">
        <w:rPr>
          <w:rFonts w:hAnsi="ＭＳ 明朝" w:hint="eastAsia"/>
        </w:rPr>
        <w:t>委員会委員長　　牛　尾　　昭</w:t>
      </w:r>
    </w:p>
    <w:p w14:paraId="3D7E20E6" w14:textId="690730EA" w:rsidR="00977CEC" w:rsidRPr="00433E28" w:rsidRDefault="00977CEC" w:rsidP="00433E28">
      <w:pPr>
        <w:ind w:firstLineChars="100" w:firstLine="239"/>
        <w:rPr>
          <w:rFonts w:asciiTheme="minorEastAsia" w:eastAsiaTheme="minorEastAsia" w:hAnsiTheme="minorEastAsia"/>
        </w:rPr>
      </w:pPr>
    </w:p>
    <w:sectPr w:rsidR="00977CEC" w:rsidRPr="00433E28"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6533" w14:textId="77777777" w:rsidR="00256E53" w:rsidRDefault="00256E53">
      <w:r>
        <w:separator/>
      </w:r>
    </w:p>
  </w:endnote>
  <w:endnote w:type="continuationSeparator" w:id="0">
    <w:p w14:paraId="72676BC2" w14:textId="77777777" w:rsidR="00256E53" w:rsidRDefault="0025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B322" w14:textId="77777777" w:rsidR="00256E53" w:rsidRDefault="00256E53">
    <w:pPr>
      <w:pStyle w:val="a7"/>
      <w:jc w:val="center"/>
    </w:pPr>
  </w:p>
  <w:p w14:paraId="2268209B" w14:textId="77777777" w:rsidR="00256E53" w:rsidRDefault="00256E5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2F72BAA1" w:rsidR="00256E53" w:rsidRDefault="00256E53">
        <w:pPr>
          <w:pStyle w:val="a7"/>
          <w:jc w:val="center"/>
        </w:pPr>
        <w:r>
          <w:fldChar w:fldCharType="begin"/>
        </w:r>
        <w:r>
          <w:instrText>PAGE   \* MERGEFORMAT</w:instrText>
        </w:r>
        <w:r>
          <w:fldChar w:fldCharType="separate"/>
        </w:r>
        <w:r w:rsidR="007F4CB1" w:rsidRPr="007F4CB1">
          <w:rPr>
            <w:noProof/>
            <w:lang w:val="ja-JP"/>
          </w:rPr>
          <w:t>1</w:t>
        </w:r>
        <w:r>
          <w:fldChar w:fldCharType="end"/>
        </w:r>
      </w:p>
    </w:sdtContent>
  </w:sdt>
  <w:p w14:paraId="5D30CE05" w14:textId="77777777" w:rsidR="00256E53" w:rsidRDefault="00256E5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256E53" w:rsidRDefault="007F4CB1" w:rsidP="00B24822">
    <w:pPr>
      <w:pStyle w:val="a7"/>
      <w:jc w:val="center"/>
    </w:pPr>
    <w:sdt>
      <w:sdtPr>
        <w:id w:val="1463305999"/>
        <w:docPartObj>
          <w:docPartGallery w:val="Page Numbers (Bottom of Page)"/>
          <w:docPartUnique/>
        </w:docPartObj>
      </w:sdtPr>
      <w:sdtEndPr/>
      <w:sdtContent>
        <w:r w:rsidR="00256E53">
          <w:fldChar w:fldCharType="begin"/>
        </w:r>
        <w:r w:rsidR="00256E53">
          <w:instrText>PAGE   \* MERGEFORMAT</w:instrText>
        </w:r>
        <w:r w:rsidR="00256E53">
          <w:fldChar w:fldCharType="separate"/>
        </w:r>
        <w:r w:rsidR="00256E53" w:rsidRPr="00B24822">
          <w:rPr>
            <w:noProof/>
            <w:lang w:val="ja-JP"/>
          </w:rPr>
          <w:t>0</w:t>
        </w:r>
        <w:r w:rsidR="00256E5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280F" w14:textId="77777777" w:rsidR="00256E53" w:rsidRDefault="00256E53">
      <w:r>
        <w:separator/>
      </w:r>
    </w:p>
  </w:footnote>
  <w:footnote w:type="continuationSeparator" w:id="0">
    <w:p w14:paraId="35780651" w14:textId="77777777" w:rsidR="00256E53" w:rsidRDefault="00256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3CB8" w14:textId="77777777" w:rsidR="00256E53" w:rsidRPr="00117714" w:rsidRDefault="00256E53"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08CFD2DF" w:rsidR="00256E53" w:rsidRDefault="00256E53" w:rsidP="00B24822">
    <w:pPr>
      <w:pStyle w:val="a6"/>
      <w:jc w:val="right"/>
      <w:rPr>
        <w:sz w:val="18"/>
      </w:rPr>
    </w:pPr>
    <w:r>
      <w:rPr>
        <w:rFonts w:hint="eastAsia"/>
        <w:sz w:val="18"/>
      </w:rPr>
      <w:t>令和7</w:t>
    </w:r>
    <w:r w:rsidRPr="00117714">
      <w:rPr>
        <w:rFonts w:hint="eastAsia"/>
        <w:sz w:val="18"/>
      </w:rPr>
      <w:t>年</w:t>
    </w:r>
    <w:r>
      <w:rPr>
        <w:rFonts w:hint="eastAsia"/>
        <w:sz w:val="18"/>
      </w:rPr>
      <w:t>9</w:t>
    </w:r>
    <w:r w:rsidRPr="00117714">
      <w:rPr>
        <w:rFonts w:hint="eastAsia"/>
        <w:sz w:val="18"/>
      </w:rPr>
      <w:t>月</w:t>
    </w:r>
    <w:r>
      <w:rPr>
        <w:rFonts w:hint="eastAsia"/>
        <w:sz w:val="18"/>
      </w:rPr>
      <w:t>8</w:t>
    </w:r>
    <w:r w:rsidRPr="00117714">
      <w:rPr>
        <w:rFonts w:hint="eastAsia"/>
        <w:sz w:val="18"/>
      </w:rPr>
      <w:t>日_浜田市議会_</w:t>
    </w:r>
    <w:r>
      <w:rPr>
        <w:rFonts w:hint="eastAsia"/>
        <w:sz w:val="18"/>
      </w:rPr>
      <w:t>議会改革推進特別委員会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760B"/>
    <w:rsid w:val="000078F8"/>
    <w:rsid w:val="00007B90"/>
    <w:rsid w:val="0001045B"/>
    <w:rsid w:val="00010819"/>
    <w:rsid w:val="000114F0"/>
    <w:rsid w:val="0001161B"/>
    <w:rsid w:val="00011A30"/>
    <w:rsid w:val="00011BCF"/>
    <w:rsid w:val="000122D4"/>
    <w:rsid w:val="00012C2F"/>
    <w:rsid w:val="00012E8F"/>
    <w:rsid w:val="000138F4"/>
    <w:rsid w:val="0001407D"/>
    <w:rsid w:val="00015427"/>
    <w:rsid w:val="0001546D"/>
    <w:rsid w:val="0001598B"/>
    <w:rsid w:val="00015D03"/>
    <w:rsid w:val="00015F71"/>
    <w:rsid w:val="000161C9"/>
    <w:rsid w:val="000165D8"/>
    <w:rsid w:val="000168F5"/>
    <w:rsid w:val="000170E1"/>
    <w:rsid w:val="0001792D"/>
    <w:rsid w:val="00020202"/>
    <w:rsid w:val="00020E59"/>
    <w:rsid w:val="000215A2"/>
    <w:rsid w:val="00021ED8"/>
    <w:rsid w:val="0002207C"/>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5719"/>
    <w:rsid w:val="000259D8"/>
    <w:rsid w:val="00025BEA"/>
    <w:rsid w:val="00025F3B"/>
    <w:rsid w:val="0002672B"/>
    <w:rsid w:val="000270FC"/>
    <w:rsid w:val="00027179"/>
    <w:rsid w:val="00027188"/>
    <w:rsid w:val="000275C0"/>
    <w:rsid w:val="0002784E"/>
    <w:rsid w:val="00027ECB"/>
    <w:rsid w:val="00030308"/>
    <w:rsid w:val="000303EC"/>
    <w:rsid w:val="000306BC"/>
    <w:rsid w:val="00030BA9"/>
    <w:rsid w:val="00030FDE"/>
    <w:rsid w:val="000316B8"/>
    <w:rsid w:val="00031C28"/>
    <w:rsid w:val="00032442"/>
    <w:rsid w:val="00032BAF"/>
    <w:rsid w:val="00032D00"/>
    <w:rsid w:val="0003355A"/>
    <w:rsid w:val="00033574"/>
    <w:rsid w:val="00033828"/>
    <w:rsid w:val="00036596"/>
    <w:rsid w:val="000368A0"/>
    <w:rsid w:val="0003727C"/>
    <w:rsid w:val="00040249"/>
    <w:rsid w:val="00040356"/>
    <w:rsid w:val="000404A0"/>
    <w:rsid w:val="00040C18"/>
    <w:rsid w:val="0004220B"/>
    <w:rsid w:val="0004234F"/>
    <w:rsid w:val="0004258B"/>
    <w:rsid w:val="00042F16"/>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57B"/>
    <w:rsid w:val="000574F5"/>
    <w:rsid w:val="000575B8"/>
    <w:rsid w:val="00057B1A"/>
    <w:rsid w:val="00057E12"/>
    <w:rsid w:val="00060091"/>
    <w:rsid w:val="000601EB"/>
    <w:rsid w:val="0006040D"/>
    <w:rsid w:val="00060AB4"/>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350F"/>
    <w:rsid w:val="0007363E"/>
    <w:rsid w:val="000736DE"/>
    <w:rsid w:val="0007378B"/>
    <w:rsid w:val="0007382B"/>
    <w:rsid w:val="00073D0F"/>
    <w:rsid w:val="0007420F"/>
    <w:rsid w:val="000748D1"/>
    <w:rsid w:val="000749B1"/>
    <w:rsid w:val="00074BB7"/>
    <w:rsid w:val="00074F41"/>
    <w:rsid w:val="000751E4"/>
    <w:rsid w:val="00075810"/>
    <w:rsid w:val="00076355"/>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7CA"/>
    <w:rsid w:val="000A0E4E"/>
    <w:rsid w:val="000A1244"/>
    <w:rsid w:val="000A13BE"/>
    <w:rsid w:val="000A1797"/>
    <w:rsid w:val="000A1C32"/>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B0367"/>
    <w:rsid w:val="000B04B9"/>
    <w:rsid w:val="000B0AC9"/>
    <w:rsid w:val="000B0E01"/>
    <w:rsid w:val="000B1AF7"/>
    <w:rsid w:val="000B259B"/>
    <w:rsid w:val="000B28CD"/>
    <w:rsid w:val="000B2E71"/>
    <w:rsid w:val="000B2FC2"/>
    <w:rsid w:val="000B309C"/>
    <w:rsid w:val="000B36B5"/>
    <w:rsid w:val="000B3713"/>
    <w:rsid w:val="000B3D0A"/>
    <w:rsid w:val="000B462A"/>
    <w:rsid w:val="000B5C07"/>
    <w:rsid w:val="000B63E9"/>
    <w:rsid w:val="000B6B45"/>
    <w:rsid w:val="000B6E1E"/>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898"/>
    <w:rsid w:val="000D0023"/>
    <w:rsid w:val="000D0461"/>
    <w:rsid w:val="000D06D3"/>
    <w:rsid w:val="000D112A"/>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F96"/>
    <w:rsid w:val="000E5FD2"/>
    <w:rsid w:val="000E7407"/>
    <w:rsid w:val="000E761A"/>
    <w:rsid w:val="000E79AB"/>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EE3"/>
    <w:rsid w:val="00107185"/>
    <w:rsid w:val="00107487"/>
    <w:rsid w:val="001074FE"/>
    <w:rsid w:val="00107791"/>
    <w:rsid w:val="00110059"/>
    <w:rsid w:val="001110C5"/>
    <w:rsid w:val="001117E0"/>
    <w:rsid w:val="00112775"/>
    <w:rsid w:val="00112D63"/>
    <w:rsid w:val="00112F9F"/>
    <w:rsid w:val="00112FF3"/>
    <w:rsid w:val="00113453"/>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03BD"/>
    <w:rsid w:val="00121385"/>
    <w:rsid w:val="00121784"/>
    <w:rsid w:val="0012210A"/>
    <w:rsid w:val="001223C0"/>
    <w:rsid w:val="00122B56"/>
    <w:rsid w:val="00122BBC"/>
    <w:rsid w:val="00122F7C"/>
    <w:rsid w:val="0012368A"/>
    <w:rsid w:val="00123FD8"/>
    <w:rsid w:val="00124030"/>
    <w:rsid w:val="001243A7"/>
    <w:rsid w:val="00124500"/>
    <w:rsid w:val="00124580"/>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4961"/>
    <w:rsid w:val="001351D6"/>
    <w:rsid w:val="001354E0"/>
    <w:rsid w:val="0013575A"/>
    <w:rsid w:val="00135C40"/>
    <w:rsid w:val="00136064"/>
    <w:rsid w:val="00136246"/>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F2D"/>
    <w:rsid w:val="00144420"/>
    <w:rsid w:val="001458F0"/>
    <w:rsid w:val="00145A53"/>
    <w:rsid w:val="00145CEE"/>
    <w:rsid w:val="00145E38"/>
    <w:rsid w:val="00146022"/>
    <w:rsid w:val="00146652"/>
    <w:rsid w:val="00146F88"/>
    <w:rsid w:val="001471FA"/>
    <w:rsid w:val="00147D44"/>
    <w:rsid w:val="00147DD4"/>
    <w:rsid w:val="0015080D"/>
    <w:rsid w:val="00150B35"/>
    <w:rsid w:val="00150DB5"/>
    <w:rsid w:val="00150F3C"/>
    <w:rsid w:val="00150F68"/>
    <w:rsid w:val="00152994"/>
    <w:rsid w:val="001529C7"/>
    <w:rsid w:val="00153733"/>
    <w:rsid w:val="0015433E"/>
    <w:rsid w:val="00154D50"/>
    <w:rsid w:val="001558BC"/>
    <w:rsid w:val="00155E3D"/>
    <w:rsid w:val="00155F03"/>
    <w:rsid w:val="00156872"/>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C6E"/>
    <w:rsid w:val="00165D42"/>
    <w:rsid w:val="001662DD"/>
    <w:rsid w:val="0016783A"/>
    <w:rsid w:val="00167B2F"/>
    <w:rsid w:val="00170B12"/>
    <w:rsid w:val="001722B1"/>
    <w:rsid w:val="001728DF"/>
    <w:rsid w:val="001732A5"/>
    <w:rsid w:val="00173AA1"/>
    <w:rsid w:val="00174498"/>
    <w:rsid w:val="0017476F"/>
    <w:rsid w:val="00175570"/>
    <w:rsid w:val="001763D8"/>
    <w:rsid w:val="00176585"/>
    <w:rsid w:val="001767EF"/>
    <w:rsid w:val="001774BE"/>
    <w:rsid w:val="00180A76"/>
    <w:rsid w:val="00180E3C"/>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B07"/>
    <w:rsid w:val="00190D45"/>
    <w:rsid w:val="00190DF3"/>
    <w:rsid w:val="001918E5"/>
    <w:rsid w:val="00192601"/>
    <w:rsid w:val="00193090"/>
    <w:rsid w:val="001930EE"/>
    <w:rsid w:val="00193105"/>
    <w:rsid w:val="00193898"/>
    <w:rsid w:val="00193DBF"/>
    <w:rsid w:val="00193EE5"/>
    <w:rsid w:val="0019424A"/>
    <w:rsid w:val="00195793"/>
    <w:rsid w:val="00195F00"/>
    <w:rsid w:val="00195F6D"/>
    <w:rsid w:val="0019639D"/>
    <w:rsid w:val="001964D2"/>
    <w:rsid w:val="00196F9C"/>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014"/>
    <w:rsid w:val="001A3145"/>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FEE"/>
    <w:rsid w:val="001B2FFC"/>
    <w:rsid w:val="001B30C7"/>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61E"/>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631"/>
    <w:rsid w:val="001C7E82"/>
    <w:rsid w:val="001D04B9"/>
    <w:rsid w:val="001D0617"/>
    <w:rsid w:val="001D0817"/>
    <w:rsid w:val="001D0966"/>
    <w:rsid w:val="001D1333"/>
    <w:rsid w:val="001D1469"/>
    <w:rsid w:val="001D1506"/>
    <w:rsid w:val="001D1E8D"/>
    <w:rsid w:val="001D2B4D"/>
    <w:rsid w:val="001D3712"/>
    <w:rsid w:val="001D3AEB"/>
    <w:rsid w:val="001D3F1E"/>
    <w:rsid w:val="001D4107"/>
    <w:rsid w:val="001D41A5"/>
    <w:rsid w:val="001D43E0"/>
    <w:rsid w:val="001D480A"/>
    <w:rsid w:val="001D4C04"/>
    <w:rsid w:val="001D4C46"/>
    <w:rsid w:val="001D55D5"/>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C5F"/>
    <w:rsid w:val="00205E88"/>
    <w:rsid w:val="00205F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3C4"/>
    <w:rsid w:val="002153F9"/>
    <w:rsid w:val="00215AB9"/>
    <w:rsid w:val="0021718E"/>
    <w:rsid w:val="00217C5A"/>
    <w:rsid w:val="0022011D"/>
    <w:rsid w:val="00220212"/>
    <w:rsid w:val="002203FF"/>
    <w:rsid w:val="00220881"/>
    <w:rsid w:val="0022146A"/>
    <w:rsid w:val="00221677"/>
    <w:rsid w:val="002217C1"/>
    <w:rsid w:val="00222006"/>
    <w:rsid w:val="00222863"/>
    <w:rsid w:val="00222AE7"/>
    <w:rsid w:val="00222B13"/>
    <w:rsid w:val="00222BD4"/>
    <w:rsid w:val="0022372A"/>
    <w:rsid w:val="00224100"/>
    <w:rsid w:val="00224308"/>
    <w:rsid w:val="00224744"/>
    <w:rsid w:val="00224C11"/>
    <w:rsid w:val="00225921"/>
    <w:rsid w:val="00225BB0"/>
    <w:rsid w:val="00226135"/>
    <w:rsid w:val="00226864"/>
    <w:rsid w:val="00226D7B"/>
    <w:rsid w:val="00226E48"/>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F9"/>
    <w:rsid w:val="00240DDE"/>
    <w:rsid w:val="00241A9A"/>
    <w:rsid w:val="00241CB3"/>
    <w:rsid w:val="00242322"/>
    <w:rsid w:val="002437CD"/>
    <w:rsid w:val="00243AB6"/>
    <w:rsid w:val="00244300"/>
    <w:rsid w:val="002449F1"/>
    <w:rsid w:val="00245454"/>
    <w:rsid w:val="00245700"/>
    <w:rsid w:val="00245A92"/>
    <w:rsid w:val="00245D6E"/>
    <w:rsid w:val="00245EF8"/>
    <w:rsid w:val="002461DC"/>
    <w:rsid w:val="002469F8"/>
    <w:rsid w:val="00247EF0"/>
    <w:rsid w:val="00247F65"/>
    <w:rsid w:val="002502E5"/>
    <w:rsid w:val="00250707"/>
    <w:rsid w:val="002509F5"/>
    <w:rsid w:val="0025138D"/>
    <w:rsid w:val="00251657"/>
    <w:rsid w:val="00251A16"/>
    <w:rsid w:val="00251FD1"/>
    <w:rsid w:val="002524D6"/>
    <w:rsid w:val="002524DF"/>
    <w:rsid w:val="00253078"/>
    <w:rsid w:val="00253584"/>
    <w:rsid w:val="00253CA6"/>
    <w:rsid w:val="00254C2C"/>
    <w:rsid w:val="00254F33"/>
    <w:rsid w:val="00254F3F"/>
    <w:rsid w:val="002550C3"/>
    <w:rsid w:val="00255983"/>
    <w:rsid w:val="0025670E"/>
    <w:rsid w:val="00256DEA"/>
    <w:rsid w:val="00256E53"/>
    <w:rsid w:val="0025736F"/>
    <w:rsid w:val="00257A7C"/>
    <w:rsid w:val="00260BF6"/>
    <w:rsid w:val="00260F38"/>
    <w:rsid w:val="002614EF"/>
    <w:rsid w:val="00261DF5"/>
    <w:rsid w:val="00262146"/>
    <w:rsid w:val="0026251C"/>
    <w:rsid w:val="00262AEF"/>
    <w:rsid w:val="00262BE0"/>
    <w:rsid w:val="00263897"/>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A3C"/>
    <w:rsid w:val="00272B16"/>
    <w:rsid w:val="00273C82"/>
    <w:rsid w:val="00273DBF"/>
    <w:rsid w:val="0027431D"/>
    <w:rsid w:val="00274731"/>
    <w:rsid w:val="0027525F"/>
    <w:rsid w:val="002754DD"/>
    <w:rsid w:val="002756FD"/>
    <w:rsid w:val="00275850"/>
    <w:rsid w:val="00275AE1"/>
    <w:rsid w:val="00275C46"/>
    <w:rsid w:val="00275F9F"/>
    <w:rsid w:val="00276C46"/>
    <w:rsid w:val="00277379"/>
    <w:rsid w:val="00277C3D"/>
    <w:rsid w:val="00277DF4"/>
    <w:rsid w:val="002801C6"/>
    <w:rsid w:val="0028085C"/>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498"/>
    <w:rsid w:val="00284D21"/>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A02DC"/>
    <w:rsid w:val="002A0E1D"/>
    <w:rsid w:val="002A1970"/>
    <w:rsid w:val="002A1B15"/>
    <w:rsid w:val="002A204A"/>
    <w:rsid w:val="002A20D8"/>
    <w:rsid w:val="002A213F"/>
    <w:rsid w:val="002A2626"/>
    <w:rsid w:val="002A264F"/>
    <w:rsid w:val="002A2DB8"/>
    <w:rsid w:val="002A3313"/>
    <w:rsid w:val="002A3555"/>
    <w:rsid w:val="002A36D8"/>
    <w:rsid w:val="002A49CD"/>
    <w:rsid w:val="002A506C"/>
    <w:rsid w:val="002A52FB"/>
    <w:rsid w:val="002A571F"/>
    <w:rsid w:val="002A5A49"/>
    <w:rsid w:val="002A5CDE"/>
    <w:rsid w:val="002A5F61"/>
    <w:rsid w:val="002A60F3"/>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BD6"/>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D00DE"/>
    <w:rsid w:val="002D03F4"/>
    <w:rsid w:val="002D0BCD"/>
    <w:rsid w:val="002D132A"/>
    <w:rsid w:val="002D21AF"/>
    <w:rsid w:val="002D2E7B"/>
    <w:rsid w:val="002D3D36"/>
    <w:rsid w:val="002D3F6F"/>
    <w:rsid w:val="002D45FA"/>
    <w:rsid w:val="002D483A"/>
    <w:rsid w:val="002D4850"/>
    <w:rsid w:val="002D4E02"/>
    <w:rsid w:val="002D504E"/>
    <w:rsid w:val="002D5AF4"/>
    <w:rsid w:val="002D5D81"/>
    <w:rsid w:val="002D5EC5"/>
    <w:rsid w:val="002D69EE"/>
    <w:rsid w:val="002D6C58"/>
    <w:rsid w:val="002D739A"/>
    <w:rsid w:val="002D7577"/>
    <w:rsid w:val="002D7D45"/>
    <w:rsid w:val="002D7E0D"/>
    <w:rsid w:val="002E06CA"/>
    <w:rsid w:val="002E0884"/>
    <w:rsid w:val="002E1612"/>
    <w:rsid w:val="002E180F"/>
    <w:rsid w:val="002E2820"/>
    <w:rsid w:val="002E284A"/>
    <w:rsid w:val="002E2B7C"/>
    <w:rsid w:val="002E2C20"/>
    <w:rsid w:val="002E32F8"/>
    <w:rsid w:val="002E38F4"/>
    <w:rsid w:val="002E423B"/>
    <w:rsid w:val="002E4F95"/>
    <w:rsid w:val="002E5FCC"/>
    <w:rsid w:val="002E5FF7"/>
    <w:rsid w:val="002E6178"/>
    <w:rsid w:val="002E6DD1"/>
    <w:rsid w:val="002E749C"/>
    <w:rsid w:val="002E796F"/>
    <w:rsid w:val="002E7B62"/>
    <w:rsid w:val="002E7BBE"/>
    <w:rsid w:val="002F1AC1"/>
    <w:rsid w:val="002F1DB3"/>
    <w:rsid w:val="002F22CB"/>
    <w:rsid w:val="002F2F31"/>
    <w:rsid w:val="002F31AB"/>
    <w:rsid w:val="002F356B"/>
    <w:rsid w:val="002F3E36"/>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B61"/>
    <w:rsid w:val="00301494"/>
    <w:rsid w:val="0030149B"/>
    <w:rsid w:val="003019DD"/>
    <w:rsid w:val="003019FC"/>
    <w:rsid w:val="003020A9"/>
    <w:rsid w:val="003021DB"/>
    <w:rsid w:val="00303215"/>
    <w:rsid w:val="00303739"/>
    <w:rsid w:val="00303BA8"/>
    <w:rsid w:val="00303E19"/>
    <w:rsid w:val="0030412E"/>
    <w:rsid w:val="00304978"/>
    <w:rsid w:val="00304A54"/>
    <w:rsid w:val="00304AE7"/>
    <w:rsid w:val="00304B42"/>
    <w:rsid w:val="00304D5C"/>
    <w:rsid w:val="003051F1"/>
    <w:rsid w:val="00305D39"/>
    <w:rsid w:val="00305E7C"/>
    <w:rsid w:val="00306A15"/>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4A19"/>
    <w:rsid w:val="00314B44"/>
    <w:rsid w:val="003157FE"/>
    <w:rsid w:val="00315BA0"/>
    <w:rsid w:val="00315ED9"/>
    <w:rsid w:val="00316A76"/>
    <w:rsid w:val="0031790F"/>
    <w:rsid w:val="00320112"/>
    <w:rsid w:val="003213D1"/>
    <w:rsid w:val="00321440"/>
    <w:rsid w:val="00321764"/>
    <w:rsid w:val="0032190B"/>
    <w:rsid w:val="003220C3"/>
    <w:rsid w:val="003222EF"/>
    <w:rsid w:val="00322AA2"/>
    <w:rsid w:val="00323B8C"/>
    <w:rsid w:val="00323D41"/>
    <w:rsid w:val="00326BA5"/>
    <w:rsid w:val="00327521"/>
    <w:rsid w:val="0033046A"/>
    <w:rsid w:val="0033075D"/>
    <w:rsid w:val="00330EB6"/>
    <w:rsid w:val="003329A8"/>
    <w:rsid w:val="00333019"/>
    <w:rsid w:val="003333B9"/>
    <w:rsid w:val="0033349B"/>
    <w:rsid w:val="00333F3E"/>
    <w:rsid w:val="00333FD2"/>
    <w:rsid w:val="0033432D"/>
    <w:rsid w:val="003343CC"/>
    <w:rsid w:val="00334F04"/>
    <w:rsid w:val="00335717"/>
    <w:rsid w:val="00335966"/>
    <w:rsid w:val="00335D16"/>
    <w:rsid w:val="00336987"/>
    <w:rsid w:val="00336BB6"/>
    <w:rsid w:val="00336BDE"/>
    <w:rsid w:val="00337042"/>
    <w:rsid w:val="0033715F"/>
    <w:rsid w:val="00337C04"/>
    <w:rsid w:val="00340000"/>
    <w:rsid w:val="00340E0F"/>
    <w:rsid w:val="00341377"/>
    <w:rsid w:val="00341A32"/>
    <w:rsid w:val="00342362"/>
    <w:rsid w:val="00342FB6"/>
    <w:rsid w:val="00343202"/>
    <w:rsid w:val="003434DE"/>
    <w:rsid w:val="00343E1B"/>
    <w:rsid w:val="00343EE2"/>
    <w:rsid w:val="003442D5"/>
    <w:rsid w:val="00345070"/>
    <w:rsid w:val="0034580F"/>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D8C"/>
    <w:rsid w:val="00362854"/>
    <w:rsid w:val="003628B6"/>
    <w:rsid w:val="00362D11"/>
    <w:rsid w:val="00363722"/>
    <w:rsid w:val="00363E76"/>
    <w:rsid w:val="0036405A"/>
    <w:rsid w:val="003640D6"/>
    <w:rsid w:val="00364911"/>
    <w:rsid w:val="00364D4E"/>
    <w:rsid w:val="00364E9B"/>
    <w:rsid w:val="00364EFD"/>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9AB"/>
    <w:rsid w:val="00374AF1"/>
    <w:rsid w:val="00374FB0"/>
    <w:rsid w:val="003750CF"/>
    <w:rsid w:val="00376095"/>
    <w:rsid w:val="0037617F"/>
    <w:rsid w:val="00376217"/>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4221"/>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A85"/>
    <w:rsid w:val="00392DA3"/>
    <w:rsid w:val="00394697"/>
    <w:rsid w:val="00394C3A"/>
    <w:rsid w:val="00394CB4"/>
    <w:rsid w:val="003962DF"/>
    <w:rsid w:val="003965E2"/>
    <w:rsid w:val="0039661C"/>
    <w:rsid w:val="00396C85"/>
    <w:rsid w:val="00397842"/>
    <w:rsid w:val="003A00A1"/>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B0B4B"/>
    <w:rsid w:val="003B0BBE"/>
    <w:rsid w:val="003B1179"/>
    <w:rsid w:val="003B17E3"/>
    <w:rsid w:val="003B1A36"/>
    <w:rsid w:val="003B1BCC"/>
    <w:rsid w:val="003B1C7D"/>
    <w:rsid w:val="003B25BB"/>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739"/>
    <w:rsid w:val="003C0AF8"/>
    <w:rsid w:val="003C1726"/>
    <w:rsid w:val="003C217C"/>
    <w:rsid w:val="003C2C80"/>
    <w:rsid w:val="003C364A"/>
    <w:rsid w:val="003C37CD"/>
    <w:rsid w:val="003C3C87"/>
    <w:rsid w:val="003C46EB"/>
    <w:rsid w:val="003C46F2"/>
    <w:rsid w:val="003C5618"/>
    <w:rsid w:val="003C57AC"/>
    <w:rsid w:val="003C5901"/>
    <w:rsid w:val="003C5D3F"/>
    <w:rsid w:val="003C5EAC"/>
    <w:rsid w:val="003C6BFC"/>
    <w:rsid w:val="003C7669"/>
    <w:rsid w:val="003C7790"/>
    <w:rsid w:val="003D03A0"/>
    <w:rsid w:val="003D0D5C"/>
    <w:rsid w:val="003D0F44"/>
    <w:rsid w:val="003D10BD"/>
    <w:rsid w:val="003D1AE3"/>
    <w:rsid w:val="003D1D83"/>
    <w:rsid w:val="003D2344"/>
    <w:rsid w:val="003D2588"/>
    <w:rsid w:val="003D3419"/>
    <w:rsid w:val="003D3B0E"/>
    <w:rsid w:val="003D3DA3"/>
    <w:rsid w:val="003D4262"/>
    <w:rsid w:val="003D4F7A"/>
    <w:rsid w:val="003D50F3"/>
    <w:rsid w:val="003D5526"/>
    <w:rsid w:val="003D5F4D"/>
    <w:rsid w:val="003D68D4"/>
    <w:rsid w:val="003D7149"/>
    <w:rsid w:val="003D7C8B"/>
    <w:rsid w:val="003E0C21"/>
    <w:rsid w:val="003E107C"/>
    <w:rsid w:val="003E176A"/>
    <w:rsid w:val="003E1A97"/>
    <w:rsid w:val="003E1E54"/>
    <w:rsid w:val="003E2021"/>
    <w:rsid w:val="003E2D16"/>
    <w:rsid w:val="003E318B"/>
    <w:rsid w:val="003E3720"/>
    <w:rsid w:val="003E3AD0"/>
    <w:rsid w:val="003E3B35"/>
    <w:rsid w:val="003E40B0"/>
    <w:rsid w:val="003E4144"/>
    <w:rsid w:val="003E44A4"/>
    <w:rsid w:val="003E4738"/>
    <w:rsid w:val="003E492E"/>
    <w:rsid w:val="003E49D1"/>
    <w:rsid w:val="003E4AF7"/>
    <w:rsid w:val="003E4DDF"/>
    <w:rsid w:val="003E586B"/>
    <w:rsid w:val="003E5F74"/>
    <w:rsid w:val="003E63FD"/>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01C"/>
    <w:rsid w:val="00413C5E"/>
    <w:rsid w:val="00414002"/>
    <w:rsid w:val="00414279"/>
    <w:rsid w:val="004144B8"/>
    <w:rsid w:val="004147B9"/>
    <w:rsid w:val="00414975"/>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2D7"/>
    <w:rsid w:val="00435580"/>
    <w:rsid w:val="00435757"/>
    <w:rsid w:val="00435943"/>
    <w:rsid w:val="00436127"/>
    <w:rsid w:val="00436137"/>
    <w:rsid w:val="0043636A"/>
    <w:rsid w:val="004364D3"/>
    <w:rsid w:val="00436A1F"/>
    <w:rsid w:val="00436ACD"/>
    <w:rsid w:val="004403C1"/>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A96"/>
    <w:rsid w:val="00456BAB"/>
    <w:rsid w:val="00456DB0"/>
    <w:rsid w:val="0045783D"/>
    <w:rsid w:val="00457D00"/>
    <w:rsid w:val="00460400"/>
    <w:rsid w:val="00460786"/>
    <w:rsid w:val="00460B59"/>
    <w:rsid w:val="00461363"/>
    <w:rsid w:val="004617EA"/>
    <w:rsid w:val="00462132"/>
    <w:rsid w:val="004634AD"/>
    <w:rsid w:val="00464581"/>
    <w:rsid w:val="00464831"/>
    <w:rsid w:val="00464E69"/>
    <w:rsid w:val="00465197"/>
    <w:rsid w:val="00466F46"/>
    <w:rsid w:val="00467070"/>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7B"/>
    <w:rsid w:val="00477331"/>
    <w:rsid w:val="00477792"/>
    <w:rsid w:val="004777FF"/>
    <w:rsid w:val="00477BAE"/>
    <w:rsid w:val="0048007F"/>
    <w:rsid w:val="00480E44"/>
    <w:rsid w:val="004820B5"/>
    <w:rsid w:val="00482142"/>
    <w:rsid w:val="004821A2"/>
    <w:rsid w:val="00482C34"/>
    <w:rsid w:val="00482D5C"/>
    <w:rsid w:val="00483747"/>
    <w:rsid w:val="00483AFF"/>
    <w:rsid w:val="00483CD1"/>
    <w:rsid w:val="004840B4"/>
    <w:rsid w:val="004840B6"/>
    <w:rsid w:val="00484E26"/>
    <w:rsid w:val="00484FD3"/>
    <w:rsid w:val="00485548"/>
    <w:rsid w:val="004868AD"/>
    <w:rsid w:val="00486F45"/>
    <w:rsid w:val="004870E9"/>
    <w:rsid w:val="00487480"/>
    <w:rsid w:val="0048754F"/>
    <w:rsid w:val="00487811"/>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48A"/>
    <w:rsid w:val="004A0661"/>
    <w:rsid w:val="004A06D2"/>
    <w:rsid w:val="004A1125"/>
    <w:rsid w:val="004A3177"/>
    <w:rsid w:val="004A3CCE"/>
    <w:rsid w:val="004A3DC6"/>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EDC"/>
    <w:rsid w:val="004C10F1"/>
    <w:rsid w:val="004C1D59"/>
    <w:rsid w:val="004C1F02"/>
    <w:rsid w:val="004C228B"/>
    <w:rsid w:val="004C244A"/>
    <w:rsid w:val="004C25C4"/>
    <w:rsid w:val="004C3284"/>
    <w:rsid w:val="004C3D4C"/>
    <w:rsid w:val="004C497C"/>
    <w:rsid w:val="004C4D3A"/>
    <w:rsid w:val="004C5226"/>
    <w:rsid w:val="004C5248"/>
    <w:rsid w:val="004C530C"/>
    <w:rsid w:val="004C556A"/>
    <w:rsid w:val="004C6141"/>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E7E"/>
    <w:rsid w:val="004F522D"/>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35D8"/>
    <w:rsid w:val="005141E3"/>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A9A"/>
    <w:rsid w:val="00525483"/>
    <w:rsid w:val="00525BA9"/>
    <w:rsid w:val="0052616C"/>
    <w:rsid w:val="005262E6"/>
    <w:rsid w:val="00526731"/>
    <w:rsid w:val="00526F18"/>
    <w:rsid w:val="0052728A"/>
    <w:rsid w:val="00527370"/>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65E"/>
    <w:rsid w:val="00554A03"/>
    <w:rsid w:val="00554AB1"/>
    <w:rsid w:val="0055528B"/>
    <w:rsid w:val="00555321"/>
    <w:rsid w:val="00555D67"/>
    <w:rsid w:val="00555F23"/>
    <w:rsid w:val="005564CB"/>
    <w:rsid w:val="00557A97"/>
    <w:rsid w:val="00557CEE"/>
    <w:rsid w:val="00562800"/>
    <w:rsid w:val="005628E3"/>
    <w:rsid w:val="005628E7"/>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B8A"/>
    <w:rsid w:val="00571FE6"/>
    <w:rsid w:val="0057255A"/>
    <w:rsid w:val="005728C2"/>
    <w:rsid w:val="0057299B"/>
    <w:rsid w:val="00572B16"/>
    <w:rsid w:val="00573973"/>
    <w:rsid w:val="00573D7E"/>
    <w:rsid w:val="00573DCA"/>
    <w:rsid w:val="00574507"/>
    <w:rsid w:val="005745C1"/>
    <w:rsid w:val="0057469D"/>
    <w:rsid w:val="00574747"/>
    <w:rsid w:val="00574DC7"/>
    <w:rsid w:val="00574EEC"/>
    <w:rsid w:val="00574FF8"/>
    <w:rsid w:val="005751FF"/>
    <w:rsid w:val="00576102"/>
    <w:rsid w:val="0057648B"/>
    <w:rsid w:val="00576589"/>
    <w:rsid w:val="00576614"/>
    <w:rsid w:val="00576BA6"/>
    <w:rsid w:val="00577621"/>
    <w:rsid w:val="00577A84"/>
    <w:rsid w:val="005805DE"/>
    <w:rsid w:val="005805E6"/>
    <w:rsid w:val="00580A2F"/>
    <w:rsid w:val="00581347"/>
    <w:rsid w:val="0058134D"/>
    <w:rsid w:val="005818FF"/>
    <w:rsid w:val="00581DA3"/>
    <w:rsid w:val="00582944"/>
    <w:rsid w:val="005840A5"/>
    <w:rsid w:val="005854BE"/>
    <w:rsid w:val="00585C31"/>
    <w:rsid w:val="00586939"/>
    <w:rsid w:val="00586A3E"/>
    <w:rsid w:val="005872FF"/>
    <w:rsid w:val="00587FD3"/>
    <w:rsid w:val="005901A8"/>
    <w:rsid w:val="00590436"/>
    <w:rsid w:val="00590C32"/>
    <w:rsid w:val="00590C8A"/>
    <w:rsid w:val="00590EA4"/>
    <w:rsid w:val="0059112D"/>
    <w:rsid w:val="00591EBB"/>
    <w:rsid w:val="005926D9"/>
    <w:rsid w:val="00592DF9"/>
    <w:rsid w:val="00593900"/>
    <w:rsid w:val="00593F74"/>
    <w:rsid w:val="005943BB"/>
    <w:rsid w:val="00594F6C"/>
    <w:rsid w:val="00595376"/>
    <w:rsid w:val="00595879"/>
    <w:rsid w:val="005962CF"/>
    <w:rsid w:val="005965C6"/>
    <w:rsid w:val="0059777F"/>
    <w:rsid w:val="00597B4D"/>
    <w:rsid w:val="00597DD8"/>
    <w:rsid w:val="005A035B"/>
    <w:rsid w:val="005A04E4"/>
    <w:rsid w:val="005A0600"/>
    <w:rsid w:val="005A0757"/>
    <w:rsid w:val="005A0792"/>
    <w:rsid w:val="005A098B"/>
    <w:rsid w:val="005A0B51"/>
    <w:rsid w:val="005A0CDB"/>
    <w:rsid w:val="005A139D"/>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D91"/>
    <w:rsid w:val="005B00D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6F3"/>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DE5"/>
    <w:rsid w:val="005C2EBE"/>
    <w:rsid w:val="005C331B"/>
    <w:rsid w:val="005C4033"/>
    <w:rsid w:val="005C40E9"/>
    <w:rsid w:val="005C42D3"/>
    <w:rsid w:val="005C43BC"/>
    <w:rsid w:val="005C5D5C"/>
    <w:rsid w:val="005C5F19"/>
    <w:rsid w:val="005C6004"/>
    <w:rsid w:val="005C6361"/>
    <w:rsid w:val="005C6CDE"/>
    <w:rsid w:val="005C6F29"/>
    <w:rsid w:val="005C7099"/>
    <w:rsid w:val="005C7477"/>
    <w:rsid w:val="005C7824"/>
    <w:rsid w:val="005C7CB6"/>
    <w:rsid w:val="005C7E16"/>
    <w:rsid w:val="005D026F"/>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60B0"/>
    <w:rsid w:val="005D6344"/>
    <w:rsid w:val="005D6B82"/>
    <w:rsid w:val="005D6D26"/>
    <w:rsid w:val="005D743E"/>
    <w:rsid w:val="005D7DA1"/>
    <w:rsid w:val="005E02FD"/>
    <w:rsid w:val="005E150D"/>
    <w:rsid w:val="005E1D9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D62"/>
    <w:rsid w:val="006018CF"/>
    <w:rsid w:val="00601BA2"/>
    <w:rsid w:val="00601D7F"/>
    <w:rsid w:val="00602A4B"/>
    <w:rsid w:val="00602DFB"/>
    <w:rsid w:val="00603292"/>
    <w:rsid w:val="006035CB"/>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AF7"/>
    <w:rsid w:val="00614BF2"/>
    <w:rsid w:val="00614DE7"/>
    <w:rsid w:val="00614E6A"/>
    <w:rsid w:val="0061554F"/>
    <w:rsid w:val="00615CBE"/>
    <w:rsid w:val="0061614E"/>
    <w:rsid w:val="00617780"/>
    <w:rsid w:val="00617784"/>
    <w:rsid w:val="00617B86"/>
    <w:rsid w:val="00620273"/>
    <w:rsid w:val="006205A9"/>
    <w:rsid w:val="006207A3"/>
    <w:rsid w:val="00621E4A"/>
    <w:rsid w:val="006224AE"/>
    <w:rsid w:val="00623624"/>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44B"/>
    <w:rsid w:val="00632548"/>
    <w:rsid w:val="00632A5C"/>
    <w:rsid w:val="00632A7C"/>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6661"/>
    <w:rsid w:val="0067685E"/>
    <w:rsid w:val="00676A39"/>
    <w:rsid w:val="00677685"/>
    <w:rsid w:val="00677ADE"/>
    <w:rsid w:val="00677F33"/>
    <w:rsid w:val="006806CE"/>
    <w:rsid w:val="006807E4"/>
    <w:rsid w:val="00680CFC"/>
    <w:rsid w:val="00680D68"/>
    <w:rsid w:val="00680DC6"/>
    <w:rsid w:val="006812F4"/>
    <w:rsid w:val="00681DA3"/>
    <w:rsid w:val="00682A34"/>
    <w:rsid w:val="00682FF9"/>
    <w:rsid w:val="006833C1"/>
    <w:rsid w:val="006835F4"/>
    <w:rsid w:val="00683B27"/>
    <w:rsid w:val="00684300"/>
    <w:rsid w:val="006844A3"/>
    <w:rsid w:val="00684DAB"/>
    <w:rsid w:val="00685387"/>
    <w:rsid w:val="006854FE"/>
    <w:rsid w:val="006857D8"/>
    <w:rsid w:val="00685CFC"/>
    <w:rsid w:val="00685DDA"/>
    <w:rsid w:val="00686171"/>
    <w:rsid w:val="006863A3"/>
    <w:rsid w:val="00686803"/>
    <w:rsid w:val="00686926"/>
    <w:rsid w:val="006877E5"/>
    <w:rsid w:val="00690D1E"/>
    <w:rsid w:val="0069119A"/>
    <w:rsid w:val="006917F3"/>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2170"/>
    <w:rsid w:val="006A21F5"/>
    <w:rsid w:val="006A228D"/>
    <w:rsid w:val="006A2AF1"/>
    <w:rsid w:val="006A2E18"/>
    <w:rsid w:val="006A3744"/>
    <w:rsid w:val="006A41A6"/>
    <w:rsid w:val="006A4AB5"/>
    <w:rsid w:val="006A4C73"/>
    <w:rsid w:val="006A4CBE"/>
    <w:rsid w:val="006A512C"/>
    <w:rsid w:val="006A53E1"/>
    <w:rsid w:val="006A5409"/>
    <w:rsid w:val="006A5712"/>
    <w:rsid w:val="006A5E8D"/>
    <w:rsid w:val="006A6307"/>
    <w:rsid w:val="006A6B6E"/>
    <w:rsid w:val="006B01E2"/>
    <w:rsid w:val="006B04EB"/>
    <w:rsid w:val="006B0E02"/>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E9"/>
    <w:rsid w:val="006C0848"/>
    <w:rsid w:val="006C0AD2"/>
    <w:rsid w:val="006C0F58"/>
    <w:rsid w:val="006C108A"/>
    <w:rsid w:val="006C113E"/>
    <w:rsid w:val="006C1917"/>
    <w:rsid w:val="006C19DC"/>
    <w:rsid w:val="006C1ADF"/>
    <w:rsid w:val="006C1BEB"/>
    <w:rsid w:val="006C2C8B"/>
    <w:rsid w:val="006C316B"/>
    <w:rsid w:val="006C36CA"/>
    <w:rsid w:val="006C55B5"/>
    <w:rsid w:val="006C5EC8"/>
    <w:rsid w:val="006C67E3"/>
    <w:rsid w:val="006C6852"/>
    <w:rsid w:val="006C68C7"/>
    <w:rsid w:val="006C6FC0"/>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64B"/>
    <w:rsid w:val="006E1D95"/>
    <w:rsid w:val="006E1FD2"/>
    <w:rsid w:val="006E23E9"/>
    <w:rsid w:val="006E2CD5"/>
    <w:rsid w:val="006E309F"/>
    <w:rsid w:val="006E3239"/>
    <w:rsid w:val="006E3755"/>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7348"/>
    <w:rsid w:val="007001B3"/>
    <w:rsid w:val="007004D9"/>
    <w:rsid w:val="00700882"/>
    <w:rsid w:val="00701024"/>
    <w:rsid w:val="007022C6"/>
    <w:rsid w:val="007023B0"/>
    <w:rsid w:val="00702622"/>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41A"/>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1AF"/>
    <w:rsid w:val="0071459A"/>
    <w:rsid w:val="00714609"/>
    <w:rsid w:val="00715895"/>
    <w:rsid w:val="007158F6"/>
    <w:rsid w:val="00716499"/>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010"/>
    <w:rsid w:val="007368CD"/>
    <w:rsid w:val="00736DFE"/>
    <w:rsid w:val="00737225"/>
    <w:rsid w:val="0073763A"/>
    <w:rsid w:val="007377DE"/>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3204"/>
    <w:rsid w:val="00743A61"/>
    <w:rsid w:val="00743D6D"/>
    <w:rsid w:val="0074404F"/>
    <w:rsid w:val="00744401"/>
    <w:rsid w:val="00744543"/>
    <w:rsid w:val="00744736"/>
    <w:rsid w:val="00745B21"/>
    <w:rsid w:val="00745F3B"/>
    <w:rsid w:val="00745FD4"/>
    <w:rsid w:val="00746DDC"/>
    <w:rsid w:val="00750463"/>
    <w:rsid w:val="00750742"/>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6986"/>
    <w:rsid w:val="00757D66"/>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699"/>
    <w:rsid w:val="00793A11"/>
    <w:rsid w:val="00793EFE"/>
    <w:rsid w:val="007941F5"/>
    <w:rsid w:val="007956C8"/>
    <w:rsid w:val="00795822"/>
    <w:rsid w:val="00795F2A"/>
    <w:rsid w:val="00796208"/>
    <w:rsid w:val="007965F1"/>
    <w:rsid w:val="0079680E"/>
    <w:rsid w:val="0079727B"/>
    <w:rsid w:val="00797D5F"/>
    <w:rsid w:val="00797F62"/>
    <w:rsid w:val="007A026A"/>
    <w:rsid w:val="007A0368"/>
    <w:rsid w:val="007A067C"/>
    <w:rsid w:val="007A0836"/>
    <w:rsid w:val="007A0CDC"/>
    <w:rsid w:val="007A1135"/>
    <w:rsid w:val="007A1334"/>
    <w:rsid w:val="007A13FE"/>
    <w:rsid w:val="007A19EA"/>
    <w:rsid w:val="007A220D"/>
    <w:rsid w:val="007A26EF"/>
    <w:rsid w:val="007A293E"/>
    <w:rsid w:val="007A3A54"/>
    <w:rsid w:val="007A3DE0"/>
    <w:rsid w:val="007A4065"/>
    <w:rsid w:val="007A420D"/>
    <w:rsid w:val="007A45E7"/>
    <w:rsid w:val="007A4AF7"/>
    <w:rsid w:val="007A5918"/>
    <w:rsid w:val="007A59B8"/>
    <w:rsid w:val="007A6926"/>
    <w:rsid w:val="007A698F"/>
    <w:rsid w:val="007A6B86"/>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12E"/>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30"/>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461"/>
    <w:rsid w:val="007C772F"/>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C70"/>
    <w:rsid w:val="007E0E49"/>
    <w:rsid w:val="007E1376"/>
    <w:rsid w:val="007E178E"/>
    <w:rsid w:val="007E1AC5"/>
    <w:rsid w:val="007E22FB"/>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CB1"/>
    <w:rsid w:val="007F4D03"/>
    <w:rsid w:val="007F54E1"/>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700C"/>
    <w:rsid w:val="00807C38"/>
    <w:rsid w:val="00807D59"/>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321"/>
    <w:rsid w:val="0081660C"/>
    <w:rsid w:val="00816BEE"/>
    <w:rsid w:val="00816C47"/>
    <w:rsid w:val="00817021"/>
    <w:rsid w:val="0081703F"/>
    <w:rsid w:val="00817167"/>
    <w:rsid w:val="00817439"/>
    <w:rsid w:val="00817707"/>
    <w:rsid w:val="00817897"/>
    <w:rsid w:val="00817CAA"/>
    <w:rsid w:val="008206E6"/>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304F4"/>
    <w:rsid w:val="00830626"/>
    <w:rsid w:val="008308EF"/>
    <w:rsid w:val="00831140"/>
    <w:rsid w:val="0083193D"/>
    <w:rsid w:val="008326B4"/>
    <w:rsid w:val="00832D6B"/>
    <w:rsid w:val="00832EB9"/>
    <w:rsid w:val="00833324"/>
    <w:rsid w:val="008334BA"/>
    <w:rsid w:val="008334F1"/>
    <w:rsid w:val="008336DA"/>
    <w:rsid w:val="008337F3"/>
    <w:rsid w:val="00833E20"/>
    <w:rsid w:val="00834A08"/>
    <w:rsid w:val="00834FCA"/>
    <w:rsid w:val="00835695"/>
    <w:rsid w:val="00835B08"/>
    <w:rsid w:val="00835B4A"/>
    <w:rsid w:val="00835E4A"/>
    <w:rsid w:val="008364F5"/>
    <w:rsid w:val="008372BE"/>
    <w:rsid w:val="008374CA"/>
    <w:rsid w:val="00837FED"/>
    <w:rsid w:val="00840178"/>
    <w:rsid w:val="008401B3"/>
    <w:rsid w:val="00840381"/>
    <w:rsid w:val="00840557"/>
    <w:rsid w:val="00840C49"/>
    <w:rsid w:val="00841148"/>
    <w:rsid w:val="0084140B"/>
    <w:rsid w:val="008421F4"/>
    <w:rsid w:val="00842207"/>
    <w:rsid w:val="00842260"/>
    <w:rsid w:val="00842854"/>
    <w:rsid w:val="00842F34"/>
    <w:rsid w:val="0084300B"/>
    <w:rsid w:val="008439EE"/>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1EA3"/>
    <w:rsid w:val="00852FC6"/>
    <w:rsid w:val="008539E5"/>
    <w:rsid w:val="00854138"/>
    <w:rsid w:val="008542F3"/>
    <w:rsid w:val="00854364"/>
    <w:rsid w:val="00854FA9"/>
    <w:rsid w:val="008557C9"/>
    <w:rsid w:val="00855B70"/>
    <w:rsid w:val="00855FD8"/>
    <w:rsid w:val="00856209"/>
    <w:rsid w:val="0085667F"/>
    <w:rsid w:val="0085674D"/>
    <w:rsid w:val="00856C34"/>
    <w:rsid w:val="00856C5D"/>
    <w:rsid w:val="008578DB"/>
    <w:rsid w:val="00860DFC"/>
    <w:rsid w:val="00860F9F"/>
    <w:rsid w:val="00861046"/>
    <w:rsid w:val="008614F2"/>
    <w:rsid w:val="00861863"/>
    <w:rsid w:val="0086186C"/>
    <w:rsid w:val="00861D7E"/>
    <w:rsid w:val="00862577"/>
    <w:rsid w:val="008626CE"/>
    <w:rsid w:val="008628A8"/>
    <w:rsid w:val="00862BAB"/>
    <w:rsid w:val="00863142"/>
    <w:rsid w:val="008631A4"/>
    <w:rsid w:val="00864D47"/>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56A"/>
    <w:rsid w:val="008749CB"/>
    <w:rsid w:val="00874C0B"/>
    <w:rsid w:val="00874DAA"/>
    <w:rsid w:val="008752F7"/>
    <w:rsid w:val="008757A8"/>
    <w:rsid w:val="00875DCE"/>
    <w:rsid w:val="00876022"/>
    <w:rsid w:val="00876B76"/>
    <w:rsid w:val="008773E3"/>
    <w:rsid w:val="00877440"/>
    <w:rsid w:val="008776CA"/>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649"/>
    <w:rsid w:val="00887F65"/>
    <w:rsid w:val="008905F8"/>
    <w:rsid w:val="00891B92"/>
    <w:rsid w:val="00891BC2"/>
    <w:rsid w:val="00891D23"/>
    <w:rsid w:val="00892F29"/>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11EF"/>
    <w:rsid w:val="008A17B2"/>
    <w:rsid w:val="008A1C46"/>
    <w:rsid w:val="008A1D01"/>
    <w:rsid w:val="008A25F1"/>
    <w:rsid w:val="008A37AF"/>
    <w:rsid w:val="008A3C3A"/>
    <w:rsid w:val="008A3CD8"/>
    <w:rsid w:val="008A4F31"/>
    <w:rsid w:val="008A54FE"/>
    <w:rsid w:val="008A58FA"/>
    <w:rsid w:val="008A5A03"/>
    <w:rsid w:val="008A64AC"/>
    <w:rsid w:val="008A6654"/>
    <w:rsid w:val="008A6C5F"/>
    <w:rsid w:val="008A783D"/>
    <w:rsid w:val="008A7982"/>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7C3"/>
    <w:rsid w:val="008C611A"/>
    <w:rsid w:val="008C61CA"/>
    <w:rsid w:val="008C6301"/>
    <w:rsid w:val="008C635E"/>
    <w:rsid w:val="008C6534"/>
    <w:rsid w:val="008C6758"/>
    <w:rsid w:val="008C6C44"/>
    <w:rsid w:val="008C7073"/>
    <w:rsid w:val="008C7F67"/>
    <w:rsid w:val="008D03CA"/>
    <w:rsid w:val="008D04CD"/>
    <w:rsid w:val="008D0820"/>
    <w:rsid w:val="008D0AAF"/>
    <w:rsid w:val="008D15B1"/>
    <w:rsid w:val="008D1C94"/>
    <w:rsid w:val="008D21B1"/>
    <w:rsid w:val="008D2BA0"/>
    <w:rsid w:val="008D405B"/>
    <w:rsid w:val="008D4AA7"/>
    <w:rsid w:val="008D4EE3"/>
    <w:rsid w:val="008D5104"/>
    <w:rsid w:val="008D5F68"/>
    <w:rsid w:val="008D6457"/>
    <w:rsid w:val="008D6552"/>
    <w:rsid w:val="008D70D4"/>
    <w:rsid w:val="008E010A"/>
    <w:rsid w:val="008E0127"/>
    <w:rsid w:val="008E0212"/>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10AD"/>
    <w:rsid w:val="009010EF"/>
    <w:rsid w:val="00901158"/>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776"/>
    <w:rsid w:val="00913916"/>
    <w:rsid w:val="0091406F"/>
    <w:rsid w:val="00914552"/>
    <w:rsid w:val="00914764"/>
    <w:rsid w:val="009148D2"/>
    <w:rsid w:val="00914A66"/>
    <w:rsid w:val="00914E85"/>
    <w:rsid w:val="00914F55"/>
    <w:rsid w:val="0091607D"/>
    <w:rsid w:val="009164BA"/>
    <w:rsid w:val="0091650F"/>
    <w:rsid w:val="00916E4E"/>
    <w:rsid w:val="00917289"/>
    <w:rsid w:val="009178CB"/>
    <w:rsid w:val="00917CFB"/>
    <w:rsid w:val="00917E19"/>
    <w:rsid w:val="00917EFB"/>
    <w:rsid w:val="009201E3"/>
    <w:rsid w:val="009205F5"/>
    <w:rsid w:val="00921098"/>
    <w:rsid w:val="009212D1"/>
    <w:rsid w:val="00921378"/>
    <w:rsid w:val="009213DD"/>
    <w:rsid w:val="0092146A"/>
    <w:rsid w:val="009218DD"/>
    <w:rsid w:val="00921C05"/>
    <w:rsid w:val="00921F41"/>
    <w:rsid w:val="00922032"/>
    <w:rsid w:val="009221A5"/>
    <w:rsid w:val="009230A2"/>
    <w:rsid w:val="0092314C"/>
    <w:rsid w:val="0092345C"/>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F50"/>
    <w:rsid w:val="00942157"/>
    <w:rsid w:val="00942D37"/>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572"/>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3B11"/>
    <w:rsid w:val="009A3C3D"/>
    <w:rsid w:val="009A3FE5"/>
    <w:rsid w:val="009A41FA"/>
    <w:rsid w:val="009A4318"/>
    <w:rsid w:val="009A4928"/>
    <w:rsid w:val="009A4A25"/>
    <w:rsid w:val="009A5272"/>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E0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1334"/>
    <w:rsid w:val="009F1ADD"/>
    <w:rsid w:val="009F1D6D"/>
    <w:rsid w:val="009F1F77"/>
    <w:rsid w:val="009F1FC8"/>
    <w:rsid w:val="009F20D8"/>
    <w:rsid w:val="009F22D9"/>
    <w:rsid w:val="009F22F6"/>
    <w:rsid w:val="009F26D7"/>
    <w:rsid w:val="009F2953"/>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0DE"/>
    <w:rsid w:val="00A075B6"/>
    <w:rsid w:val="00A07948"/>
    <w:rsid w:val="00A079BB"/>
    <w:rsid w:val="00A079E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F4B"/>
    <w:rsid w:val="00A17154"/>
    <w:rsid w:val="00A1719C"/>
    <w:rsid w:val="00A174C8"/>
    <w:rsid w:val="00A1788E"/>
    <w:rsid w:val="00A17EEA"/>
    <w:rsid w:val="00A20328"/>
    <w:rsid w:val="00A20E94"/>
    <w:rsid w:val="00A2113A"/>
    <w:rsid w:val="00A216FA"/>
    <w:rsid w:val="00A21740"/>
    <w:rsid w:val="00A2186F"/>
    <w:rsid w:val="00A224B5"/>
    <w:rsid w:val="00A22872"/>
    <w:rsid w:val="00A22C1E"/>
    <w:rsid w:val="00A22FC8"/>
    <w:rsid w:val="00A2300F"/>
    <w:rsid w:val="00A23BAF"/>
    <w:rsid w:val="00A24235"/>
    <w:rsid w:val="00A24F70"/>
    <w:rsid w:val="00A25155"/>
    <w:rsid w:val="00A2534F"/>
    <w:rsid w:val="00A254A3"/>
    <w:rsid w:val="00A254DC"/>
    <w:rsid w:val="00A25517"/>
    <w:rsid w:val="00A25DC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3079"/>
    <w:rsid w:val="00A330DE"/>
    <w:rsid w:val="00A332FC"/>
    <w:rsid w:val="00A33957"/>
    <w:rsid w:val="00A343FC"/>
    <w:rsid w:val="00A34412"/>
    <w:rsid w:val="00A34F57"/>
    <w:rsid w:val="00A34F82"/>
    <w:rsid w:val="00A358EF"/>
    <w:rsid w:val="00A36617"/>
    <w:rsid w:val="00A367F2"/>
    <w:rsid w:val="00A36F63"/>
    <w:rsid w:val="00A374E4"/>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3C2"/>
    <w:rsid w:val="00A51750"/>
    <w:rsid w:val="00A517B4"/>
    <w:rsid w:val="00A51AE1"/>
    <w:rsid w:val="00A524D3"/>
    <w:rsid w:val="00A52846"/>
    <w:rsid w:val="00A54049"/>
    <w:rsid w:val="00A541D4"/>
    <w:rsid w:val="00A54648"/>
    <w:rsid w:val="00A548D0"/>
    <w:rsid w:val="00A54E45"/>
    <w:rsid w:val="00A54FC2"/>
    <w:rsid w:val="00A5556D"/>
    <w:rsid w:val="00A55803"/>
    <w:rsid w:val="00A56379"/>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EAD"/>
    <w:rsid w:val="00A714F6"/>
    <w:rsid w:val="00A72779"/>
    <w:rsid w:val="00A727D9"/>
    <w:rsid w:val="00A72826"/>
    <w:rsid w:val="00A73220"/>
    <w:rsid w:val="00A746BE"/>
    <w:rsid w:val="00A74D6F"/>
    <w:rsid w:val="00A74F3F"/>
    <w:rsid w:val="00A74F45"/>
    <w:rsid w:val="00A753B3"/>
    <w:rsid w:val="00A75F91"/>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44B4"/>
    <w:rsid w:val="00A853ED"/>
    <w:rsid w:val="00A85D18"/>
    <w:rsid w:val="00A8679D"/>
    <w:rsid w:val="00A86B9C"/>
    <w:rsid w:val="00A8713D"/>
    <w:rsid w:val="00A87226"/>
    <w:rsid w:val="00A8740C"/>
    <w:rsid w:val="00A87A11"/>
    <w:rsid w:val="00A90124"/>
    <w:rsid w:val="00A91174"/>
    <w:rsid w:val="00A914F1"/>
    <w:rsid w:val="00A916C8"/>
    <w:rsid w:val="00A91912"/>
    <w:rsid w:val="00A91E94"/>
    <w:rsid w:val="00A92529"/>
    <w:rsid w:val="00A9279F"/>
    <w:rsid w:val="00A92A98"/>
    <w:rsid w:val="00A92D95"/>
    <w:rsid w:val="00A92FA7"/>
    <w:rsid w:val="00A9367F"/>
    <w:rsid w:val="00A936CA"/>
    <w:rsid w:val="00A93948"/>
    <w:rsid w:val="00A93B45"/>
    <w:rsid w:val="00A93FD1"/>
    <w:rsid w:val="00A947BF"/>
    <w:rsid w:val="00A94E1E"/>
    <w:rsid w:val="00A9551A"/>
    <w:rsid w:val="00A95BDB"/>
    <w:rsid w:val="00A96172"/>
    <w:rsid w:val="00A964FB"/>
    <w:rsid w:val="00A9679F"/>
    <w:rsid w:val="00A96904"/>
    <w:rsid w:val="00A96D38"/>
    <w:rsid w:val="00A9739F"/>
    <w:rsid w:val="00A9784D"/>
    <w:rsid w:val="00AA01D7"/>
    <w:rsid w:val="00AA030B"/>
    <w:rsid w:val="00AA060D"/>
    <w:rsid w:val="00AA0F33"/>
    <w:rsid w:val="00AA114A"/>
    <w:rsid w:val="00AA2004"/>
    <w:rsid w:val="00AA208E"/>
    <w:rsid w:val="00AA233C"/>
    <w:rsid w:val="00AA36B3"/>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FAB"/>
    <w:rsid w:val="00AC006F"/>
    <w:rsid w:val="00AC0E4F"/>
    <w:rsid w:val="00AC196F"/>
    <w:rsid w:val="00AC226B"/>
    <w:rsid w:val="00AC28B1"/>
    <w:rsid w:val="00AC2A56"/>
    <w:rsid w:val="00AC2B45"/>
    <w:rsid w:val="00AC3114"/>
    <w:rsid w:val="00AC3B17"/>
    <w:rsid w:val="00AC4BC2"/>
    <w:rsid w:val="00AC5575"/>
    <w:rsid w:val="00AC564E"/>
    <w:rsid w:val="00AC6051"/>
    <w:rsid w:val="00AC60C4"/>
    <w:rsid w:val="00AC6744"/>
    <w:rsid w:val="00AC6DD2"/>
    <w:rsid w:val="00AC7107"/>
    <w:rsid w:val="00AC7790"/>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DD4"/>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A58"/>
    <w:rsid w:val="00AF51DB"/>
    <w:rsid w:val="00AF5D22"/>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361D"/>
    <w:rsid w:val="00B1405F"/>
    <w:rsid w:val="00B143DE"/>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A49"/>
    <w:rsid w:val="00B21CE7"/>
    <w:rsid w:val="00B21E07"/>
    <w:rsid w:val="00B22571"/>
    <w:rsid w:val="00B229F4"/>
    <w:rsid w:val="00B22A0D"/>
    <w:rsid w:val="00B23A42"/>
    <w:rsid w:val="00B23BDE"/>
    <w:rsid w:val="00B23D8B"/>
    <w:rsid w:val="00B23E6C"/>
    <w:rsid w:val="00B24200"/>
    <w:rsid w:val="00B24395"/>
    <w:rsid w:val="00B24822"/>
    <w:rsid w:val="00B253B8"/>
    <w:rsid w:val="00B25DFE"/>
    <w:rsid w:val="00B26623"/>
    <w:rsid w:val="00B2680C"/>
    <w:rsid w:val="00B26D9B"/>
    <w:rsid w:val="00B26F19"/>
    <w:rsid w:val="00B272B6"/>
    <w:rsid w:val="00B276DF"/>
    <w:rsid w:val="00B3137B"/>
    <w:rsid w:val="00B31783"/>
    <w:rsid w:val="00B31869"/>
    <w:rsid w:val="00B31943"/>
    <w:rsid w:val="00B31A0A"/>
    <w:rsid w:val="00B31EC0"/>
    <w:rsid w:val="00B3243E"/>
    <w:rsid w:val="00B32730"/>
    <w:rsid w:val="00B32CB3"/>
    <w:rsid w:val="00B32E8B"/>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B3"/>
    <w:rsid w:val="00B527C2"/>
    <w:rsid w:val="00B52903"/>
    <w:rsid w:val="00B52A0D"/>
    <w:rsid w:val="00B52AEA"/>
    <w:rsid w:val="00B5306B"/>
    <w:rsid w:val="00B533D6"/>
    <w:rsid w:val="00B534DF"/>
    <w:rsid w:val="00B542C3"/>
    <w:rsid w:val="00B54BBD"/>
    <w:rsid w:val="00B552DE"/>
    <w:rsid w:val="00B55319"/>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742E"/>
    <w:rsid w:val="00B67C66"/>
    <w:rsid w:val="00B67F6C"/>
    <w:rsid w:val="00B705CD"/>
    <w:rsid w:val="00B70F04"/>
    <w:rsid w:val="00B71DC5"/>
    <w:rsid w:val="00B72EBB"/>
    <w:rsid w:val="00B734FD"/>
    <w:rsid w:val="00B73A26"/>
    <w:rsid w:val="00B73BD4"/>
    <w:rsid w:val="00B746BE"/>
    <w:rsid w:val="00B750BF"/>
    <w:rsid w:val="00B754BD"/>
    <w:rsid w:val="00B757FB"/>
    <w:rsid w:val="00B75B4D"/>
    <w:rsid w:val="00B76869"/>
    <w:rsid w:val="00B770CB"/>
    <w:rsid w:val="00B77358"/>
    <w:rsid w:val="00B77986"/>
    <w:rsid w:val="00B77E03"/>
    <w:rsid w:val="00B77E7D"/>
    <w:rsid w:val="00B8040C"/>
    <w:rsid w:val="00B80589"/>
    <w:rsid w:val="00B80F9B"/>
    <w:rsid w:val="00B81001"/>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87DF3"/>
    <w:rsid w:val="00B902FF"/>
    <w:rsid w:val="00B9084F"/>
    <w:rsid w:val="00B90A3D"/>
    <w:rsid w:val="00B90C5E"/>
    <w:rsid w:val="00B9113F"/>
    <w:rsid w:val="00B91427"/>
    <w:rsid w:val="00B916ED"/>
    <w:rsid w:val="00B91896"/>
    <w:rsid w:val="00B91C67"/>
    <w:rsid w:val="00B921B7"/>
    <w:rsid w:val="00B924AB"/>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3060"/>
    <w:rsid w:val="00BA306B"/>
    <w:rsid w:val="00BA3081"/>
    <w:rsid w:val="00BA393E"/>
    <w:rsid w:val="00BA3D63"/>
    <w:rsid w:val="00BA453A"/>
    <w:rsid w:val="00BA4C79"/>
    <w:rsid w:val="00BA4DEA"/>
    <w:rsid w:val="00BA5129"/>
    <w:rsid w:val="00BA561E"/>
    <w:rsid w:val="00BA5E6D"/>
    <w:rsid w:val="00BA5F61"/>
    <w:rsid w:val="00BA627D"/>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12F6"/>
    <w:rsid w:val="00BC1630"/>
    <w:rsid w:val="00BC1739"/>
    <w:rsid w:val="00BC1877"/>
    <w:rsid w:val="00BC1B1D"/>
    <w:rsid w:val="00BC1D4E"/>
    <w:rsid w:val="00BC1F26"/>
    <w:rsid w:val="00BC25CB"/>
    <w:rsid w:val="00BC266F"/>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C7DF6"/>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164"/>
    <w:rsid w:val="00BD454A"/>
    <w:rsid w:val="00BD61C4"/>
    <w:rsid w:val="00BD62D9"/>
    <w:rsid w:val="00BD675A"/>
    <w:rsid w:val="00BD6B9F"/>
    <w:rsid w:val="00BD6C17"/>
    <w:rsid w:val="00BD72D3"/>
    <w:rsid w:val="00BE0510"/>
    <w:rsid w:val="00BE0DA4"/>
    <w:rsid w:val="00BE1A10"/>
    <w:rsid w:val="00BE1DC9"/>
    <w:rsid w:val="00BE2DFC"/>
    <w:rsid w:val="00BE307A"/>
    <w:rsid w:val="00BE31AF"/>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BB1"/>
    <w:rsid w:val="00BF010E"/>
    <w:rsid w:val="00BF02FD"/>
    <w:rsid w:val="00BF0943"/>
    <w:rsid w:val="00BF11E0"/>
    <w:rsid w:val="00BF1809"/>
    <w:rsid w:val="00BF1D0A"/>
    <w:rsid w:val="00BF202D"/>
    <w:rsid w:val="00BF2066"/>
    <w:rsid w:val="00BF2173"/>
    <w:rsid w:val="00BF2180"/>
    <w:rsid w:val="00BF2213"/>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E47"/>
    <w:rsid w:val="00C01EDD"/>
    <w:rsid w:val="00C025A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B67"/>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AB0"/>
    <w:rsid w:val="00C26B02"/>
    <w:rsid w:val="00C26F2B"/>
    <w:rsid w:val="00C276AB"/>
    <w:rsid w:val="00C276DA"/>
    <w:rsid w:val="00C27734"/>
    <w:rsid w:val="00C30967"/>
    <w:rsid w:val="00C30D80"/>
    <w:rsid w:val="00C31053"/>
    <w:rsid w:val="00C311C2"/>
    <w:rsid w:val="00C31486"/>
    <w:rsid w:val="00C3171B"/>
    <w:rsid w:val="00C32095"/>
    <w:rsid w:val="00C326C9"/>
    <w:rsid w:val="00C32754"/>
    <w:rsid w:val="00C3299B"/>
    <w:rsid w:val="00C336E7"/>
    <w:rsid w:val="00C33FD7"/>
    <w:rsid w:val="00C34119"/>
    <w:rsid w:val="00C34598"/>
    <w:rsid w:val="00C349E7"/>
    <w:rsid w:val="00C354A8"/>
    <w:rsid w:val="00C35D4D"/>
    <w:rsid w:val="00C3631B"/>
    <w:rsid w:val="00C36432"/>
    <w:rsid w:val="00C36837"/>
    <w:rsid w:val="00C36A70"/>
    <w:rsid w:val="00C36DEA"/>
    <w:rsid w:val="00C37820"/>
    <w:rsid w:val="00C40A87"/>
    <w:rsid w:val="00C41D26"/>
    <w:rsid w:val="00C41FA7"/>
    <w:rsid w:val="00C42D76"/>
    <w:rsid w:val="00C4391F"/>
    <w:rsid w:val="00C43E55"/>
    <w:rsid w:val="00C44684"/>
    <w:rsid w:val="00C44B4F"/>
    <w:rsid w:val="00C44C4C"/>
    <w:rsid w:val="00C44D91"/>
    <w:rsid w:val="00C46095"/>
    <w:rsid w:val="00C461B0"/>
    <w:rsid w:val="00C46535"/>
    <w:rsid w:val="00C4697A"/>
    <w:rsid w:val="00C47271"/>
    <w:rsid w:val="00C475BF"/>
    <w:rsid w:val="00C4771C"/>
    <w:rsid w:val="00C47DEC"/>
    <w:rsid w:val="00C501DF"/>
    <w:rsid w:val="00C50357"/>
    <w:rsid w:val="00C506FB"/>
    <w:rsid w:val="00C50D1A"/>
    <w:rsid w:val="00C513D5"/>
    <w:rsid w:val="00C5191C"/>
    <w:rsid w:val="00C51A5C"/>
    <w:rsid w:val="00C51D46"/>
    <w:rsid w:val="00C52314"/>
    <w:rsid w:val="00C52739"/>
    <w:rsid w:val="00C538DC"/>
    <w:rsid w:val="00C53993"/>
    <w:rsid w:val="00C53B13"/>
    <w:rsid w:val="00C54019"/>
    <w:rsid w:val="00C55D27"/>
    <w:rsid w:val="00C569AC"/>
    <w:rsid w:val="00C57573"/>
    <w:rsid w:val="00C579CF"/>
    <w:rsid w:val="00C57BFF"/>
    <w:rsid w:val="00C57D02"/>
    <w:rsid w:val="00C60320"/>
    <w:rsid w:val="00C61051"/>
    <w:rsid w:val="00C61EDF"/>
    <w:rsid w:val="00C61EF2"/>
    <w:rsid w:val="00C62745"/>
    <w:rsid w:val="00C628FE"/>
    <w:rsid w:val="00C62942"/>
    <w:rsid w:val="00C63762"/>
    <w:rsid w:val="00C63B78"/>
    <w:rsid w:val="00C644EC"/>
    <w:rsid w:val="00C64635"/>
    <w:rsid w:val="00C64A94"/>
    <w:rsid w:val="00C65219"/>
    <w:rsid w:val="00C65B99"/>
    <w:rsid w:val="00C66616"/>
    <w:rsid w:val="00C66975"/>
    <w:rsid w:val="00C66E54"/>
    <w:rsid w:val="00C66ECE"/>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31F7"/>
    <w:rsid w:val="00C93718"/>
    <w:rsid w:val="00C9414D"/>
    <w:rsid w:val="00C9415C"/>
    <w:rsid w:val="00C94194"/>
    <w:rsid w:val="00C9433A"/>
    <w:rsid w:val="00C94777"/>
    <w:rsid w:val="00C94809"/>
    <w:rsid w:val="00C95156"/>
    <w:rsid w:val="00C954CA"/>
    <w:rsid w:val="00C964C4"/>
    <w:rsid w:val="00C96837"/>
    <w:rsid w:val="00C96DBB"/>
    <w:rsid w:val="00C9755B"/>
    <w:rsid w:val="00C977FA"/>
    <w:rsid w:val="00C97F26"/>
    <w:rsid w:val="00CA0145"/>
    <w:rsid w:val="00CA019D"/>
    <w:rsid w:val="00CA0BA3"/>
    <w:rsid w:val="00CA1076"/>
    <w:rsid w:val="00CA1933"/>
    <w:rsid w:val="00CA1A93"/>
    <w:rsid w:val="00CA1EEE"/>
    <w:rsid w:val="00CA2078"/>
    <w:rsid w:val="00CA214B"/>
    <w:rsid w:val="00CA2526"/>
    <w:rsid w:val="00CA3217"/>
    <w:rsid w:val="00CA377F"/>
    <w:rsid w:val="00CA4115"/>
    <w:rsid w:val="00CA4DC1"/>
    <w:rsid w:val="00CA5531"/>
    <w:rsid w:val="00CA5707"/>
    <w:rsid w:val="00CA585E"/>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32D"/>
    <w:rsid w:val="00CB6FD2"/>
    <w:rsid w:val="00CB72B3"/>
    <w:rsid w:val="00CB7645"/>
    <w:rsid w:val="00CB7820"/>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46DF"/>
    <w:rsid w:val="00CE4DD6"/>
    <w:rsid w:val="00CE5BCC"/>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49F"/>
    <w:rsid w:val="00CF45D3"/>
    <w:rsid w:val="00CF46B4"/>
    <w:rsid w:val="00CF46E0"/>
    <w:rsid w:val="00CF4C37"/>
    <w:rsid w:val="00CF4D22"/>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ABE"/>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715C"/>
    <w:rsid w:val="00D17522"/>
    <w:rsid w:val="00D175B2"/>
    <w:rsid w:val="00D17702"/>
    <w:rsid w:val="00D178AB"/>
    <w:rsid w:val="00D17B5A"/>
    <w:rsid w:val="00D17F88"/>
    <w:rsid w:val="00D209F5"/>
    <w:rsid w:val="00D20A0B"/>
    <w:rsid w:val="00D20A27"/>
    <w:rsid w:val="00D20AB8"/>
    <w:rsid w:val="00D20CE9"/>
    <w:rsid w:val="00D21F69"/>
    <w:rsid w:val="00D22247"/>
    <w:rsid w:val="00D223AE"/>
    <w:rsid w:val="00D23298"/>
    <w:rsid w:val="00D233E1"/>
    <w:rsid w:val="00D237F4"/>
    <w:rsid w:val="00D23AB8"/>
    <w:rsid w:val="00D24121"/>
    <w:rsid w:val="00D24CD8"/>
    <w:rsid w:val="00D24DDD"/>
    <w:rsid w:val="00D251EF"/>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693"/>
    <w:rsid w:val="00D37D74"/>
    <w:rsid w:val="00D40265"/>
    <w:rsid w:val="00D402C1"/>
    <w:rsid w:val="00D4152D"/>
    <w:rsid w:val="00D41816"/>
    <w:rsid w:val="00D41DEC"/>
    <w:rsid w:val="00D41E46"/>
    <w:rsid w:val="00D41F97"/>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4A05"/>
    <w:rsid w:val="00D54B39"/>
    <w:rsid w:val="00D5696B"/>
    <w:rsid w:val="00D56ED6"/>
    <w:rsid w:val="00D5781B"/>
    <w:rsid w:val="00D57C16"/>
    <w:rsid w:val="00D57C51"/>
    <w:rsid w:val="00D605A3"/>
    <w:rsid w:val="00D60BFF"/>
    <w:rsid w:val="00D6122A"/>
    <w:rsid w:val="00D61768"/>
    <w:rsid w:val="00D61F07"/>
    <w:rsid w:val="00D620BF"/>
    <w:rsid w:val="00D63375"/>
    <w:rsid w:val="00D63CB9"/>
    <w:rsid w:val="00D6406A"/>
    <w:rsid w:val="00D64965"/>
    <w:rsid w:val="00D65BF1"/>
    <w:rsid w:val="00D65D86"/>
    <w:rsid w:val="00D66894"/>
    <w:rsid w:val="00D67195"/>
    <w:rsid w:val="00D674CE"/>
    <w:rsid w:val="00D67753"/>
    <w:rsid w:val="00D67A16"/>
    <w:rsid w:val="00D67DBC"/>
    <w:rsid w:val="00D7031D"/>
    <w:rsid w:val="00D70832"/>
    <w:rsid w:val="00D712E5"/>
    <w:rsid w:val="00D71D19"/>
    <w:rsid w:val="00D72DA6"/>
    <w:rsid w:val="00D73D92"/>
    <w:rsid w:val="00D73E07"/>
    <w:rsid w:val="00D73F2C"/>
    <w:rsid w:val="00D75437"/>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91A"/>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685"/>
    <w:rsid w:val="00D907D6"/>
    <w:rsid w:val="00D90B32"/>
    <w:rsid w:val="00D911C5"/>
    <w:rsid w:val="00D91847"/>
    <w:rsid w:val="00D91969"/>
    <w:rsid w:val="00D921E2"/>
    <w:rsid w:val="00D924C1"/>
    <w:rsid w:val="00D9284F"/>
    <w:rsid w:val="00D92D02"/>
    <w:rsid w:val="00D92D07"/>
    <w:rsid w:val="00D93488"/>
    <w:rsid w:val="00D934BA"/>
    <w:rsid w:val="00D939F6"/>
    <w:rsid w:val="00D94E26"/>
    <w:rsid w:val="00D94EF6"/>
    <w:rsid w:val="00D94F9B"/>
    <w:rsid w:val="00D95288"/>
    <w:rsid w:val="00D954E3"/>
    <w:rsid w:val="00D95678"/>
    <w:rsid w:val="00D963A3"/>
    <w:rsid w:val="00D966D9"/>
    <w:rsid w:val="00D968CB"/>
    <w:rsid w:val="00D96E0B"/>
    <w:rsid w:val="00DA092D"/>
    <w:rsid w:val="00DA0B41"/>
    <w:rsid w:val="00DA107D"/>
    <w:rsid w:val="00DA11C9"/>
    <w:rsid w:val="00DA1279"/>
    <w:rsid w:val="00DA139C"/>
    <w:rsid w:val="00DA1507"/>
    <w:rsid w:val="00DA207D"/>
    <w:rsid w:val="00DA283A"/>
    <w:rsid w:val="00DA2DD7"/>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1069"/>
    <w:rsid w:val="00DB1082"/>
    <w:rsid w:val="00DB10BF"/>
    <w:rsid w:val="00DB141C"/>
    <w:rsid w:val="00DB1A2A"/>
    <w:rsid w:val="00DB22B9"/>
    <w:rsid w:val="00DB2697"/>
    <w:rsid w:val="00DB26A5"/>
    <w:rsid w:val="00DB3A88"/>
    <w:rsid w:val="00DB453E"/>
    <w:rsid w:val="00DB47B7"/>
    <w:rsid w:val="00DB495D"/>
    <w:rsid w:val="00DB4F3F"/>
    <w:rsid w:val="00DB575B"/>
    <w:rsid w:val="00DB626A"/>
    <w:rsid w:val="00DB658B"/>
    <w:rsid w:val="00DB6995"/>
    <w:rsid w:val="00DB69A6"/>
    <w:rsid w:val="00DB6ACE"/>
    <w:rsid w:val="00DC0447"/>
    <w:rsid w:val="00DC0DA8"/>
    <w:rsid w:val="00DC0F33"/>
    <w:rsid w:val="00DC12C2"/>
    <w:rsid w:val="00DC1416"/>
    <w:rsid w:val="00DC2B92"/>
    <w:rsid w:val="00DC2D5F"/>
    <w:rsid w:val="00DC310D"/>
    <w:rsid w:val="00DC4EDC"/>
    <w:rsid w:val="00DC54F8"/>
    <w:rsid w:val="00DC6183"/>
    <w:rsid w:val="00DC689B"/>
    <w:rsid w:val="00DC74C9"/>
    <w:rsid w:val="00DC7958"/>
    <w:rsid w:val="00DC7CE8"/>
    <w:rsid w:val="00DD03B7"/>
    <w:rsid w:val="00DD0D86"/>
    <w:rsid w:val="00DD106E"/>
    <w:rsid w:val="00DD142E"/>
    <w:rsid w:val="00DD27D7"/>
    <w:rsid w:val="00DD2955"/>
    <w:rsid w:val="00DD2E3D"/>
    <w:rsid w:val="00DD31F2"/>
    <w:rsid w:val="00DD33FA"/>
    <w:rsid w:val="00DD383D"/>
    <w:rsid w:val="00DD3C4D"/>
    <w:rsid w:val="00DD3C6E"/>
    <w:rsid w:val="00DD48DA"/>
    <w:rsid w:val="00DD4D14"/>
    <w:rsid w:val="00DD51F0"/>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F7A"/>
    <w:rsid w:val="00E07307"/>
    <w:rsid w:val="00E07424"/>
    <w:rsid w:val="00E07506"/>
    <w:rsid w:val="00E07D14"/>
    <w:rsid w:val="00E100DF"/>
    <w:rsid w:val="00E1022E"/>
    <w:rsid w:val="00E10312"/>
    <w:rsid w:val="00E104E0"/>
    <w:rsid w:val="00E1071F"/>
    <w:rsid w:val="00E10D52"/>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FA7"/>
    <w:rsid w:val="00E4206A"/>
    <w:rsid w:val="00E42971"/>
    <w:rsid w:val="00E432D2"/>
    <w:rsid w:val="00E43AA8"/>
    <w:rsid w:val="00E43C1B"/>
    <w:rsid w:val="00E43D5B"/>
    <w:rsid w:val="00E4431E"/>
    <w:rsid w:val="00E44421"/>
    <w:rsid w:val="00E450EA"/>
    <w:rsid w:val="00E4528E"/>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4F9"/>
    <w:rsid w:val="00E55600"/>
    <w:rsid w:val="00E56374"/>
    <w:rsid w:val="00E5674C"/>
    <w:rsid w:val="00E57276"/>
    <w:rsid w:val="00E574C7"/>
    <w:rsid w:val="00E57F68"/>
    <w:rsid w:val="00E600B5"/>
    <w:rsid w:val="00E600DB"/>
    <w:rsid w:val="00E600F8"/>
    <w:rsid w:val="00E6030E"/>
    <w:rsid w:val="00E60365"/>
    <w:rsid w:val="00E60DE5"/>
    <w:rsid w:val="00E614C6"/>
    <w:rsid w:val="00E615B1"/>
    <w:rsid w:val="00E61802"/>
    <w:rsid w:val="00E61AFB"/>
    <w:rsid w:val="00E62C05"/>
    <w:rsid w:val="00E6352D"/>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6A0"/>
    <w:rsid w:val="00E72777"/>
    <w:rsid w:val="00E729A7"/>
    <w:rsid w:val="00E72F34"/>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33C"/>
    <w:rsid w:val="00E81576"/>
    <w:rsid w:val="00E818E2"/>
    <w:rsid w:val="00E81E46"/>
    <w:rsid w:val="00E8221D"/>
    <w:rsid w:val="00E8290F"/>
    <w:rsid w:val="00E8303F"/>
    <w:rsid w:val="00E8346C"/>
    <w:rsid w:val="00E835A5"/>
    <w:rsid w:val="00E8447C"/>
    <w:rsid w:val="00E84DC8"/>
    <w:rsid w:val="00E84ECE"/>
    <w:rsid w:val="00E8543A"/>
    <w:rsid w:val="00E86AC0"/>
    <w:rsid w:val="00E86D05"/>
    <w:rsid w:val="00E876FF"/>
    <w:rsid w:val="00E87D3E"/>
    <w:rsid w:val="00E902BE"/>
    <w:rsid w:val="00E9086E"/>
    <w:rsid w:val="00E90C7F"/>
    <w:rsid w:val="00E90DFB"/>
    <w:rsid w:val="00E90F6D"/>
    <w:rsid w:val="00E91037"/>
    <w:rsid w:val="00E91666"/>
    <w:rsid w:val="00E92CC0"/>
    <w:rsid w:val="00E94C15"/>
    <w:rsid w:val="00E966AB"/>
    <w:rsid w:val="00E971AC"/>
    <w:rsid w:val="00E97B7F"/>
    <w:rsid w:val="00EA0450"/>
    <w:rsid w:val="00EA0EAB"/>
    <w:rsid w:val="00EA137F"/>
    <w:rsid w:val="00EA240C"/>
    <w:rsid w:val="00EA2CA7"/>
    <w:rsid w:val="00EA352E"/>
    <w:rsid w:val="00EA3AD6"/>
    <w:rsid w:val="00EA3EF4"/>
    <w:rsid w:val="00EA4174"/>
    <w:rsid w:val="00EA4D9F"/>
    <w:rsid w:val="00EA5171"/>
    <w:rsid w:val="00EA551A"/>
    <w:rsid w:val="00EA55A2"/>
    <w:rsid w:val="00EA5947"/>
    <w:rsid w:val="00EA5963"/>
    <w:rsid w:val="00EA5988"/>
    <w:rsid w:val="00EA661A"/>
    <w:rsid w:val="00EA6C23"/>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A29"/>
    <w:rsid w:val="00EB4E36"/>
    <w:rsid w:val="00EB5113"/>
    <w:rsid w:val="00EB58F5"/>
    <w:rsid w:val="00EB5D8E"/>
    <w:rsid w:val="00EB68F8"/>
    <w:rsid w:val="00EB6AF0"/>
    <w:rsid w:val="00EB6D1B"/>
    <w:rsid w:val="00EB6ED7"/>
    <w:rsid w:val="00EB71A0"/>
    <w:rsid w:val="00EB728B"/>
    <w:rsid w:val="00EB79FA"/>
    <w:rsid w:val="00EC01D3"/>
    <w:rsid w:val="00EC0BE2"/>
    <w:rsid w:val="00EC0CDF"/>
    <w:rsid w:val="00EC0F29"/>
    <w:rsid w:val="00EC10B3"/>
    <w:rsid w:val="00EC135B"/>
    <w:rsid w:val="00EC1EF6"/>
    <w:rsid w:val="00EC2248"/>
    <w:rsid w:val="00EC3050"/>
    <w:rsid w:val="00EC307C"/>
    <w:rsid w:val="00EC394A"/>
    <w:rsid w:val="00EC40A0"/>
    <w:rsid w:val="00EC45FE"/>
    <w:rsid w:val="00EC46A6"/>
    <w:rsid w:val="00EC4BD8"/>
    <w:rsid w:val="00EC544E"/>
    <w:rsid w:val="00EC62D4"/>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2E81"/>
    <w:rsid w:val="00EE3172"/>
    <w:rsid w:val="00EE3227"/>
    <w:rsid w:val="00EE35C1"/>
    <w:rsid w:val="00EE396E"/>
    <w:rsid w:val="00EE4591"/>
    <w:rsid w:val="00EE4745"/>
    <w:rsid w:val="00EE4F26"/>
    <w:rsid w:val="00EE5773"/>
    <w:rsid w:val="00EE6276"/>
    <w:rsid w:val="00EE6B21"/>
    <w:rsid w:val="00EE6F57"/>
    <w:rsid w:val="00EE75F6"/>
    <w:rsid w:val="00EE7EAA"/>
    <w:rsid w:val="00EF00DD"/>
    <w:rsid w:val="00EF0AA6"/>
    <w:rsid w:val="00EF0ADD"/>
    <w:rsid w:val="00EF0F52"/>
    <w:rsid w:val="00EF1B1C"/>
    <w:rsid w:val="00EF1E0F"/>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D77"/>
    <w:rsid w:val="00F15F62"/>
    <w:rsid w:val="00F1611D"/>
    <w:rsid w:val="00F1708A"/>
    <w:rsid w:val="00F175CB"/>
    <w:rsid w:val="00F17D22"/>
    <w:rsid w:val="00F204B4"/>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3044"/>
    <w:rsid w:val="00F33651"/>
    <w:rsid w:val="00F33A93"/>
    <w:rsid w:val="00F34A1B"/>
    <w:rsid w:val="00F36277"/>
    <w:rsid w:val="00F363DD"/>
    <w:rsid w:val="00F366A3"/>
    <w:rsid w:val="00F370DC"/>
    <w:rsid w:val="00F3762D"/>
    <w:rsid w:val="00F3797D"/>
    <w:rsid w:val="00F37B6D"/>
    <w:rsid w:val="00F37BA6"/>
    <w:rsid w:val="00F37CF7"/>
    <w:rsid w:val="00F402E2"/>
    <w:rsid w:val="00F408C0"/>
    <w:rsid w:val="00F4110F"/>
    <w:rsid w:val="00F41CF8"/>
    <w:rsid w:val="00F421B8"/>
    <w:rsid w:val="00F42E0C"/>
    <w:rsid w:val="00F42F99"/>
    <w:rsid w:val="00F4360D"/>
    <w:rsid w:val="00F43B3C"/>
    <w:rsid w:val="00F43F9D"/>
    <w:rsid w:val="00F4408A"/>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AE0"/>
    <w:rsid w:val="00F52E28"/>
    <w:rsid w:val="00F53DD8"/>
    <w:rsid w:val="00F53E18"/>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E56"/>
    <w:rsid w:val="00F64E93"/>
    <w:rsid w:val="00F64F34"/>
    <w:rsid w:val="00F658C6"/>
    <w:rsid w:val="00F65BA8"/>
    <w:rsid w:val="00F65E9A"/>
    <w:rsid w:val="00F66782"/>
    <w:rsid w:val="00F66FDD"/>
    <w:rsid w:val="00F67003"/>
    <w:rsid w:val="00F67116"/>
    <w:rsid w:val="00F67649"/>
    <w:rsid w:val="00F679B3"/>
    <w:rsid w:val="00F67A60"/>
    <w:rsid w:val="00F67A8D"/>
    <w:rsid w:val="00F67D0D"/>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63B"/>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32AB"/>
    <w:rsid w:val="00F835E3"/>
    <w:rsid w:val="00F8368B"/>
    <w:rsid w:val="00F85222"/>
    <w:rsid w:val="00F86659"/>
    <w:rsid w:val="00F86AD3"/>
    <w:rsid w:val="00F86FFB"/>
    <w:rsid w:val="00F87073"/>
    <w:rsid w:val="00F873A9"/>
    <w:rsid w:val="00F875E1"/>
    <w:rsid w:val="00F87813"/>
    <w:rsid w:val="00F87A5A"/>
    <w:rsid w:val="00F902C6"/>
    <w:rsid w:val="00F905AB"/>
    <w:rsid w:val="00F90DBF"/>
    <w:rsid w:val="00F91A68"/>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72AB"/>
    <w:rsid w:val="00F973C5"/>
    <w:rsid w:val="00F977D4"/>
    <w:rsid w:val="00F97A1A"/>
    <w:rsid w:val="00FA04DD"/>
    <w:rsid w:val="00FA0E50"/>
    <w:rsid w:val="00FA14C7"/>
    <w:rsid w:val="00FA1CFC"/>
    <w:rsid w:val="00FA2104"/>
    <w:rsid w:val="00FA224E"/>
    <w:rsid w:val="00FA2B7D"/>
    <w:rsid w:val="00FA366E"/>
    <w:rsid w:val="00FA391E"/>
    <w:rsid w:val="00FA4E42"/>
    <w:rsid w:val="00FA5ABA"/>
    <w:rsid w:val="00FA6244"/>
    <w:rsid w:val="00FA6275"/>
    <w:rsid w:val="00FA64D2"/>
    <w:rsid w:val="00FA654A"/>
    <w:rsid w:val="00FA6840"/>
    <w:rsid w:val="00FA6C7A"/>
    <w:rsid w:val="00FA7610"/>
    <w:rsid w:val="00FA7834"/>
    <w:rsid w:val="00FA7C54"/>
    <w:rsid w:val="00FA7D97"/>
    <w:rsid w:val="00FA7EC0"/>
    <w:rsid w:val="00FB1AC4"/>
    <w:rsid w:val="00FB1CF2"/>
    <w:rsid w:val="00FB2556"/>
    <w:rsid w:val="00FB2714"/>
    <w:rsid w:val="00FB2C23"/>
    <w:rsid w:val="00FB2E95"/>
    <w:rsid w:val="00FB2F58"/>
    <w:rsid w:val="00FB332D"/>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68CD"/>
    <w:rsid w:val="00FC7460"/>
    <w:rsid w:val="00FC74C5"/>
    <w:rsid w:val="00FC77C0"/>
    <w:rsid w:val="00FC7F55"/>
    <w:rsid w:val="00FD0400"/>
    <w:rsid w:val="00FD1DB2"/>
    <w:rsid w:val="00FD2BFE"/>
    <w:rsid w:val="00FD2D8A"/>
    <w:rsid w:val="00FD2E64"/>
    <w:rsid w:val="00FD3736"/>
    <w:rsid w:val="00FD4123"/>
    <w:rsid w:val="00FD44CF"/>
    <w:rsid w:val="00FD46B3"/>
    <w:rsid w:val="00FD48E7"/>
    <w:rsid w:val="00FD53E7"/>
    <w:rsid w:val="00FD5955"/>
    <w:rsid w:val="00FD59B9"/>
    <w:rsid w:val="00FD5B98"/>
    <w:rsid w:val="00FD636A"/>
    <w:rsid w:val="00FD6537"/>
    <w:rsid w:val="00FD6819"/>
    <w:rsid w:val="00FD6DCF"/>
    <w:rsid w:val="00FE06A6"/>
    <w:rsid w:val="00FE0A13"/>
    <w:rsid w:val="00FE1B38"/>
    <w:rsid w:val="00FE2697"/>
    <w:rsid w:val="00FE2C3E"/>
    <w:rsid w:val="00FE2E6B"/>
    <w:rsid w:val="00FE32D3"/>
    <w:rsid w:val="00FE3991"/>
    <w:rsid w:val="00FE4A6A"/>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2A96"/>
    <w:rsid w:val="00FF2D8F"/>
    <w:rsid w:val="00FF2F6C"/>
    <w:rsid w:val="00FF3101"/>
    <w:rsid w:val="00FF3309"/>
    <w:rsid w:val="00FF3345"/>
    <w:rsid w:val="00FF34EE"/>
    <w:rsid w:val="00FF3953"/>
    <w:rsid w:val="00FF39DE"/>
    <w:rsid w:val="00FF3B13"/>
    <w:rsid w:val="00FF3F28"/>
    <w:rsid w:val="00FF4DA2"/>
    <w:rsid w:val="00FF56FA"/>
    <w:rsid w:val="00FF57ED"/>
    <w:rsid w:val="00FF5A24"/>
    <w:rsid w:val="00FF5AA7"/>
    <w:rsid w:val="00FF62FE"/>
    <w:rsid w:val="00FF638C"/>
    <w:rsid w:val="00FF6477"/>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571"/>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03299284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39DF1-5019-4544-9988-5F9E6A12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9421</Words>
  <Characters>407</Characters>
  <Application>Microsoft Office Word</Application>
  <DocSecurity>0</DocSecurity>
  <Lines>3</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2</cp:revision>
  <cp:lastPrinted>2025-09-04T07:10:00Z</cp:lastPrinted>
  <dcterms:created xsi:type="dcterms:W3CDTF">2025-10-02T02:03:00Z</dcterms:created>
  <dcterms:modified xsi:type="dcterms:W3CDTF">2025-10-02T02:03:00Z</dcterms:modified>
</cp:coreProperties>
</file>