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7B73D" w14:textId="56D10C85" w:rsidR="009A1E9A" w:rsidRPr="00B6750E" w:rsidRDefault="009A1E9A" w:rsidP="009A1E9A">
      <w:pPr>
        <w:ind w:right="-2"/>
        <w:jc w:val="right"/>
        <w:rPr>
          <w:rFonts w:hAnsi="ＭＳ 明朝"/>
          <w:color w:val="000000" w:themeColor="text1"/>
        </w:rPr>
      </w:pPr>
      <w:bookmarkStart w:id="0" w:name="_GoBack"/>
      <w:bookmarkEnd w:id="0"/>
      <w:r w:rsidRPr="00B6750E">
        <w:rPr>
          <w:rFonts w:hAnsi="ＭＳ 明朝" w:hint="eastAsia"/>
          <w:color w:val="000000" w:themeColor="text1"/>
        </w:rPr>
        <w:t>⑯</w:t>
      </w:r>
    </w:p>
    <w:p w14:paraId="79ED93AC" w14:textId="38A17C8B" w:rsidR="009A1E9A" w:rsidRPr="00B6750E" w:rsidRDefault="009A1E9A" w:rsidP="009A1E9A">
      <w:pPr>
        <w:jc w:val="center"/>
        <w:rPr>
          <w:rFonts w:ascii="ＭＳ ゴシック" w:eastAsia="ＭＳ ゴシック" w:hAnsi="ＭＳ ゴシック"/>
          <w:bCs/>
          <w:color w:val="000000" w:themeColor="text1"/>
          <w:sz w:val="32"/>
        </w:rPr>
      </w:pPr>
      <w:r w:rsidRPr="00B6750E">
        <w:rPr>
          <w:rFonts w:ascii="ＭＳ ゴシック" w:eastAsia="ＭＳ ゴシック" w:hAnsi="ＭＳ ゴシック" w:hint="eastAsia"/>
          <w:bCs/>
          <w:color w:val="000000" w:themeColor="text1"/>
          <w:sz w:val="32"/>
        </w:rPr>
        <w:t>議会運営委員会記録</w:t>
      </w:r>
    </w:p>
    <w:p w14:paraId="2A4718A2" w14:textId="77777777" w:rsidR="009A1E9A" w:rsidRPr="00B6750E" w:rsidRDefault="009A1E9A" w:rsidP="009A1E9A">
      <w:pPr>
        <w:spacing w:line="320" w:lineRule="exact"/>
        <w:ind w:leftChars="2550" w:left="6086"/>
        <w:jc w:val="left"/>
        <w:rPr>
          <w:rFonts w:hAnsi="ＭＳ 明朝"/>
          <w:color w:val="000000" w:themeColor="text1"/>
        </w:rPr>
      </w:pPr>
      <w:r w:rsidRPr="00B6750E">
        <w:rPr>
          <w:rFonts w:hAnsi="ＭＳ 明朝" w:hint="eastAsia"/>
          <w:color w:val="000000" w:themeColor="text1"/>
        </w:rPr>
        <w:t>令和7年11月4日（火）</w:t>
      </w:r>
      <w:r w:rsidRPr="00B6750E">
        <w:rPr>
          <w:rFonts w:hAnsi="ＭＳ 明朝" w:hint="eastAsia"/>
          <w:color w:val="000000" w:themeColor="text1"/>
          <w:bdr w:val="single" w:sz="4" w:space="0" w:color="auto"/>
        </w:rPr>
        <w:t>２</w:t>
      </w:r>
    </w:p>
    <w:p w14:paraId="0488CF1B" w14:textId="77777777" w:rsidR="009A1E9A" w:rsidRPr="00B6750E" w:rsidRDefault="009A1E9A" w:rsidP="009A1E9A">
      <w:pPr>
        <w:spacing w:line="320" w:lineRule="exact"/>
        <w:ind w:leftChars="2550" w:left="6086"/>
        <w:jc w:val="left"/>
        <w:rPr>
          <w:rFonts w:hAnsi="ＭＳ 明朝"/>
          <w:color w:val="000000" w:themeColor="text1"/>
        </w:rPr>
      </w:pPr>
      <w:r w:rsidRPr="00B6750E">
        <w:rPr>
          <w:rFonts w:hAnsi="ＭＳ 明朝" w:hint="eastAsia"/>
          <w:color w:val="000000" w:themeColor="text1"/>
        </w:rPr>
        <w:t>政策討論会幹事会終了後</w:t>
      </w:r>
    </w:p>
    <w:p w14:paraId="0F7DE088" w14:textId="6815315F" w:rsidR="009A1E9A" w:rsidRPr="00B6750E" w:rsidRDefault="00B6750E" w:rsidP="009A1E9A">
      <w:pPr>
        <w:spacing w:line="320" w:lineRule="exact"/>
        <w:ind w:leftChars="2550" w:left="6086"/>
        <w:jc w:val="left"/>
        <w:rPr>
          <w:rFonts w:hAnsi="ＭＳ 明朝"/>
          <w:color w:val="000000" w:themeColor="text1"/>
        </w:rPr>
      </w:pPr>
      <w:r>
        <w:rPr>
          <w:rFonts w:hAnsi="ＭＳ 明朝" w:hint="eastAsia"/>
          <w:color w:val="000000" w:themeColor="text1"/>
        </w:rPr>
        <w:t xml:space="preserve">開議　　　15 時　　</w:t>
      </w:r>
      <w:r w:rsidR="006727BB">
        <w:rPr>
          <w:rFonts w:hAnsi="ＭＳ 明朝" w:hint="eastAsia"/>
          <w:color w:val="000000" w:themeColor="text1"/>
        </w:rPr>
        <w:t>3</w:t>
      </w:r>
      <w:r>
        <w:rPr>
          <w:rFonts w:hAnsi="ＭＳ 明朝"/>
          <w:color w:val="000000" w:themeColor="text1"/>
        </w:rPr>
        <w:t>8</w:t>
      </w:r>
      <w:r w:rsidR="009A1E9A" w:rsidRPr="00B6750E">
        <w:rPr>
          <w:rFonts w:hAnsi="ＭＳ 明朝" w:hint="eastAsia"/>
          <w:color w:val="000000" w:themeColor="text1"/>
        </w:rPr>
        <w:t>分</w:t>
      </w:r>
    </w:p>
    <w:p w14:paraId="6B1B6AD7" w14:textId="3A68ECED" w:rsidR="009A1E9A" w:rsidRPr="00B6750E" w:rsidRDefault="009A1E9A" w:rsidP="009A1E9A">
      <w:pPr>
        <w:spacing w:line="320" w:lineRule="exact"/>
        <w:ind w:leftChars="2550" w:left="6086"/>
        <w:jc w:val="left"/>
        <w:rPr>
          <w:rFonts w:hAnsi="ＭＳ 明朝"/>
          <w:color w:val="000000" w:themeColor="text1"/>
        </w:rPr>
      </w:pPr>
      <w:r w:rsidRPr="00B6750E">
        <w:rPr>
          <w:rFonts w:hAnsi="ＭＳ 明朝" w:hint="eastAsia"/>
          <w:color w:val="000000" w:themeColor="text1"/>
        </w:rPr>
        <w:t xml:space="preserve">閉議　　　</w:t>
      </w:r>
      <w:r w:rsidR="00B6750E">
        <w:rPr>
          <w:rFonts w:hAnsi="ＭＳ 明朝"/>
          <w:color w:val="000000" w:themeColor="text1"/>
        </w:rPr>
        <w:t xml:space="preserve">16 </w:t>
      </w:r>
      <w:r w:rsidR="00B6750E">
        <w:rPr>
          <w:rFonts w:hAnsi="ＭＳ 明朝" w:hint="eastAsia"/>
          <w:color w:val="000000" w:themeColor="text1"/>
        </w:rPr>
        <w:t>時　　0</w:t>
      </w:r>
      <w:r w:rsidR="00B6750E">
        <w:rPr>
          <w:rFonts w:hAnsi="ＭＳ 明朝"/>
          <w:color w:val="000000" w:themeColor="text1"/>
        </w:rPr>
        <w:t>2</w:t>
      </w:r>
      <w:r w:rsidRPr="00B6750E">
        <w:rPr>
          <w:rFonts w:hAnsi="ＭＳ 明朝" w:hint="eastAsia"/>
          <w:color w:val="000000" w:themeColor="text1"/>
        </w:rPr>
        <w:t>分</w:t>
      </w:r>
    </w:p>
    <w:p w14:paraId="15DEA51B" w14:textId="77777777" w:rsidR="009A1E9A" w:rsidRPr="00B6750E" w:rsidRDefault="009A1E9A" w:rsidP="009A1E9A">
      <w:pPr>
        <w:spacing w:line="320" w:lineRule="exact"/>
        <w:ind w:leftChars="2550" w:left="6086"/>
        <w:jc w:val="left"/>
        <w:rPr>
          <w:rFonts w:hAnsi="ＭＳ 明朝"/>
          <w:color w:val="000000" w:themeColor="text1"/>
        </w:rPr>
      </w:pPr>
      <w:r w:rsidRPr="00B6750E">
        <w:rPr>
          <w:rFonts w:hAnsi="ＭＳ 明朝" w:hint="eastAsia"/>
          <w:color w:val="000000" w:themeColor="text1"/>
        </w:rPr>
        <w:t>第4委員会室</w:t>
      </w:r>
    </w:p>
    <w:p w14:paraId="1970BEF9" w14:textId="77777777" w:rsidR="009A1E9A" w:rsidRPr="00B6750E" w:rsidRDefault="009A1E9A" w:rsidP="009A1E9A">
      <w:pPr>
        <w:spacing w:line="300" w:lineRule="exact"/>
        <w:rPr>
          <w:color w:val="000000" w:themeColor="text1"/>
        </w:rPr>
      </w:pPr>
    </w:p>
    <w:p w14:paraId="155B18D9" w14:textId="77777777" w:rsidR="009A1E9A" w:rsidRPr="00B6750E" w:rsidRDefault="009A1E9A" w:rsidP="009A1E9A">
      <w:pPr>
        <w:spacing w:line="300" w:lineRule="exact"/>
        <w:rPr>
          <w:color w:val="000000" w:themeColor="text1"/>
        </w:rPr>
      </w:pPr>
      <w:r w:rsidRPr="00B6750E">
        <w:rPr>
          <w:rFonts w:hint="eastAsia"/>
          <w:color w:val="000000" w:themeColor="text1"/>
        </w:rPr>
        <w:t>出席者</w:t>
      </w:r>
    </w:p>
    <w:p w14:paraId="62D4EDC2" w14:textId="77777777" w:rsidR="009A1E9A" w:rsidRPr="00B6750E" w:rsidRDefault="009A1E9A" w:rsidP="009A1E9A">
      <w:pPr>
        <w:pStyle w:val="a3"/>
        <w:spacing w:line="300" w:lineRule="exact"/>
        <w:ind w:left="1193" w:rightChars="-562" w:right="-1341" w:hangingChars="500" w:hanging="1193"/>
        <w:rPr>
          <w:rFonts w:hAnsi="ＭＳ 明朝"/>
          <w:color w:val="000000" w:themeColor="text1"/>
        </w:rPr>
      </w:pPr>
      <w:r w:rsidRPr="00B6750E">
        <w:rPr>
          <w:rFonts w:hAnsi="ＭＳ 明朝" w:hint="eastAsia"/>
          <w:color w:val="000000" w:themeColor="text1"/>
        </w:rPr>
        <w:t>〔委　員〕岡本委員長、小川副委員長、</w:t>
      </w:r>
    </w:p>
    <w:p w14:paraId="1DB21CC5" w14:textId="77777777" w:rsidR="009A1E9A" w:rsidRPr="00B6750E" w:rsidRDefault="009A1E9A" w:rsidP="00B6750E">
      <w:pPr>
        <w:pStyle w:val="a3"/>
        <w:spacing w:line="300" w:lineRule="exact"/>
        <w:ind w:rightChars="-562" w:right="-1341" w:firstLineChars="500" w:firstLine="1193"/>
        <w:rPr>
          <w:rFonts w:hAnsi="ＭＳ 明朝"/>
          <w:color w:val="000000" w:themeColor="text1"/>
        </w:rPr>
      </w:pPr>
      <w:r w:rsidRPr="00B6750E">
        <w:rPr>
          <w:rFonts w:hAnsi="ＭＳ 明朝" w:hint="eastAsia"/>
          <w:color w:val="000000" w:themeColor="text1"/>
        </w:rPr>
        <w:t>今田委員、村木委員、大谷委員、沖田委員、足立委員、柳楽委員、西田委員</w:t>
      </w:r>
    </w:p>
    <w:p w14:paraId="55067D9E" w14:textId="77777777" w:rsidR="009A1E9A" w:rsidRPr="00B6750E" w:rsidRDefault="009A1E9A" w:rsidP="009A1E9A">
      <w:pPr>
        <w:pStyle w:val="a3"/>
        <w:wordWrap/>
        <w:autoSpaceDE/>
        <w:autoSpaceDN/>
        <w:spacing w:line="300" w:lineRule="exact"/>
        <w:rPr>
          <w:rFonts w:hAnsi="ＭＳ 明朝"/>
          <w:color w:val="000000" w:themeColor="text1"/>
        </w:rPr>
      </w:pPr>
      <w:r w:rsidRPr="00B6750E">
        <w:rPr>
          <w:rFonts w:hint="eastAsia"/>
          <w:color w:val="000000" w:themeColor="text1"/>
        </w:rPr>
        <w:t>〔議長団〕澁谷</w:t>
      </w:r>
      <w:r w:rsidRPr="00B6750E">
        <w:rPr>
          <w:rFonts w:hAnsi="ＭＳ 明朝" w:hint="eastAsia"/>
          <w:color w:val="000000" w:themeColor="text1"/>
        </w:rPr>
        <w:t>議長、笹田副議長</w:t>
      </w:r>
    </w:p>
    <w:p w14:paraId="750DFE3F" w14:textId="5A06717A" w:rsidR="009A1E9A" w:rsidRPr="00B6750E" w:rsidRDefault="009A1E9A" w:rsidP="009A1E9A">
      <w:pPr>
        <w:pStyle w:val="a3"/>
        <w:wordWrap/>
        <w:autoSpaceDE/>
        <w:autoSpaceDN/>
        <w:spacing w:line="300" w:lineRule="exact"/>
        <w:rPr>
          <w:color w:val="000000" w:themeColor="text1"/>
        </w:rPr>
      </w:pPr>
      <w:r w:rsidRPr="00B6750E">
        <w:rPr>
          <w:rFonts w:hint="eastAsia"/>
          <w:color w:val="000000" w:themeColor="text1"/>
        </w:rPr>
        <w:t>〔委員外議員〕</w:t>
      </w:r>
      <w:r w:rsidR="00B6750E">
        <w:rPr>
          <w:rFonts w:hint="eastAsia"/>
          <w:color w:val="000000" w:themeColor="text1"/>
        </w:rPr>
        <w:t>遠藤議員、森谷議員</w:t>
      </w:r>
    </w:p>
    <w:p w14:paraId="34DFADA6" w14:textId="77777777" w:rsidR="009A1E9A" w:rsidRPr="00B6750E" w:rsidRDefault="009A1E9A" w:rsidP="009A1E9A">
      <w:pPr>
        <w:pStyle w:val="a3"/>
        <w:wordWrap/>
        <w:autoSpaceDE/>
        <w:autoSpaceDN/>
        <w:spacing w:line="300" w:lineRule="exact"/>
        <w:ind w:left="1193" w:hangingChars="500" w:hanging="1193"/>
        <w:rPr>
          <w:rFonts w:hAnsi="ＭＳ 明朝"/>
          <w:color w:val="000000" w:themeColor="text1"/>
        </w:rPr>
      </w:pPr>
      <w:r w:rsidRPr="00B6750E">
        <w:rPr>
          <w:rFonts w:hAnsi="ＭＳ 明朝" w:hint="eastAsia"/>
          <w:color w:val="000000" w:themeColor="text1"/>
        </w:rPr>
        <w:t>〔執行部〕山根総務部長、末岡総務課長、森山総務管理係長</w:t>
      </w:r>
    </w:p>
    <w:p w14:paraId="04158F67" w14:textId="77777777" w:rsidR="009A1E9A" w:rsidRPr="00B6750E" w:rsidRDefault="009A1E9A" w:rsidP="009A1E9A">
      <w:pPr>
        <w:spacing w:line="300" w:lineRule="exact"/>
        <w:rPr>
          <w:color w:val="000000" w:themeColor="text1"/>
        </w:rPr>
      </w:pPr>
      <w:r w:rsidRPr="00B6750E">
        <w:rPr>
          <w:rFonts w:hint="eastAsia"/>
          <w:color w:val="000000" w:themeColor="text1"/>
        </w:rPr>
        <w:t>〔事務局〕下間局長、濱見次長、久保田書記</w:t>
      </w:r>
    </w:p>
    <w:p w14:paraId="4A2B0A94" w14:textId="77777777" w:rsidR="009A1E9A" w:rsidRPr="00B6750E" w:rsidRDefault="00160816" w:rsidP="009A1E9A">
      <w:pPr>
        <w:tabs>
          <w:tab w:val="left" w:pos="8789"/>
        </w:tabs>
        <w:rPr>
          <w:color w:val="000000" w:themeColor="text1"/>
        </w:rPr>
      </w:pPr>
      <w:r>
        <w:rPr>
          <w:color w:val="000000" w:themeColor="text1"/>
        </w:rPr>
        <w:pict w14:anchorId="2CEB92B3">
          <v:rect id="_x0000_i1025" style="width:448.6pt;height:1.5pt" o:hralign="center" o:hrstd="t" o:hrnoshade="t" o:hr="t" fillcolor="black" stroked="f">
            <v:textbox inset="5.85pt,.7pt,5.85pt,.7pt"/>
          </v:rect>
        </w:pict>
      </w:r>
    </w:p>
    <w:p w14:paraId="7041B764" w14:textId="77777777" w:rsidR="009A1E9A" w:rsidRPr="00B6750E" w:rsidRDefault="009A1E9A" w:rsidP="009A1E9A">
      <w:pPr>
        <w:rPr>
          <w:color w:val="000000" w:themeColor="text1"/>
        </w:rPr>
      </w:pPr>
      <w:r w:rsidRPr="00B6750E">
        <w:rPr>
          <w:rFonts w:hint="eastAsia"/>
          <w:color w:val="000000" w:themeColor="text1"/>
        </w:rPr>
        <w:t>議　題</w:t>
      </w:r>
    </w:p>
    <w:p w14:paraId="24255930" w14:textId="77777777" w:rsidR="009A1E9A" w:rsidRPr="00B6750E" w:rsidRDefault="009A1E9A" w:rsidP="009A1E9A">
      <w:pPr>
        <w:tabs>
          <w:tab w:val="right" w:pos="8931"/>
        </w:tabs>
        <w:ind w:firstLineChars="64" w:firstLine="153"/>
        <w:rPr>
          <w:rFonts w:hAnsi="ＭＳ 明朝"/>
          <w:color w:val="000000" w:themeColor="text1"/>
        </w:rPr>
      </w:pPr>
      <w:r w:rsidRPr="00B6750E">
        <w:rPr>
          <w:rFonts w:hAnsi="ＭＳ 明朝" w:hint="eastAsia"/>
          <w:color w:val="000000" w:themeColor="text1"/>
        </w:rPr>
        <w:t>1　 政策討論会幹事会正副会長の決定について</w:t>
      </w:r>
    </w:p>
    <w:p w14:paraId="47DB429B" w14:textId="5ABCEE34" w:rsidR="009A1E9A" w:rsidRPr="00B6750E" w:rsidRDefault="00C51628" w:rsidP="009A1E9A">
      <w:pPr>
        <w:tabs>
          <w:tab w:val="right" w:pos="8931"/>
        </w:tabs>
        <w:spacing w:line="360" w:lineRule="auto"/>
        <w:ind w:firstLineChars="264" w:firstLine="630"/>
        <w:rPr>
          <w:rFonts w:hAnsi="ＭＳ 明朝"/>
          <w:color w:val="000000" w:themeColor="text1"/>
          <w:u w:val="single"/>
        </w:rPr>
      </w:pPr>
      <w:r>
        <w:rPr>
          <w:rFonts w:hAnsi="ＭＳ 明朝" w:hint="eastAsia"/>
          <w:color w:val="000000" w:themeColor="text1"/>
          <w:u w:val="single"/>
        </w:rPr>
        <w:t xml:space="preserve">・会　長　　</w:t>
      </w:r>
      <w:r w:rsidRPr="00C51628">
        <w:rPr>
          <w:rFonts w:hAnsi="ＭＳ 明朝" w:hint="eastAsia"/>
          <w:color w:val="000000" w:themeColor="text1"/>
          <w:u w:val="single"/>
        </w:rPr>
        <w:t>芦谷　英夫</w:t>
      </w:r>
      <w:r>
        <w:rPr>
          <w:rFonts w:hAnsi="ＭＳ 明朝" w:hint="eastAsia"/>
          <w:color w:val="000000" w:themeColor="text1"/>
          <w:u w:val="single"/>
        </w:rPr>
        <w:t xml:space="preserve">　</w:t>
      </w:r>
      <w:r w:rsidR="001A48D3">
        <w:rPr>
          <w:rFonts w:hAnsi="ＭＳ 明朝" w:hint="eastAsia"/>
          <w:color w:val="000000" w:themeColor="text1"/>
          <w:u w:val="single"/>
        </w:rPr>
        <w:t xml:space="preserve">　　</w:t>
      </w:r>
    </w:p>
    <w:p w14:paraId="419708AE" w14:textId="41CF5E28" w:rsidR="009A1E9A" w:rsidRPr="00B6750E" w:rsidRDefault="00C51628" w:rsidP="009A1E9A">
      <w:pPr>
        <w:tabs>
          <w:tab w:val="right" w:pos="8931"/>
        </w:tabs>
        <w:spacing w:line="360" w:lineRule="auto"/>
        <w:ind w:firstLineChars="264" w:firstLine="630"/>
        <w:rPr>
          <w:rFonts w:hAnsi="ＭＳ 明朝"/>
          <w:color w:val="000000" w:themeColor="text1"/>
          <w:u w:val="single"/>
        </w:rPr>
      </w:pPr>
      <w:r>
        <w:rPr>
          <w:rFonts w:hAnsi="ＭＳ 明朝" w:hint="eastAsia"/>
          <w:color w:val="000000" w:themeColor="text1"/>
          <w:u w:val="single"/>
        </w:rPr>
        <w:t xml:space="preserve">・副会長　　</w:t>
      </w:r>
      <w:r w:rsidRPr="00C51628">
        <w:rPr>
          <w:rFonts w:hAnsi="ＭＳ 明朝" w:hint="eastAsia"/>
          <w:color w:val="000000" w:themeColor="text1"/>
          <w:u w:val="single"/>
        </w:rPr>
        <w:t>森谷　公昭</w:t>
      </w:r>
      <w:r>
        <w:rPr>
          <w:rFonts w:hAnsi="ＭＳ 明朝" w:hint="eastAsia"/>
          <w:color w:val="000000" w:themeColor="text1"/>
          <w:u w:val="single"/>
        </w:rPr>
        <w:t xml:space="preserve">　</w:t>
      </w:r>
      <w:r w:rsidR="001A48D3">
        <w:rPr>
          <w:rFonts w:hAnsi="ＭＳ 明朝" w:hint="eastAsia"/>
          <w:color w:val="000000" w:themeColor="text1"/>
          <w:u w:val="single"/>
        </w:rPr>
        <w:t xml:space="preserve">　　</w:t>
      </w:r>
    </w:p>
    <w:p w14:paraId="5A34C2EB" w14:textId="77777777" w:rsidR="009A1E9A" w:rsidRPr="00B6750E" w:rsidRDefault="009A1E9A" w:rsidP="009A1E9A">
      <w:pPr>
        <w:tabs>
          <w:tab w:val="right" w:pos="8931"/>
        </w:tabs>
        <w:ind w:firstLineChars="64" w:firstLine="153"/>
        <w:rPr>
          <w:rFonts w:hAnsi="ＭＳ 明朝"/>
          <w:color w:val="000000" w:themeColor="text1"/>
        </w:rPr>
      </w:pPr>
    </w:p>
    <w:p w14:paraId="352684B1" w14:textId="77777777" w:rsidR="009A1E9A" w:rsidRPr="00B6750E" w:rsidRDefault="009A1E9A" w:rsidP="009A1E9A">
      <w:pPr>
        <w:tabs>
          <w:tab w:val="right" w:pos="8931"/>
        </w:tabs>
        <w:ind w:firstLineChars="64" w:firstLine="153"/>
        <w:rPr>
          <w:rFonts w:hAnsi="ＭＳ 明朝"/>
          <w:color w:val="000000" w:themeColor="text1"/>
        </w:rPr>
      </w:pPr>
    </w:p>
    <w:p w14:paraId="21BD538B" w14:textId="77777777" w:rsidR="009A1E9A" w:rsidRPr="00B6750E" w:rsidRDefault="009A1E9A" w:rsidP="009A1E9A">
      <w:pPr>
        <w:tabs>
          <w:tab w:val="right" w:pos="8931"/>
        </w:tabs>
        <w:ind w:firstLineChars="64" w:firstLine="153"/>
        <w:rPr>
          <w:rFonts w:hAnsi="ＭＳ 明朝"/>
          <w:color w:val="000000" w:themeColor="text1"/>
        </w:rPr>
      </w:pPr>
      <w:r w:rsidRPr="00B6750E">
        <w:rPr>
          <w:rFonts w:hAnsi="ＭＳ 明朝" w:hint="eastAsia"/>
          <w:color w:val="000000" w:themeColor="text1"/>
        </w:rPr>
        <w:t xml:space="preserve">2 　令和7年12月浜田市議会定例会議について </w:t>
      </w:r>
      <w:r w:rsidRPr="00B6750E">
        <w:rPr>
          <w:rFonts w:hAnsi="ＭＳ 明朝"/>
          <w:color w:val="000000" w:themeColor="text1"/>
        </w:rPr>
        <w:t xml:space="preserve">                          </w:t>
      </w:r>
      <w:r w:rsidRPr="00B6750E">
        <w:rPr>
          <w:rFonts w:hAnsi="ＭＳ 明朝" w:hint="eastAsia"/>
          <w:color w:val="000000" w:themeColor="text1"/>
          <w:bdr w:val="single" w:sz="4" w:space="0" w:color="auto"/>
        </w:rPr>
        <w:t>資料1</w:t>
      </w:r>
    </w:p>
    <w:p w14:paraId="773ABBC8" w14:textId="77777777" w:rsidR="009A1E9A" w:rsidRPr="00B6750E" w:rsidRDefault="009A1E9A" w:rsidP="009A1E9A">
      <w:pPr>
        <w:tabs>
          <w:tab w:val="right" w:pos="8931"/>
        </w:tabs>
        <w:ind w:firstLineChars="64" w:firstLine="153"/>
        <w:rPr>
          <w:rFonts w:hAnsi="ＭＳ 明朝"/>
          <w:color w:val="000000" w:themeColor="text1"/>
        </w:rPr>
      </w:pPr>
    </w:p>
    <w:p w14:paraId="2342E204" w14:textId="274001C1" w:rsidR="009A1E9A" w:rsidRPr="00B6750E" w:rsidRDefault="009A1E9A" w:rsidP="009A1E9A">
      <w:pPr>
        <w:tabs>
          <w:tab w:val="right" w:pos="8931"/>
        </w:tabs>
        <w:ind w:firstLineChars="64" w:firstLine="153"/>
        <w:rPr>
          <w:rFonts w:hAnsi="ＭＳ 明朝"/>
          <w:color w:val="000000" w:themeColor="text1"/>
        </w:rPr>
      </w:pPr>
      <w:r w:rsidRPr="00B6750E">
        <w:rPr>
          <w:rFonts w:hAnsi="ＭＳ 明朝" w:hint="eastAsia"/>
          <w:color w:val="000000" w:themeColor="text1"/>
        </w:rPr>
        <w:t xml:space="preserve">3 　前議会運営委員会からの申し送り事項の確認について </w:t>
      </w:r>
      <w:r w:rsidRPr="00B6750E">
        <w:rPr>
          <w:rFonts w:hAnsi="ＭＳ 明朝"/>
          <w:color w:val="000000" w:themeColor="text1"/>
        </w:rPr>
        <w:t xml:space="preserve">               </w:t>
      </w:r>
      <w:r w:rsidRPr="00B6750E">
        <w:rPr>
          <w:rFonts w:hAnsi="ＭＳ 明朝" w:hint="eastAsia"/>
          <w:color w:val="000000" w:themeColor="text1"/>
          <w:bdr w:val="single" w:sz="4" w:space="0" w:color="auto"/>
        </w:rPr>
        <w:t>資料2</w:t>
      </w:r>
    </w:p>
    <w:p w14:paraId="57E57EC1" w14:textId="77777777" w:rsidR="009A1E9A" w:rsidRPr="00B6750E" w:rsidRDefault="009A1E9A" w:rsidP="009A1E9A">
      <w:pPr>
        <w:tabs>
          <w:tab w:val="right" w:pos="8931"/>
        </w:tabs>
        <w:ind w:firstLineChars="164" w:firstLine="391"/>
        <w:rPr>
          <w:rFonts w:hAnsi="ＭＳ 明朝"/>
          <w:color w:val="000000" w:themeColor="text1"/>
        </w:rPr>
      </w:pPr>
      <w:r w:rsidRPr="00B6750E">
        <w:rPr>
          <w:rFonts w:hAnsi="ＭＳ 明朝" w:hint="eastAsia"/>
          <w:color w:val="000000" w:themeColor="text1"/>
        </w:rPr>
        <w:t>⑴　議員定数の検討について</w:t>
      </w:r>
      <w:r w:rsidRPr="00B6750E">
        <w:rPr>
          <w:rFonts w:hAnsi="ＭＳ 明朝"/>
          <w:color w:val="000000" w:themeColor="text1"/>
        </w:rPr>
        <w:tab/>
      </w:r>
    </w:p>
    <w:p w14:paraId="1A3CA103" w14:textId="77777777" w:rsidR="009A1E9A" w:rsidRPr="00B6750E" w:rsidRDefault="009A1E9A" w:rsidP="009A1E9A">
      <w:pPr>
        <w:tabs>
          <w:tab w:val="right" w:pos="8931"/>
        </w:tabs>
        <w:ind w:firstLineChars="164" w:firstLine="391"/>
        <w:rPr>
          <w:rFonts w:hAnsi="ＭＳ 明朝"/>
          <w:color w:val="000000" w:themeColor="text1"/>
        </w:rPr>
      </w:pPr>
      <w:r w:rsidRPr="00B6750E">
        <w:rPr>
          <w:rFonts w:hAnsi="ＭＳ 明朝" w:hint="eastAsia"/>
          <w:color w:val="000000" w:themeColor="text1"/>
        </w:rPr>
        <w:t>⑵　自由討議の活用について</w:t>
      </w:r>
    </w:p>
    <w:p w14:paraId="22F99CF9" w14:textId="77777777" w:rsidR="009A1E9A" w:rsidRPr="00B6750E" w:rsidRDefault="009A1E9A" w:rsidP="009A1E9A">
      <w:pPr>
        <w:tabs>
          <w:tab w:val="right" w:pos="8931"/>
        </w:tabs>
        <w:ind w:firstLineChars="64" w:firstLine="153"/>
        <w:rPr>
          <w:rFonts w:hAnsi="ＭＳ 明朝"/>
          <w:color w:val="000000" w:themeColor="text1"/>
        </w:rPr>
      </w:pPr>
    </w:p>
    <w:p w14:paraId="5D07CEBA" w14:textId="77777777" w:rsidR="009A1E9A" w:rsidRPr="00B6750E" w:rsidRDefault="009A1E9A" w:rsidP="009A1E9A">
      <w:pPr>
        <w:tabs>
          <w:tab w:val="right" w:pos="8931"/>
        </w:tabs>
        <w:ind w:firstLineChars="64" w:firstLine="153"/>
        <w:rPr>
          <w:rFonts w:hAnsi="ＭＳ 明朝"/>
          <w:color w:val="000000" w:themeColor="text1"/>
        </w:rPr>
      </w:pPr>
      <w:r w:rsidRPr="00B6750E">
        <w:rPr>
          <w:rFonts w:hAnsi="ＭＳ 明朝" w:hint="eastAsia"/>
          <w:color w:val="000000" w:themeColor="text1"/>
        </w:rPr>
        <w:t>4　 その他</w:t>
      </w:r>
    </w:p>
    <w:p w14:paraId="0F92A059" w14:textId="77777777" w:rsidR="009A1E9A" w:rsidRPr="00B6750E" w:rsidRDefault="009A1E9A" w:rsidP="009A1E9A">
      <w:pPr>
        <w:tabs>
          <w:tab w:val="right" w:pos="8931"/>
        </w:tabs>
        <w:ind w:firstLineChars="164" w:firstLine="391"/>
        <w:rPr>
          <w:rFonts w:hAnsi="ＭＳ 明朝"/>
          <w:color w:val="000000" w:themeColor="text1"/>
        </w:rPr>
      </w:pPr>
      <w:r w:rsidRPr="00B6750E">
        <w:rPr>
          <w:rFonts w:hAnsi="ＭＳ 明朝" w:hint="eastAsia"/>
          <w:color w:val="000000" w:themeColor="text1"/>
        </w:rPr>
        <w:t>⑴　議員研修会の開催について</w:t>
      </w:r>
    </w:p>
    <w:p w14:paraId="071E2398" w14:textId="77777777" w:rsidR="009A1E9A" w:rsidRPr="00B6750E" w:rsidRDefault="009A1E9A" w:rsidP="009A1E9A">
      <w:pPr>
        <w:tabs>
          <w:tab w:val="right" w:pos="8931"/>
        </w:tabs>
        <w:ind w:firstLineChars="164" w:firstLine="391"/>
        <w:rPr>
          <w:rFonts w:hAnsi="ＭＳ 明朝"/>
          <w:color w:val="000000" w:themeColor="text1"/>
        </w:rPr>
      </w:pPr>
      <w:r w:rsidRPr="00B6750E">
        <w:rPr>
          <w:rFonts w:hAnsi="ＭＳ 明朝" w:hint="eastAsia"/>
          <w:color w:val="000000" w:themeColor="text1"/>
        </w:rPr>
        <w:t>⑵　議会運営委員会の選出基準等について</w:t>
      </w:r>
    </w:p>
    <w:p w14:paraId="2A48269B" w14:textId="77777777" w:rsidR="009A1E9A" w:rsidRPr="00B6750E" w:rsidRDefault="009A1E9A" w:rsidP="009A1E9A">
      <w:pPr>
        <w:tabs>
          <w:tab w:val="right" w:pos="8931"/>
        </w:tabs>
        <w:ind w:firstLineChars="164" w:firstLine="391"/>
        <w:rPr>
          <w:rFonts w:hAnsi="ＭＳ 明朝"/>
          <w:color w:val="000000" w:themeColor="text1"/>
        </w:rPr>
      </w:pPr>
      <w:r w:rsidRPr="00B6750E">
        <w:rPr>
          <w:rFonts w:hAnsi="ＭＳ 明朝" w:hint="eastAsia"/>
          <w:color w:val="000000" w:themeColor="text1"/>
        </w:rPr>
        <w:t>⑶　その他</w:t>
      </w:r>
    </w:p>
    <w:p w14:paraId="2763DE4A" w14:textId="359176C4" w:rsidR="008635C9" w:rsidRPr="00B6750E" w:rsidRDefault="008635C9" w:rsidP="00FB797E">
      <w:pPr>
        <w:tabs>
          <w:tab w:val="left" w:pos="960"/>
          <w:tab w:val="right" w:leader="middleDot" w:pos="8504"/>
        </w:tabs>
        <w:adjustRightInd w:val="0"/>
        <w:ind w:left="958" w:hanging="720"/>
        <w:rPr>
          <w:rFonts w:asciiTheme="majorEastAsia" w:eastAsiaTheme="majorEastAsia" w:hAnsiTheme="majorEastAsia"/>
          <w:color w:val="000000" w:themeColor="text1"/>
          <w:lang w:val="ja-JP"/>
        </w:rPr>
      </w:pPr>
    </w:p>
    <w:p w14:paraId="28860F2D" w14:textId="3A1AFB9B" w:rsidR="009A1E9A" w:rsidRPr="00B6750E" w:rsidRDefault="009A1E9A" w:rsidP="00FB797E">
      <w:pPr>
        <w:tabs>
          <w:tab w:val="left" w:pos="960"/>
          <w:tab w:val="right" w:leader="middleDot" w:pos="8504"/>
        </w:tabs>
        <w:adjustRightInd w:val="0"/>
        <w:ind w:left="958" w:hanging="720"/>
        <w:rPr>
          <w:rFonts w:asciiTheme="majorEastAsia" w:eastAsiaTheme="majorEastAsia" w:hAnsiTheme="majorEastAsia"/>
          <w:color w:val="000000" w:themeColor="text1"/>
          <w:lang w:val="ja-JP"/>
        </w:rPr>
      </w:pPr>
    </w:p>
    <w:p w14:paraId="38334CBD" w14:textId="2313C9ED" w:rsidR="009A1E9A" w:rsidRPr="00B6750E" w:rsidRDefault="009A1E9A" w:rsidP="00FB797E">
      <w:pPr>
        <w:tabs>
          <w:tab w:val="left" w:pos="960"/>
          <w:tab w:val="right" w:leader="middleDot" w:pos="8504"/>
        </w:tabs>
        <w:adjustRightInd w:val="0"/>
        <w:ind w:left="958" w:hanging="720"/>
        <w:rPr>
          <w:rFonts w:asciiTheme="majorEastAsia" w:eastAsiaTheme="majorEastAsia" w:hAnsiTheme="majorEastAsia"/>
          <w:color w:val="000000" w:themeColor="text1"/>
          <w:lang w:val="ja-JP"/>
        </w:rPr>
      </w:pPr>
    </w:p>
    <w:p w14:paraId="493645B7" w14:textId="421D554C" w:rsidR="009A1E9A" w:rsidRPr="00B6750E" w:rsidRDefault="009A1E9A" w:rsidP="00FB797E">
      <w:pPr>
        <w:tabs>
          <w:tab w:val="left" w:pos="960"/>
          <w:tab w:val="right" w:leader="middleDot" w:pos="8504"/>
        </w:tabs>
        <w:adjustRightInd w:val="0"/>
        <w:ind w:left="958" w:hanging="720"/>
        <w:rPr>
          <w:rFonts w:asciiTheme="majorEastAsia" w:eastAsiaTheme="majorEastAsia" w:hAnsiTheme="majorEastAsia"/>
          <w:color w:val="000000" w:themeColor="text1"/>
          <w:lang w:val="ja-JP"/>
        </w:rPr>
      </w:pPr>
    </w:p>
    <w:p w14:paraId="7A5E19F3" w14:textId="77777777" w:rsidR="009A1E9A" w:rsidRPr="00B6750E" w:rsidRDefault="009A1E9A" w:rsidP="00FB797E">
      <w:pPr>
        <w:tabs>
          <w:tab w:val="left" w:pos="960"/>
          <w:tab w:val="right" w:leader="middleDot" w:pos="8504"/>
        </w:tabs>
        <w:adjustRightInd w:val="0"/>
        <w:ind w:left="958" w:hanging="720"/>
        <w:rPr>
          <w:rFonts w:asciiTheme="majorEastAsia" w:eastAsiaTheme="majorEastAsia" w:hAnsiTheme="majorEastAsia"/>
          <w:color w:val="000000" w:themeColor="text1"/>
          <w:lang w:val="ja-JP"/>
        </w:rPr>
      </w:pPr>
    </w:p>
    <w:p w14:paraId="33D16418" w14:textId="7FE19E90" w:rsidR="00950290" w:rsidRPr="00B6750E" w:rsidRDefault="007C6E2D" w:rsidP="00724D57">
      <w:pPr>
        <w:tabs>
          <w:tab w:val="left" w:pos="960"/>
          <w:tab w:val="right" w:leader="middleDot" w:pos="8504"/>
        </w:tabs>
        <w:adjustRightInd w:val="0"/>
        <w:ind w:leftChars="100" w:left="239" w:firstLineChars="100" w:firstLine="239"/>
        <w:rPr>
          <w:rFonts w:ascii="MS 明朝" w:eastAsia="MS 明朝" w:hAnsi="ＭＳ 明朝"/>
          <w:color w:val="000000" w:themeColor="text1"/>
        </w:rPr>
      </w:pPr>
      <w:r w:rsidRPr="00B6750E">
        <w:rPr>
          <w:rFonts w:ascii="MS 明朝" w:eastAsia="MS 明朝" w:hAnsi="ＭＳ 明朝" w:hint="eastAsia"/>
          <w:bCs/>
          <w:color w:val="000000" w:themeColor="text1"/>
        </w:rPr>
        <w:t>【別紙会議録のとおり】</w:t>
      </w:r>
      <w:r w:rsidR="00950290" w:rsidRPr="00B6750E">
        <w:rPr>
          <w:rFonts w:ascii="MS 明朝" w:eastAsia="MS 明朝" w:hAnsi="ＭＳ 明朝"/>
          <w:color w:val="000000" w:themeColor="text1"/>
        </w:rPr>
        <w:br w:type="page"/>
      </w:r>
    </w:p>
    <w:p w14:paraId="66AD1F8E" w14:textId="77777777" w:rsidR="00C25F61" w:rsidRPr="00724D57" w:rsidRDefault="00C25F61" w:rsidP="00724D57">
      <w:pPr>
        <w:tabs>
          <w:tab w:val="right" w:pos="8931"/>
        </w:tabs>
        <w:ind w:firstLineChars="100" w:firstLine="239"/>
        <w:rPr>
          <w:rFonts w:ascii="MS 明朝" w:eastAsia="MS 明朝" w:hAnsi="ＭＳ 明朝"/>
          <w:bCs/>
        </w:rPr>
      </w:pPr>
      <w:r w:rsidRPr="00724D57">
        <w:rPr>
          <w:rFonts w:ascii="MS 明朝" w:eastAsia="MS 明朝" w:hAnsi="ＭＳ 明朝" w:hint="eastAsia"/>
        </w:rPr>
        <w:lastRenderedPageBreak/>
        <w:t>【会議録】</w:t>
      </w:r>
    </w:p>
    <w:p w14:paraId="640D4AFA" w14:textId="7B3514B3" w:rsidR="006C4DE9" w:rsidRPr="00724D57" w:rsidRDefault="00F476F1" w:rsidP="00724D57">
      <w:pPr>
        <w:ind w:firstLineChars="100" w:firstLine="239"/>
        <w:jc w:val="center"/>
        <w:rPr>
          <w:rFonts w:ascii="MS 明朝" w:eastAsia="MS 明朝" w:hAnsi="ＭＳ 明朝"/>
        </w:rPr>
      </w:pPr>
      <w:r w:rsidRPr="00724D57">
        <w:rPr>
          <w:rFonts w:ascii="MS 明朝" w:eastAsia="MS 明朝" w:hAnsi="ＭＳ 明朝" w:hint="eastAsia"/>
        </w:rPr>
        <w:t xml:space="preserve">〔　</w:t>
      </w:r>
      <w:r w:rsidR="00E901CA">
        <w:rPr>
          <w:rFonts w:ascii="MS 明朝" w:eastAsia="MS 明朝" w:hAnsi="ＭＳ 明朝" w:hint="eastAsia"/>
        </w:rPr>
        <w:t>1</w:t>
      </w:r>
      <w:r w:rsidR="00E901CA">
        <w:rPr>
          <w:rFonts w:ascii="MS 明朝" w:eastAsia="MS 明朝" w:hAnsi="ＭＳ 明朝"/>
        </w:rPr>
        <w:t>5</w:t>
      </w:r>
      <w:r w:rsidRPr="00724D57">
        <w:rPr>
          <w:rFonts w:ascii="MS 明朝" w:eastAsia="MS 明朝" w:hAnsi="ＭＳ 明朝" w:hint="eastAsia"/>
        </w:rPr>
        <w:t xml:space="preserve"> 時 </w:t>
      </w:r>
      <w:r w:rsidR="006727BB">
        <w:rPr>
          <w:rFonts w:ascii="MS 明朝" w:eastAsia="MS 明朝" w:hAnsi="ＭＳ 明朝" w:hint="eastAsia"/>
        </w:rPr>
        <w:t>3</w:t>
      </w:r>
      <w:r w:rsidR="00E901CA">
        <w:rPr>
          <w:rFonts w:ascii="MS 明朝" w:eastAsia="MS 明朝" w:hAnsi="ＭＳ 明朝"/>
        </w:rPr>
        <w:t>8</w:t>
      </w:r>
      <w:r w:rsidRPr="00724D57">
        <w:rPr>
          <w:rFonts w:ascii="MS 明朝" w:eastAsia="MS 明朝" w:hAnsi="ＭＳ 明朝" w:hint="eastAsia"/>
        </w:rPr>
        <w:t xml:space="preserve"> 分　開議　〕</w:t>
      </w:r>
    </w:p>
    <w:p w14:paraId="175306DA" w14:textId="77777777" w:rsidR="00A50DB8" w:rsidRDefault="00A50DB8" w:rsidP="00F476F1">
      <w:pPr>
        <w:jc w:val="center"/>
        <w:rPr>
          <w:rFonts w:hAnsi="ＭＳ 明朝"/>
        </w:rPr>
      </w:pPr>
    </w:p>
    <w:p w14:paraId="14136740"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○岡本委員長</w:t>
      </w:r>
    </w:p>
    <w:p w14:paraId="645DC820" w14:textId="3C6D3B4E" w:rsidR="00724D57" w:rsidRPr="00724D57" w:rsidRDefault="00724D57" w:rsidP="00633B3E">
      <w:pPr>
        <w:ind w:firstLineChars="100" w:firstLine="245"/>
        <w:rPr>
          <w:rFonts w:ascii="MS 明朝" w:eastAsia="MS 明朝" w:hAnsiTheme="majorEastAsia"/>
          <w:spacing w:val="3"/>
        </w:rPr>
      </w:pPr>
      <w:r w:rsidRPr="00724D57">
        <w:rPr>
          <w:rFonts w:ascii="MS 明朝" w:eastAsia="MS 明朝" w:hAnsiTheme="majorEastAsia" w:hint="eastAsia"/>
          <w:spacing w:val="3"/>
        </w:rPr>
        <w:t>ただいまから議会運営委員会を開会する。出席委員は9名で定足数に達している。それでは、レジュメに沿って進めていく。</w:t>
      </w:r>
    </w:p>
    <w:p w14:paraId="7CD35DDF" w14:textId="77777777" w:rsidR="00724D57" w:rsidRPr="00724D57" w:rsidRDefault="00724D57" w:rsidP="00724D57">
      <w:pPr>
        <w:rPr>
          <w:rFonts w:asciiTheme="majorEastAsia" w:eastAsiaTheme="majorEastAsia" w:hAnsiTheme="majorEastAsia"/>
          <w:b/>
          <w:spacing w:val="3"/>
        </w:rPr>
      </w:pPr>
    </w:p>
    <w:p w14:paraId="1A333334" w14:textId="77777777" w:rsidR="00724D57" w:rsidRPr="00C82FC2" w:rsidRDefault="00724D57" w:rsidP="00C82FC2">
      <w:pPr>
        <w:rPr>
          <w:rFonts w:asciiTheme="majorEastAsia" w:eastAsiaTheme="majorEastAsia" w:hAnsiTheme="majorEastAsia"/>
          <w:b/>
          <w:spacing w:val="3"/>
        </w:rPr>
      </w:pPr>
      <w:r w:rsidRPr="00C82FC2">
        <w:rPr>
          <w:rFonts w:asciiTheme="majorEastAsia" w:eastAsiaTheme="majorEastAsia" w:hAnsiTheme="majorEastAsia" w:hint="eastAsia"/>
          <w:b/>
          <w:spacing w:val="3"/>
        </w:rPr>
        <w:t>1 政策討論会幹事会正副会長の決定について</w:t>
      </w:r>
    </w:p>
    <w:p w14:paraId="6A879CE2"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○岡本委員長</w:t>
      </w:r>
    </w:p>
    <w:p w14:paraId="157C723D"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事務局から報告をお願いする。</w:t>
      </w:r>
    </w:p>
    <w:p w14:paraId="7BBE68D1"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○下間局長</w:t>
      </w:r>
    </w:p>
    <w:p w14:paraId="52C80FCA" w14:textId="23410FE6"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政策討論会幹事会であるが、会長は芦谷議員、副会長は</w:t>
      </w:r>
      <w:r w:rsidR="00C82FC2">
        <w:rPr>
          <w:rFonts w:ascii="MS 明朝" w:eastAsia="MS 明朝" w:hAnsiTheme="majorEastAsia" w:hint="eastAsia"/>
          <w:spacing w:val="3"/>
        </w:rPr>
        <w:t>森谷</w:t>
      </w:r>
      <w:r w:rsidRPr="00724D57">
        <w:rPr>
          <w:rFonts w:ascii="MS 明朝" w:eastAsia="MS 明朝" w:hAnsiTheme="majorEastAsia" w:hint="eastAsia"/>
          <w:spacing w:val="3"/>
        </w:rPr>
        <w:t>議員ということで決定と聞いている。</w:t>
      </w:r>
    </w:p>
    <w:p w14:paraId="41E838BE"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○岡本委員長</w:t>
      </w:r>
    </w:p>
    <w:p w14:paraId="04D5B428"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ただいまの報告について質疑などはないか。</w:t>
      </w:r>
    </w:p>
    <w:p w14:paraId="16333214" w14:textId="77777777" w:rsidR="00C82FC2" w:rsidRDefault="00C82FC2" w:rsidP="00C82FC2">
      <w:pPr>
        <w:wordWrap/>
        <w:autoSpaceDE/>
        <w:autoSpaceDN/>
        <w:jc w:val="center"/>
        <w:rPr>
          <w:rFonts w:hAnsi="ＭＳ 明朝"/>
        </w:rPr>
      </w:pPr>
      <w:r w:rsidRPr="004362A6">
        <w:rPr>
          <w:rFonts w:hAnsi="ＭＳ 明朝" w:hint="eastAsia"/>
        </w:rPr>
        <w:t>（　「なし」という声あり　）</w:t>
      </w:r>
    </w:p>
    <w:p w14:paraId="24F41310" w14:textId="77777777" w:rsidR="00724D57" w:rsidRPr="00724D57" w:rsidRDefault="00724D57" w:rsidP="00724D57">
      <w:pPr>
        <w:rPr>
          <w:rFonts w:asciiTheme="majorEastAsia" w:eastAsiaTheme="majorEastAsia" w:hAnsiTheme="majorEastAsia"/>
          <w:b/>
          <w:spacing w:val="3"/>
        </w:rPr>
      </w:pPr>
    </w:p>
    <w:p w14:paraId="428C09E1" w14:textId="77777777" w:rsidR="00724D57" w:rsidRPr="00C82FC2" w:rsidRDefault="00724D57" w:rsidP="00C82FC2">
      <w:pPr>
        <w:rPr>
          <w:rFonts w:asciiTheme="majorEastAsia" w:eastAsiaTheme="majorEastAsia" w:hAnsiTheme="majorEastAsia"/>
          <w:b/>
          <w:spacing w:val="3"/>
        </w:rPr>
      </w:pPr>
      <w:r w:rsidRPr="00C82FC2">
        <w:rPr>
          <w:rFonts w:asciiTheme="majorEastAsia" w:eastAsiaTheme="majorEastAsia" w:hAnsiTheme="majorEastAsia" w:hint="eastAsia"/>
          <w:b/>
          <w:spacing w:val="3"/>
        </w:rPr>
        <w:t>2 令和7年12月浜田市議会定例会議について</w:t>
      </w:r>
    </w:p>
    <w:p w14:paraId="3E625AFB"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○岡本委員長</w:t>
      </w:r>
    </w:p>
    <w:p w14:paraId="376A0058"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事務局から説明をお願いする。</w:t>
      </w:r>
    </w:p>
    <w:p w14:paraId="148D433F"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○下間局長</w:t>
      </w:r>
    </w:p>
    <w:p w14:paraId="78D02D48" w14:textId="52EB1471" w:rsidR="00724D57" w:rsidRPr="00724D57" w:rsidRDefault="00724D57" w:rsidP="001A672D">
      <w:pPr>
        <w:ind w:firstLineChars="100" w:firstLine="245"/>
        <w:rPr>
          <w:rFonts w:ascii="MS 明朝" w:eastAsia="MS 明朝" w:hAnsiTheme="majorEastAsia"/>
          <w:spacing w:val="3"/>
        </w:rPr>
      </w:pPr>
      <w:r w:rsidRPr="00724D57">
        <w:rPr>
          <w:rFonts w:ascii="MS 明朝" w:eastAsia="MS 明朝" w:hAnsiTheme="majorEastAsia" w:hint="eastAsia"/>
          <w:spacing w:val="3"/>
        </w:rPr>
        <w:t>資料1を参照されたい。11月11日火曜日から13日木曜日まで、12月定例会議前の3常任委員会の開催である。いずれも10時から全員協議会室で開催する。14</w:t>
      </w:r>
      <w:r w:rsidR="00633B3E">
        <w:rPr>
          <w:rFonts w:ascii="MS 明朝" w:eastAsia="MS 明朝" w:hAnsiTheme="majorEastAsia" w:hint="eastAsia"/>
          <w:spacing w:val="3"/>
        </w:rPr>
        <w:t>日の金曜日</w:t>
      </w:r>
      <w:r w:rsidRPr="00724D57">
        <w:rPr>
          <w:rFonts w:ascii="MS 明朝" w:eastAsia="MS 明朝" w:hAnsiTheme="majorEastAsia" w:hint="eastAsia"/>
          <w:spacing w:val="3"/>
        </w:rPr>
        <w:t>午後1時までが請願等の締切りである。19</w:t>
      </w:r>
      <w:r w:rsidR="00633B3E">
        <w:rPr>
          <w:rFonts w:ascii="MS 明朝" w:eastAsia="MS 明朝" w:hAnsiTheme="majorEastAsia" w:hint="eastAsia"/>
          <w:spacing w:val="3"/>
        </w:rPr>
        <w:t>日の水曜日</w:t>
      </w:r>
      <w:r w:rsidRPr="00724D57">
        <w:rPr>
          <w:rFonts w:ascii="MS 明朝" w:eastAsia="MS 明朝" w:hAnsiTheme="majorEastAsia" w:hint="eastAsia"/>
          <w:spacing w:val="3"/>
        </w:rPr>
        <w:t>午前10時から全員協議会である。20</w:t>
      </w:r>
      <w:r w:rsidR="00633B3E">
        <w:rPr>
          <w:rFonts w:ascii="MS 明朝" w:eastAsia="MS 明朝" w:hAnsiTheme="majorEastAsia" w:hint="eastAsia"/>
          <w:spacing w:val="3"/>
        </w:rPr>
        <w:t>日</w:t>
      </w:r>
      <w:r w:rsidRPr="00724D57">
        <w:rPr>
          <w:rFonts w:ascii="MS 明朝" w:eastAsia="MS 明朝" w:hAnsiTheme="majorEastAsia" w:hint="eastAsia"/>
          <w:spacing w:val="3"/>
        </w:rPr>
        <w:t>午前11</w:t>
      </w:r>
      <w:r w:rsidR="00633B3E">
        <w:rPr>
          <w:rFonts w:ascii="MS 明朝" w:eastAsia="MS 明朝" w:hAnsiTheme="majorEastAsia" w:hint="eastAsia"/>
          <w:spacing w:val="3"/>
        </w:rPr>
        <w:t>時までが</w:t>
      </w:r>
      <w:r w:rsidRPr="00724D57">
        <w:rPr>
          <w:rFonts w:ascii="MS 明朝" w:eastAsia="MS 明朝" w:hAnsiTheme="majorEastAsia" w:hint="eastAsia"/>
          <w:spacing w:val="3"/>
        </w:rPr>
        <w:t>一般質問の通告締切り</w:t>
      </w:r>
      <w:r w:rsidR="00007063">
        <w:rPr>
          <w:rFonts w:ascii="MS 明朝" w:eastAsia="MS 明朝" w:hAnsiTheme="majorEastAsia" w:hint="eastAsia"/>
          <w:spacing w:val="3"/>
        </w:rPr>
        <w:t>で、持参を</w:t>
      </w:r>
      <w:r w:rsidRPr="00724D57">
        <w:rPr>
          <w:rFonts w:ascii="MS 明朝" w:eastAsia="MS 明朝" w:hAnsiTheme="majorEastAsia" w:hint="eastAsia"/>
          <w:spacing w:val="3"/>
        </w:rPr>
        <w:t>お願いする。メールの場合は前日となっている。21</w:t>
      </w:r>
      <w:r w:rsidR="001A672D">
        <w:rPr>
          <w:rFonts w:ascii="MS 明朝" w:eastAsia="MS 明朝" w:hAnsiTheme="majorEastAsia" w:hint="eastAsia"/>
          <w:spacing w:val="3"/>
        </w:rPr>
        <w:t>日金曜日は</w:t>
      </w:r>
      <w:r w:rsidRPr="00724D57">
        <w:rPr>
          <w:rFonts w:ascii="MS 明朝" w:eastAsia="MS 明朝" w:hAnsiTheme="majorEastAsia" w:hint="eastAsia"/>
          <w:spacing w:val="3"/>
        </w:rPr>
        <w:t>午前10時から議会運営委員会、同日午後1時30分から議会広報広聴委員会を開催予定である。26日正午までが一般質問説明用補助資料の申出締切りである。</w:t>
      </w:r>
    </w:p>
    <w:p w14:paraId="049FDC68" w14:textId="6365C69E" w:rsidR="00724D57" w:rsidRPr="00724D57" w:rsidRDefault="00724D57" w:rsidP="001A672D">
      <w:pPr>
        <w:ind w:firstLineChars="100" w:firstLine="245"/>
        <w:rPr>
          <w:rFonts w:ascii="MS 明朝" w:eastAsia="MS 明朝" w:hAnsiTheme="majorEastAsia"/>
          <w:spacing w:val="3"/>
        </w:rPr>
      </w:pPr>
      <w:r w:rsidRPr="00724D57">
        <w:rPr>
          <w:rFonts w:ascii="MS 明朝" w:eastAsia="MS 明朝" w:hAnsiTheme="majorEastAsia" w:hint="eastAsia"/>
          <w:spacing w:val="3"/>
        </w:rPr>
        <w:t>以前は一般質問をする際に補助資料として</w:t>
      </w:r>
      <w:r w:rsidR="00007063">
        <w:rPr>
          <w:rFonts w:ascii="MS 明朝" w:eastAsia="MS 明朝" w:hAnsiTheme="majorEastAsia" w:hint="eastAsia"/>
          <w:spacing w:val="3"/>
        </w:rPr>
        <w:t>、</w:t>
      </w:r>
      <w:r w:rsidRPr="00724D57">
        <w:rPr>
          <w:rFonts w:ascii="MS 明朝" w:eastAsia="MS 明朝" w:hAnsiTheme="majorEastAsia" w:hint="eastAsia"/>
          <w:spacing w:val="3"/>
        </w:rPr>
        <w:t>イーゼルに議員が作成したパネルを置いて使用していたが、令和6年9</w:t>
      </w:r>
      <w:r w:rsidR="00633B3E">
        <w:rPr>
          <w:rFonts w:ascii="MS 明朝" w:eastAsia="MS 明朝" w:hAnsiTheme="majorEastAsia" w:hint="eastAsia"/>
          <w:spacing w:val="3"/>
        </w:rPr>
        <w:t>月定例会議から、一般質問</w:t>
      </w:r>
      <w:r w:rsidRPr="00724D57">
        <w:rPr>
          <w:rFonts w:ascii="MS 明朝" w:eastAsia="MS 明朝" w:hAnsiTheme="majorEastAsia" w:hint="eastAsia"/>
          <w:spacing w:val="3"/>
        </w:rPr>
        <w:t>中に議員が各自のタブレットから自分が作成した資料を配信する方法に変更している。この</w:t>
      </w:r>
      <w:r w:rsidR="001A672D">
        <w:rPr>
          <w:rFonts w:ascii="MS 明朝" w:eastAsia="MS 明朝" w:hAnsiTheme="majorEastAsia" w:hint="eastAsia"/>
          <w:spacing w:val="3"/>
        </w:rPr>
        <w:t>場では詳細な説明は省略するが、一般質問説明用補助資料</w:t>
      </w:r>
      <w:r w:rsidR="00633B3E">
        <w:rPr>
          <w:rFonts w:ascii="MS 明朝" w:eastAsia="MS 明朝" w:hAnsiTheme="majorEastAsia" w:hint="eastAsia"/>
          <w:spacing w:val="3"/>
        </w:rPr>
        <w:t>取扱要領や個人一般質問の対面型・一問一答方式の導入について</w:t>
      </w:r>
      <w:r w:rsidR="001A672D">
        <w:rPr>
          <w:rFonts w:ascii="MS 明朝" w:eastAsia="MS 明朝" w:hAnsiTheme="majorEastAsia" w:hint="eastAsia"/>
          <w:spacing w:val="3"/>
        </w:rPr>
        <w:t>一般質問のルール的なものを作成しているので、参照いただき</w:t>
      </w:r>
      <w:r w:rsidRPr="00724D57">
        <w:rPr>
          <w:rFonts w:ascii="MS 明朝" w:eastAsia="MS 明朝" w:hAnsiTheme="majorEastAsia" w:hint="eastAsia"/>
          <w:spacing w:val="3"/>
        </w:rPr>
        <w:t>不明な点などがあれば事務局まで問合わせされたい。なお、一般質問の発言通告書の様式については、この後メールで全議員に送付したい。</w:t>
      </w:r>
    </w:p>
    <w:p w14:paraId="38DADCA2" w14:textId="0B836417" w:rsidR="00724D57" w:rsidRPr="00724D57" w:rsidRDefault="00724D57" w:rsidP="001A672D">
      <w:pPr>
        <w:ind w:firstLineChars="100" w:firstLine="245"/>
        <w:rPr>
          <w:rFonts w:ascii="MS 明朝" w:eastAsia="MS 明朝" w:hAnsiTheme="majorEastAsia"/>
          <w:spacing w:val="3"/>
        </w:rPr>
      </w:pPr>
      <w:r w:rsidRPr="00724D57">
        <w:rPr>
          <w:rFonts w:ascii="MS 明朝" w:eastAsia="MS 明朝" w:hAnsiTheme="majorEastAsia" w:hint="eastAsia"/>
          <w:spacing w:val="3"/>
        </w:rPr>
        <w:t>続いて、12月1</w:t>
      </w:r>
      <w:r w:rsidR="00633B3E">
        <w:rPr>
          <w:rFonts w:ascii="MS 明朝" w:eastAsia="MS 明朝" w:hAnsiTheme="majorEastAsia" w:hint="eastAsia"/>
          <w:spacing w:val="3"/>
        </w:rPr>
        <w:t>日</w:t>
      </w:r>
      <w:r w:rsidRPr="00724D57">
        <w:rPr>
          <w:rFonts w:ascii="MS 明朝" w:eastAsia="MS 明朝" w:hAnsiTheme="majorEastAsia" w:hint="eastAsia"/>
          <w:spacing w:val="3"/>
        </w:rPr>
        <w:t>午前10時に開会で、本会議終了後、全員協議会、その後3</w:t>
      </w:r>
      <w:r w:rsidR="00007063">
        <w:rPr>
          <w:rFonts w:ascii="MS 明朝" w:eastAsia="MS 明朝" w:hAnsiTheme="majorEastAsia" w:hint="eastAsia"/>
          <w:spacing w:val="3"/>
        </w:rPr>
        <w:t>常任委員会を開催してもらう</w:t>
      </w:r>
      <w:r w:rsidRPr="00724D57">
        <w:rPr>
          <w:rFonts w:ascii="MS 明朝" w:eastAsia="MS 明朝" w:hAnsiTheme="majorEastAsia" w:hint="eastAsia"/>
          <w:spacing w:val="3"/>
        </w:rPr>
        <w:t>。12月2日から5</w:t>
      </w:r>
      <w:r w:rsidR="00633B3E">
        <w:rPr>
          <w:rFonts w:ascii="MS 明朝" w:eastAsia="MS 明朝" w:hAnsiTheme="majorEastAsia" w:hint="eastAsia"/>
          <w:spacing w:val="3"/>
        </w:rPr>
        <w:t>日まで</w:t>
      </w:r>
      <w:r w:rsidRPr="00724D57">
        <w:rPr>
          <w:rFonts w:ascii="MS 明朝" w:eastAsia="MS 明朝" w:hAnsiTheme="majorEastAsia" w:hint="eastAsia"/>
          <w:spacing w:val="3"/>
        </w:rPr>
        <w:t>午前10時から一般質問である。8</w:t>
      </w:r>
      <w:r w:rsidR="00007063">
        <w:rPr>
          <w:rFonts w:ascii="MS 明朝" w:eastAsia="MS 明朝" w:hAnsiTheme="majorEastAsia" w:hint="eastAsia"/>
          <w:spacing w:val="3"/>
        </w:rPr>
        <w:t>日月曜日は</w:t>
      </w:r>
      <w:r w:rsidRPr="00724D57">
        <w:rPr>
          <w:rFonts w:ascii="MS 明朝" w:eastAsia="MS 明朝" w:hAnsiTheme="majorEastAsia" w:hint="eastAsia"/>
          <w:spacing w:val="3"/>
        </w:rPr>
        <w:t>午前10時から議案質疑である。9日から11日まで午前10時から3常任委員会の</w:t>
      </w:r>
      <w:r w:rsidRPr="00724D57">
        <w:rPr>
          <w:rFonts w:ascii="MS 明朝" w:eastAsia="MS 明朝" w:hAnsiTheme="majorEastAsia" w:hint="eastAsia"/>
          <w:spacing w:val="3"/>
        </w:rPr>
        <w:lastRenderedPageBreak/>
        <w:t>開催である。12日は午前10時から予算決算委員会、15</w:t>
      </w:r>
      <w:r w:rsidR="00633B3E">
        <w:rPr>
          <w:rFonts w:ascii="MS 明朝" w:eastAsia="MS 明朝" w:hAnsiTheme="majorEastAsia" w:hint="eastAsia"/>
          <w:spacing w:val="3"/>
        </w:rPr>
        <w:t>日</w:t>
      </w:r>
      <w:r w:rsidRPr="00724D57">
        <w:rPr>
          <w:rFonts w:ascii="MS 明朝" w:eastAsia="MS 明朝" w:hAnsiTheme="majorEastAsia" w:hint="eastAsia"/>
          <w:spacing w:val="3"/>
        </w:rPr>
        <w:t>月曜日は予算決算委員会の予備日としており、12日に終わらなければ15</w:t>
      </w:r>
      <w:r w:rsidR="00633B3E">
        <w:rPr>
          <w:rFonts w:ascii="MS 明朝" w:eastAsia="MS 明朝" w:hAnsiTheme="majorEastAsia" w:hint="eastAsia"/>
          <w:spacing w:val="3"/>
        </w:rPr>
        <w:t>日も開催する</w:t>
      </w:r>
      <w:r w:rsidRPr="00724D57">
        <w:rPr>
          <w:rFonts w:ascii="MS 明朝" w:eastAsia="MS 明朝" w:hAnsiTheme="majorEastAsia" w:hint="eastAsia"/>
          <w:spacing w:val="3"/>
        </w:rPr>
        <w:t>。16</w:t>
      </w:r>
      <w:r w:rsidR="00633B3E">
        <w:rPr>
          <w:rFonts w:ascii="MS 明朝" w:eastAsia="MS 明朝" w:hAnsiTheme="majorEastAsia" w:hint="eastAsia"/>
          <w:spacing w:val="3"/>
        </w:rPr>
        <w:t>日は休会である。</w:t>
      </w:r>
      <w:r w:rsidRPr="00724D57">
        <w:rPr>
          <w:rFonts w:ascii="MS 明朝" w:eastAsia="MS 明朝" w:hAnsiTheme="majorEastAsia" w:hint="eastAsia"/>
          <w:spacing w:val="3"/>
        </w:rPr>
        <w:t>17</w:t>
      </w:r>
      <w:r w:rsidR="00633B3E">
        <w:rPr>
          <w:rFonts w:ascii="MS 明朝" w:eastAsia="MS 明朝" w:hAnsiTheme="majorEastAsia" w:hint="eastAsia"/>
          <w:spacing w:val="3"/>
        </w:rPr>
        <w:t>日</w:t>
      </w:r>
      <w:r w:rsidRPr="00724D57">
        <w:rPr>
          <w:rFonts w:ascii="MS 明朝" w:eastAsia="MS 明朝" w:hAnsiTheme="majorEastAsia" w:hint="eastAsia"/>
          <w:spacing w:val="3"/>
        </w:rPr>
        <w:t>午前10時から採決、散会、本会議終了後に全員</w:t>
      </w:r>
      <w:r w:rsidR="00633B3E">
        <w:rPr>
          <w:rFonts w:ascii="MS 明朝" w:eastAsia="MS 明朝" w:hAnsiTheme="majorEastAsia" w:hint="eastAsia"/>
          <w:spacing w:val="3"/>
        </w:rPr>
        <w:t>協議会、</w:t>
      </w:r>
      <w:r w:rsidR="00007063">
        <w:rPr>
          <w:rFonts w:ascii="MS 明朝" w:eastAsia="MS 明朝" w:hAnsiTheme="majorEastAsia" w:hint="eastAsia"/>
          <w:spacing w:val="3"/>
        </w:rPr>
        <w:t>議会運営委員会を予定</w:t>
      </w:r>
      <w:r w:rsidR="001A672D">
        <w:rPr>
          <w:rFonts w:ascii="MS 明朝" w:eastAsia="MS 明朝" w:hAnsiTheme="majorEastAsia" w:hint="eastAsia"/>
          <w:spacing w:val="3"/>
        </w:rPr>
        <w:t>している。</w:t>
      </w:r>
    </w:p>
    <w:p w14:paraId="56CEF229"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○岡本委員長</w:t>
      </w:r>
    </w:p>
    <w:p w14:paraId="5C2CFB50"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ただいまの説明について質疑などはないか。</w:t>
      </w:r>
    </w:p>
    <w:p w14:paraId="0164A95F" w14:textId="679AD019" w:rsidR="00724D57" w:rsidRPr="00724D57" w:rsidRDefault="001A672D" w:rsidP="00724D57">
      <w:pPr>
        <w:rPr>
          <w:rFonts w:asciiTheme="majorEastAsia" w:eastAsiaTheme="majorEastAsia" w:hAnsiTheme="majorEastAsia"/>
          <w:b/>
          <w:spacing w:val="3"/>
        </w:rPr>
      </w:pPr>
      <w:r>
        <w:rPr>
          <w:rFonts w:asciiTheme="majorEastAsia" w:eastAsiaTheme="majorEastAsia" w:hAnsiTheme="majorEastAsia" w:hint="eastAsia"/>
          <w:b/>
          <w:spacing w:val="3"/>
        </w:rPr>
        <w:t>○森谷</w:t>
      </w:r>
      <w:r w:rsidR="00007063">
        <w:rPr>
          <w:rFonts w:asciiTheme="majorEastAsia" w:eastAsiaTheme="majorEastAsia" w:hAnsiTheme="majorEastAsia" w:hint="eastAsia"/>
          <w:b/>
          <w:spacing w:val="3"/>
        </w:rPr>
        <w:t>議員</w:t>
      </w:r>
    </w:p>
    <w:p w14:paraId="08232C7B" w14:textId="012278B4" w:rsidR="00007063" w:rsidRDefault="00007063" w:rsidP="00724D57">
      <w:pPr>
        <w:ind w:firstLineChars="100" w:firstLine="245"/>
        <w:rPr>
          <w:rFonts w:ascii="MS 明朝" w:eastAsia="MS 明朝" w:hAnsiTheme="majorEastAsia"/>
          <w:spacing w:val="3"/>
        </w:rPr>
      </w:pPr>
      <w:r>
        <w:rPr>
          <w:rFonts w:ascii="MS 明朝" w:eastAsia="MS 明朝" w:hAnsiTheme="majorEastAsia" w:hint="eastAsia"/>
          <w:spacing w:val="3"/>
        </w:rPr>
        <w:t>12月15日と17日に討論通告期限となっているが、意味を教えてほしい。</w:t>
      </w:r>
    </w:p>
    <w:p w14:paraId="0A0903D4" w14:textId="77777777" w:rsidR="00007063" w:rsidRPr="00724D57" w:rsidRDefault="00007063" w:rsidP="00007063">
      <w:pPr>
        <w:rPr>
          <w:rFonts w:asciiTheme="majorEastAsia" w:eastAsiaTheme="majorEastAsia" w:hAnsiTheme="majorEastAsia"/>
          <w:b/>
          <w:spacing w:val="3"/>
        </w:rPr>
      </w:pPr>
      <w:r w:rsidRPr="00724D57">
        <w:rPr>
          <w:rFonts w:asciiTheme="majorEastAsia" w:eastAsiaTheme="majorEastAsia" w:hAnsiTheme="majorEastAsia" w:hint="eastAsia"/>
          <w:b/>
          <w:spacing w:val="3"/>
        </w:rPr>
        <w:t>○下間局長</w:t>
      </w:r>
    </w:p>
    <w:p w14:paraId="0DC25990" w14:textId="5DEC7D0E" w:rsid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12月15</w:t>
      </w:r>
      <w:r w:rsidR="001A672D">
        <w:rPr>
          <w:rFonts w:ascii="MS 明朝" w:eastAsia="MS 明朝" w:hAnsiTheme="majorEastAsia" w:hint="eastAsia"/>
          <w:spacing w:val="3"/>
        </w:rPr>
        <w:t>日の討論通告期限について</w:t>
      </w:r>
      <w:r w:rsidR="00007063">
        <w:rPr>
          <w:rFonts w:ascii="MS 明朝" w:eastAsia="MS 明朝" w:hAnsiTheme="majorEastAsia" w:hint="eastAsia"/>
          <w:spacing w:val="3"/>
        </w:rPr>
        <w:t>、それまでのところで委員会を開いており、それぞれ</w:t>
      </w:r>
      <w:r w:rsidRPr="00724D57">
        <w:rPr>
          <w:rFonts w:ascii="MS 明朝" w:eastAsia="MS 明朝" w:hAnsiTheme="majorEastAsia" w:hint="eastAsia"/>
          <w:spacing w:val="3"/>
        </w:rPr>
        <w:t>採決</w:t>
      </w:r>
      <w:r w:rsidR="00007063">
        <w:rPr>
          <w:rFonts w:ascii="MS 明朝" w:eastAsia="MS 明朝" w:hAnsiTheme="majorEastAsia" w:hint="eastAsia"/>
          <w:spacing w:val="3"/>
        </w:rPr>
        <w:t>結果が分かる</w:t>
      </w:r>
      <w:r w:rsidR="001A672D">
        <w:rPr>
          <w:rFonts w:ascii="MS 明朝" w:eastAsia="MS 明朝" w:hAnsiTheme="majorEastAsia" w:hint="eastAsia"/>
          <w:spacing w:val="3"/>
        </w:rPr>
        <w:t>。本会議において討論を出すか出さないか、</w:t>
      </w:r>
      <w:r w:rsidRPr="00724D57">
        <w:rPr>
          <w:rFonts w:ascii="MS 明朝" w:eastAsia="MS 明朝" w:hAnsiTheme="majorEastAsia" w:hint="eastAsia"/>
          <w:spacing w:val="3"/>
        </w:rPr>
        <w:t>出す場合の通告期限を15日に設けている。もし15日に討論が出てきたら、その対抗討論の通告期限は翌日16日となる。</w:t>
      </w:r>
    </w:p>
    <w:p w14:paraId="0DD14FED" w14:textId="77777777" w:rsidR="00007063" w:rsidRPr="00724D57" w:rsidRDefault="00007063" w:rsidP="00007063">
      <w:pPr>
        <w:rPr>
          <w:rFonts w:asciiTheme="majorEastAsia" w:eastAsiaTheme="majorEastAsia" w:hAnsiTheme="majorEastAsia"/>
          <w:b/>
          <w:spacing w:val="3"/>
        </w:rPr>
      </w:pPr>
      <w:r>
        <w:rPr>
          <w:rFonts w:asciiTheme="majorEastAsia" w:eastAsiaTheme="majorEastAsia" w:hAnsiTheme="majorEastAsia" w:hint="eastAsia"/>
          <w:b/>
          <w:spacing w:val="3"/>
        </w:rPr>
        <w:t>○森谷議員</w:t>
      </w:r>
    </w:p>
    <w:p w14:paraId="54867CD1" w14:textId="07E3E6C4" w:rsidR="00007063" w:rsidRPr="00007063" w:rsidRDefault="00007063" w:rsidP="00724D57">
      <w:pPr>
        <w:ind w:firstLineChars="100" w:firstLine="245"/>
        <w:rPr>
          <w:rFonts w:ascii="MS 明朝" w:eastAsia="MS 明朝" w:hAnsiTheme="majorEastAsia"/>
          <w:spacing w:val="3"/>
        </w:rPr>
      </w:pPr>
      <w:r>
        <w:rPr>
          <w:rFonts w:ascii="MS 明朝" w:eastAsia="MS 明朝" w:hAnsiTheme="majorEastAsia" w:hint="eastAsia"/>
          <w:spacing w:val="3"/>
        </w:rPr>
        <w:t>15日に討論の通告がされたら、その内容についてすぐに公開されて、その対抗通告が翌日か。</w:t>
      </w:r>
    </w:p>
    <w:p w14:paraId="3CB2575A"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○下間局長</w:t>
      </w:r>
    </w:p>
    <w:p w14:paraId="20CDE519"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そのとおりである。討論通告が出たら、ＬＩＮＥＷＯＲＫＳで各議員に知らせる。</w:t>
      </w:r>
    </w:p>
    <w:p w14:paraId="0367AC98"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○岡本委員長</w:t>
      </w:r>
    </w:p>
    <w:p w14:paraId="3B54F99E"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そのほかに意見はあるか。</w:t>
      </w:r>
    </w:p>
    <w:p w14:paraId="309544D4" w14:textId="77777777" w:rsidR="00C82FC2" w:rsidRDefault="00C82FC2" w:rsidP="00C82FC2">
      <w:pPr>
        <w:wordWrap/>
        <w:autoSpaceDE/>
        <w:autoSpaceDN/>
        <w:jc w:val="center"/>
        <w:rPr>
          <w:rFonts w:hAnsi="ＭＳ 明朝"/>
        </w:rPr>
      </w:pPr>
      <w:r w:rsidRPr="004362A6">
        <w:rPr>
          <w:rFonts w:hAnsi="ＭＳ 明朝" w:hint="eastAsia"/>
        </w:rPr>
        <w:t>（　「なし」という声あり　）</w:t>
      </w:r>
    </w:p>
    <w:p w14:paraId="16C22105"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ないようであるため、執行部はここで退席となるが、委員から何かあるか。</w:t>
      </w:r>
    </w:p>
    <w:p w14:paraId="185B38BB" w14:textId="77777777" w:rsidR="00C82FC2" w:rsidRDefault="00C82FC2" w:rsidP="00C82FC2">
      <w:pPr>
        <w:wordWrap/>
        <w:autoSpaceDE/>
        <w:autoSpaceDN/>
        <w:jc w:val="center"/>
        <w:rPr>
          <w:rFonts w:hAnsi="ＭＳ 明朝"/>
        </w:rPr>
      </w:pPr>
      <w:r w:rsidRPr="004362A6">
        <w:rPr>
          <w:rFonts w:hAnsi="ＭＳ 明朝" w:hint="eastAsia"/>
        </w:rPr>
        <w:t>（　「なし」という声あり　）</w:t>
      </w:r>
    </w:p>
    <w:p w14:paraId="2B4B3CA4" w14:textId="77777777" w:rsidR="00C82FC2" w:rsidRPr="004362A6" w:rsidRDefault="00C82FC2" w:rsidP="00C82FC2">
      <w:pPr>
        <w:wordWrap/>
        <w:autoSpaceDE/>
        <w:autoSpaceDN/>
        <w:ind w:firstLineChars="100" w:firstLine="239"/>
        <w:rPr>
          <w:rFonts w:hAnsi="ＭＳ 明朝"/>
        </w:rPr>
      </w:pPr>
      <w:r w:rsidRPr="004362A6">
        <w:rPr>
          <w:rFonts w:hAnsi="ＭＳ 明朝" w:hint="eastAsia"/>
        </w:rPr>
        <w:t>では、執行部はここで退席されて構わない。</w:t>
      </w:r>
    </w:p>
    <w:p w14:paraId="00622C3C" w14:textId="77777777" w:rsidR="00C82FC2" w:rsidRPr="004362A6" w:rsidRDefault="00C82FC2" w:rsidP="00C82FC2">
      <w:pPr>
        <w:wordWrap/>
        <w:autoSpaceDE/>
        <w:autoSpaceDN/>
        <w:jc w:val="center"/>
        <w:rPr>
          <w:rFonts w:hAnsi="ＭＳ 明朝"/>
        </w:rPr>
      </w:pPr>
    </w:p>
    <w:p w14:paraId="5147B4B1" w14:textId="77777777" w:rsidR="00C82FC2" w:rsidRPr="004362A6" w:rsidRDefault="00C82FC2" w:rsidP="00C82FC2">
      <w:pPr>
        <w:wordWrap/>
        <w:autoSpaceDE/>
        <w:autoSpaceDN/>
        <w:jc w:val="center"/>
        <w:rPr>
          <w:rFonts w:hAnsi="ＭＳ 明朝"/>
        </w:rPr>
      </w:pPr>
      <w:r w:rsidRPr="004362A6">
        <w:rPr>
          <w:rFonts w:hAnsi="ＭＳ 明朝" w:hint="eastAsia"/>
        </w:rPr>
        <w:t>（　執行部退席　）</w:t>
      </w:r>
    </w:p>
    <w:p w14:paraId="46EBBB4D" w14:textId="77777777" w:rsidR="00C82FC2" w:rsidRPr="004362A6" w:rsidRDefault="00C82FC2" w:rsidP="00C82FC2">
      <w:pPr>
        <w:wordWrap/>
        <w:autoSpaceDE/>
        <w:autoSpaceDN/>
        <w:jc w:val="center"/>
        <w:rPr>
          <w:rFonts w:hAnsi="ＭＳ 明朝"/>
        </w:rPr>
      </w:pPr>
    </w:p>
    <w:p w14:paraId="7641211D" w14:textId="77777777" w:rsidR="00724D57" w:rsidRPr="00C82FC2" w:rsidRDefault="00724D57" w:rsidP="00C82FC2">
      <w:pPr>
        <w:rPr>
          <w:rFonts w:asciiTheme="majorEastAsia" w:eastAsiaTheme="majorEastAsia" w:hAnsiTheme="majorEastAsia"/>
          <w:b/>
          <w:spacing w:val="3"/>
        </w:rPr>
      </w:pPr>
      <w:r w:rsidRPr="00C82FC2">
        <w:rPr>
          <w:rFonts w:asciiTheme="majorEastAsia" w:eastAsiaTheme="majorEastAsia" w:hAnsiTheme="majorEastAsia" w:hint="eastAsia"/>
          <w:b/>
          <w:spacing w:val="3"/>
        </w:rPr>
        <w:t>3 前議会運営委員会からの申し送り事項の確認について</w:t>
      </w:r>
    </w:p>
    <w:p w14:paraId="0E0967D0"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○岡本委員長</w:t>
      </w:r>
    </w:p>
    <w:p w14:paraId="4B0CA43F"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事務局から説明をお願いする。</w:t>
      </w:r>
    </w:p>
    <w:p w14:paraId="5F97733B"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○下間局長</w:t>
      </w:r>
    </w:p>
    <w:p w14:paraId="58D79B84" w14:textId="182E5C43" w:rsidR="00724D57" w:rsidRPr="00724D57" w:rsidRDefault="00724D57" w:rsidP="00117E44">
      <w:pPr>
        <w:ind w:firstLineChars="100" w:firstLine="245"/>
        <w:rPr>
          <w:rFonts w:ascii="MS 明朝" w:eastAsia="MS 明朝" w:hAnsiTheme="majorEastAsia"/>
          <w:spacing w:val="3"/>
        </w:rPr>
      </w:pPr>
      <w:r w:rsidRPr="00724D57">
        <w:rPr>
          <w:rFonts w:ascii="MS 明朝" w:eastAsia="MS 明朝" w:hAnsiTheme="majorEastAsia" w:hint="eastAsia"/>
          <w:spacing w:val="3"/>
        </w:rPr>
        <w:t>資料2を参照されたい。改選前の議会において、議会運営委員会と議会改革推進特別委員会から申し送り事項がある。</w:t>
      </w:r>
    </w:p>
    <w:p w14:paraId="6C929B35" w14:textId="10D756C5" w:rsidR="00724D57" w:rsidRPr="00724D57" w:rsidRDefault="00724D57" w:rsidP="00117E44">
      <w:pPr>
        <w:ind w:firstLineChars="100" w:firstLine="245"/>
        <w:rPr>
          <w:rFonts w:ascii="MS 明朝" w:eastAsia="MS 明朝" w:hAnsiTheme="majorEastAsia"/>
          <w:spacing w:val="3"/>
        </w:rPr>
      </w:pPr>
      <w:r w:rsidRPr="00724D57">
        <w:rPr>
          <w:rFonts w:ascii="MS 明朝" w:eastAsia="MS 明朝" w:hAnsiTheme="majorEastAsia" w:hint="eastAsia"/>
          <w:spacing w:val="3"/>
        </w:rPr>
        <w:t>まず、議会運営委員会からは2点ある。1点目として、議員定数の検討についてである。令和11年の</w:t>
      </w:r>
      <w:r w:rsidR="00633B3E">
        <w:rPr>
          <w:rFonts w:ascii="MS 明朝" w:eastAsia="MS 明朝" w:hAnsiTheme="majorEastAsia" w:hint="eastAsia"/>
          <w:spacing w:val="3"/>
        </w:rPr>
        <w:t>改選時における議員定数の検討については、十分な議論ができるよう</w:t>
      </w:r>
      <w:r w:rsidRPr="00724D57">
        <w:rPr>
          <w:rFonts w:ascii="MS 明朝" w:eastAsia="MS 明朝" w:hAnsiTheme="majorEastAsia" w:hint="eastAsia"/>
          <w:spacing w:val="3"/>
        </w:rPr>
        <w:t>適切な時期に速やかに協議検討を始めることとある。2点目として、自由討議の活用について</w:t>
      </w:r>
      <w:r w:rsidR="00633B3E">
        <w:rPr>
          <w:rFonts w:ascii="MS 明朝" w:eastAsia="MS 明朝" w:hAnsiTheme="majorEastAsia" w:hint="eastAsia"/>
          <w:spacing w:val="3"/>
        </w:rPr>
        <w:t>、委員間での合意形成の促進と議会機能の充実が図られるよう</w:t>
      </w:r>
      <w:r w:rsidRPr="00724D57">
        <w:rPr>
          <w:rFonts w:ascii="MS 明朝" w:eastAsia="MS 明朝" w:hAnsiTheme="majorEastAsia" w:hint="eastAsia"/>
          <w:spacing w:val="3"/>
        </w:rPr>
        <w:t>委員会や全員協議会などにおける議員間での討議をはじめ、自由討議の機会をさらに活</w:t>
      </w:r>
      <w:r w:rsidRPr="00724D57">
        <w:rPr>
          <w:rFonts w:ascii="MS 明朝" w:eastAsia="MS 明朝" w:hAnsiTheme="majorEastAsia" w:hint="eastAsia"/>
          <w:spacing w:val="3"/>
        </w:rPr>
        <w:lastRenderedPageBreak/>
        <w:t>用するための協議検討をするものである。</w:t>
      </w:r>
      <w:r w:rsidR="00117E44">
        <w:rPr>
          <w:rFonts w:ascii="MS 明朝" w:eastAsia="MS 明朝" w:hAnsiTheme="majorEastAsia" w:hint="eastAsia"/>
          <w:spacing w:val="3"/>
        </w:rPr>
        <w:t>これらについ</w:t>
      </w:r>
      <w:r w:rsidRPr="00724D57">
        <w:rPr>
          <w:rFonts w:ascii="MS 明朝" w:eastAsia="MS 明朝" w:hAnsiTheme="majorEastAsia" w:hint="eastAsia"/>
          <w:spacing w:val="3"/>
        </w:rPr>
        <w:t>ては、正副委員長と相談しながら時期を見て議題に上げていきたいと思っているが、1点目の議員定数については、従来特別委員会で協議</w:t>
      </w:r>
      <w:r w:rsidR="00BF6172">
        <w:rPr>
          <w:rFonts w:ascii="MS 明朝" w:eastAsia="MS 明朝" w:hAnsiTheme="majorEastAsia" w:hint="eastAsia"/>
          <w:spacing w:val="3"/>
        </w:rPr>
        <w:t>していたこともあるので、今後どこの委員会で検討していくか</w:t>
      </w:r>
      <w:r w:rsidRPr="00724D57">
        <w:rPr>
          <w:rFonts w:ascii="MS 明朝" w:eastAsia="MS 明朝" w:hAnsiTheme="majorEastAsia" w:hint="eastAsia"/>
          <w:spacing w:val="3"/>
        </w:rPr>
        <w:t>、また相談させていただきたい。2</w:t>
      </w:r>
      <w:r w:rsidR="00633B3E">
        <w:rPr>
          <w:rFonts w:ascii="MS 明朝" w:eastAsia="MS 明朝" w:hAnsiTheme="majorEastAsia" w:hint="eastAsia"/>
          <w:spacing w:val="3"/>
        </w:rPr>
        <w:t>点目の自由討議については、まず</w:t>
      </w:r>
      <w:r w:rsidR="00BF6172">
        <w:rPr>
          <w:rFonts w:ascii="MS 明朝" w:eastAsia="MS 明朝" w:hAnsiTheme="majorEastAsia" w:hint="eastAsia"/>
          <w:spacing w:val="3"/>
        </w:rPr>
        <w:t>各会派で共有してもらい</w:t>
      </w:r>
      <w:r w:rsidRPr="00724D57">
        <w:rPr>
          <w:rFonts w:ascii="MS 明朝" w:eastAsia="MS 明朝" w:hAnsiTheme="majorEastAsia" w:hint="eastAsia"/>
          <w:spacing w:val="3"/>
        </w:rPr>
        <w:t>、これからの</w:t>
      </w:r>
      <w:r w:rsidR="00633B3E">
        <w:rPr>
          <w:rFonts w:ascii="MS 明朝" w:eastAsia="MS 明朝" w:hAnsiTheme="majorEastAsia" w:hint="eastAsia"/>
          <w:spacing w:val="3"/>
        </w:rPr>
        <w:t>活動において</w:t>
      </w:r>
      <w:r w:rsidR="00BF6172">
        <w:rPr>
          <w:rFonts w:ascii="MS 明朝" w:eastAsia="MS 明朝" w:hAnsiTheme="majorEastAsia" w:hint="eastAsia"/>
          <w:spacing w:val="3"/>
        </w:rPr>
        <w:t>各議員が意識しながら積極的に取り組んでほしい</w:t>
      </w:r>
      <w:r w:rsidRPr="00724D57">
        <w:rPr>
          <w:rFonts w:ascii="MS 明朝" w:eastAsia="MS 明朝" w:hAnsiTheme="majorEastAsia" w:hint="eastAsia"/>
          <w:spacing w:val="3"/>
        </w:rPr>
        <w:t>。</w:t>
      </w:r>
    </w:p>
    <w:p w14:paraId="2EA836B3" w14:textId="26C442D0" w:rsidR="00724D57" w:rsidRPr="00724D57" w:rsidRDefault="00117E44" w:rsidP="00117E44">
      <w:pPr>
        <w:ind w:firstLineChars="100" w:firstLine="245"/>
        <w:rPr>
          <w:rFonts w:ascii="MS 明朝" w:eastAsia="MS 明朝" w:hAnsiTheme="majorEastAsia"/>
          <w:spacing w:val="3"/>
        </w:rPr>
      </w:pPr>
      <w:r>
        <w:rPr>
          <w:rFonts w:ascii="MS 明朝" w:eastAsia="MS 明朝" w:hAnsiTheme="majorEastAsia" w:hint="eastAsia"/>
          <w:spacing w:val="3"/>
        </w:rPr>
        <w:t>次に、</w:t>
      </w:r>
      <w:r w:rsidR="00724D57" w:rsidRPr="00724D57">
        <w:rPr>
          <w:rFonts w:ascii="MS 明朝" w:eastAsia="MS 明朝" w:hAnsiTheme="majorEastAsia" w:hint="eastAsia"/>
          <w:spacing w:val="3"/>
        </w:rPr>
        <w:t>議会改革推進特別委員会からの申し送り事項が3点ある。1</w:t>
      </w:r>
      <w:r w:rsidR="00633B3E">
        <w:rPr>
          <w:rFonts w:ascii="MS 明朝" w:eastAsia="MS 明朝" w:hAnsiTheme="majorEastAsia" w:hint="eastAsia"/>
          <w:spacing w:val="3"/>
        </w:rPr>
        <w:t>点目</w:t>
      </w:r>
      <w:r w:rsidR="00724D57" w:rsidRPr="00724D57">
        <w:rPr>
          <w:rFonts w:ascii="MS 明朝" w:eastAsia="MS 明朝" w:hAnsiTheme="majorEastAsia" w:hint="eastAsia"/>
          <w:spacing w:val="3"/>
        </w:rPr>
        <w:t>は</w:t>
      </w:r>
      <w:r>
        <w:rPr>
          <w:rFonts w:ascii="MS 明朝" w:eastAsia="MS 明朝" w:hAnsiTheme="majorEastAsia" w:hint="eastAsia"/>
          <w:spacing w:val="3"/>
        </w:rPr>
        <w:t>、多様な人材が議員に立候補しやすい環境整備について</w:t>
      </w:r>
      <w:r w:rsidR="00724D57" w:rsidRPr="00724D57">
        <w:rPr>
          <w:rFonts w:ascii="MS 明朝" w:eastAsia="MS 明朝" w:hAnsiTheme="majorEastAsia" w:hint="eastAsia"/>
          <w:spacing w:val="3"/>
        </w:rPr>
        <w:t>、1番目に住民参加の機会の拡充による議会への理解度向上、2番目に</w:t>
      </w:r>
      <w:r w:rsidR="00BF6172">
        <w:rPr>
          <w:rFonts w:ascii="MS 明朝" w:eastAsia="MS 明朝" w:hAnsiTheme="majorEastAsia" w:hint="eastAsia"/>
          <w:spacing w:val="3"/>
        </w:rPr>
        <w:t>議員に</w:t>
      </w:r>
      <w:r w:rsidR="00724D57" w:rsidRPr="00724D57">
        <w:rPr>
          <w:rFonts w:ascii="MS 明朝" w:eastAsia="MS 明朝" w:hAnsiTheme="majorEastAsia" w:hint="eastAsia"/>
          <w:spacing w:val="3"/>
        </w:rPr>
        <w:t>立</w:t>
      </w:r>
      <w:r w:rsidR="00633B3E">
        <w:rPr>
          <w:rFonts w:ascii="MS 明朝" w:eastAsia="MS 明朝" w:hAnsiTheme="majorEastAsia" w:hint="eastAsia"/>
          <w:spacing w:val="3"/>
        </w:rPr>
        <w:t>候補しやすい環境整備の充実を中心に具体的な検討をお願いする</w:t>
      </w:r>
      <w:r w:rsidR="00724D57" w:rsidRPr="00724D57">
        <w:rPr>
          <w:rFonts w:ascii="MS 明朝" w:eastAsia="MS 明朝" w:hAnsiTheme="majorEastAsia" w:hint="eastAsia"/>
          <w:spacing w:val="3"/>
        </w:rPr>
        <w:t>内容である。2</w:t>
      </w:r>
      <w:r w:rsidR="00633B3E">
        <w:rPr>
          <w:rFonts w:ascii="MS 明朝" w:eastAsia="MS 明朝" w:hAnsiTheme="majorEastAsia" w:hint="eastAsia"/>
          <w:spacing w:val="3"/>
        </w:rPr>
        <w:t>点</w:t>
      </w:r>
      <w:r>
        <w:rPr>
          <w:rFonts w:ascii="MS 明朝" w:eastAsia="MS 明朝" w:hAnsiTheme="majorEastAsia" w:hint="eastAsia"/>
          <w:spacing w:val="3"/>
        </w:rPr>
        <w:t>目は、市への要望・提言等に対する対応状況の検証について</w:t>
      </w:r>
      <w:r w:rsidR="00724D57" w:rsidRPr="00724D57">
        <w:rPr>
          <w:rFonts w:ascii="MS 明朝" w:eastAsia="MS 明朝" w:hAnsiTheme="majorEastAsia" w:hint="eastAsia"/>
          <w:spacing w:val="3"/>
        </w:rPr>
        <w:t>、令和7年9</w:t>
      </w:r>
      <w:r>
        <w:rPr>
          <w:rFonts w:ascii="MS 明朝" w:eastAsia="MS 明朝" w:hAnsiTheme="majorEastAsia" w:hint="eastAsia"/>
          <w:spacing w:val="3"/>
        </w:rPr>
        <w:t>月に議会改革推進特別委員会において、議会の提案等に係る検証手法案</w:t>
      </w:r>
      <w:r w:rsidR="00724D57" w:rsidRPr="00724D57">
        <w:rPr>
          <w:rFonts w:ascii="MS 明朝" w:eastAsia="MS 明朝" w:hAnsiTheme="majorEastAsia" w:hint="eastAsia"/>
          <w:spacing w:val="3"/>
        </w:rPr>
        <w:t>を既に作成している。この手法案をたたき台として、議会基本条例を基にして、</w:t>
      </w:r>
      <w:r w:rsidR="00633B3E">
        <w:rPr>
          <w:rFonts w:ascii="MS 明朝" w:eastAsia="MS 明朝" w:hAnsiTheme="majorEastAsia" w:hint="eastAsia"/>
          <w:spacing w:val="3"/>
        </w:rPr>
        <w:t>実効性のある検証の仕組みを構築するための議論を積極的に行</w:t>
      </w:r>
      <w:r w:rsidR="00724D57" w:rsidRPr="00724D57">
        <w:rPr>
          <w:rFonts w:ascii="MS 明朝" w:eastAsia="MS 明朝" w:hAnsiTheme="majorEastAsia" w:hint="eastAsia"/>
          <w:spacing w:val="3"/>
        </w:rPr>
        <w:t>い、</w:t>
      </w:r>
      <w:r w:rsidR="00633B3E">
        <w:rPr>
          <w:rFonts w:ascii="MS 明朝" w:eastAsia="MS 明朝" w:hAnsiTheme="majorEastAsia" w:hint="eastAsia"/>
          <w:spacing w:val="3"/>
        </w:rPr>
        <w:t>議会全体での合意形成を図りながら、さらなる検討をお願いする</w:t>
      </w:r>
      <w:r w:rsidR="00724D57" w:rsidRPr="00724D57">
        <w:rPr>
          <w:rFonts w:ascii="MS 明朝" w:eastAsia="MS 明朝" w:hAnsiTheme="majorEastAsia" w:hint="eastAsia"/>
          <w:spacing w:val="3"/>
        </w:rPr>
        <w:t>内容である。3</w:t>
      </w:r>
      <w:r w:rsidR="00BF6172">
        <w:rPr>
          <w:rFonts w:ascii="MS 明朝" w:eastAsia="MS 明朝" w:hAnsiTheme="majorEastAsia" w:hint="eastAsia"/>
          <w:spacing w:val="3"/>
        </w:rPr>
        <w:t>点目として、</w:t>
      </w:r>
      <w:r>
        <w:rPr>
          <w:rFonts w:ascii="MS 明朝" w:eastAsia="MS 明朝" w:hAnsiTheme="majorEastAsia" w:hint="eastAsia"/>
          <w:spacing w:val="3"/>
        </w:rPr>
        <w:t>一般質問・代表質問を政策提言に結び付ける取組について</w:t>
      </w:r>
      <w:r w:rsidR="00724D57" w:rsidRPr="00724D57">
        <w:rPr>
          <w:rFonts w:ascii="MS 明朝" w:eastAsia="MS 明朝" w:hAnsiTheme="majorEastAsia" w:hint="eastAsia"/>
          <w:spacing w:val="3"/>
        </w:rPr>
        <w:t>、個人一般質問や委員会代表質問を通じて行った議員個々の政策提言を議会全体としての政策提言に結び付ける取組について検討してほしいとある。なお、前提として、議員間討議の活性化等についてのさらなる検討が必要であるというものである。</w:t>
      </w:r>
      <w:r>
        <w:rPr>
          <w:rFonts w:ascii="MS 明朝" w:eastAsia="MS 明朝" w:hAnsiTheme="majorEastAsia" w:hint="eastAsia"/>
          <w:spacing w:val="3"/>
        </w:rPr>
        <w:t>特別委員会につい</w:t>
      </w:r>
      <w:r w:rsidR="00724D57" w:rsidRPr="00724D57">
        <w:rPr>
          <w:rFonts w:ascii="MS 明朝" w:eastAsia="MS 明朝" w:hAnsiTheme="majorEastAsia" w:hint="eastAsia"/>
          <w:spacing w:val="3"/>
        </w:rPr>
        <w:t>ては、12月定例会議での設置に向けて、どのような特別委員会を設置するのかを議会運営委員会で協議することになっている。議会改革や議会活性化の特別委員会という話も出ているが、そういった特別委員</w:t>
      </w:r>
      <w:r w:rsidR="00633B3E">
        <w:rPr>
          <w:rFonts w:ascii="MS 明朝" w:eastAsia="MS 明朝" w:hAnsiTheme="majorEastAsia" w:hint="eastAsia"/>
          <w:spacing w:val="3"/>
        </w:rPr>
        <w:t>会が設置された場合は、この申し送り事項についても検討してもらえれば</w:t>
      </w:r>
      <w:r w:rsidR="00724D57" w:rsidRPr="00724D57">
        <w:rPr>
          <w:rFonts w:ascii="MS 明朝" w:eastAsia="MS 明朝" w:hAnsiTheme="majorEastAsia" w:hint="eastAsia"/>
          <w:spacing w:val="3"/>
        </w:rPr>
        <w:t>と思う。</w:t>
      </w:r>
    </w:p>
    <w:p w14:paraId="7826F748"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○岡本委員長</w:t>
      </w:r>
    </w:p>
    <w:p w14:paraId="09E98A4F"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ただいまの説明について質疑などはないか。</w:t>
      </w:r>
    </w:p>
    <w:p w14:paraId="094A9EAC" w14:textId="77777777" w:rsidR="00C82FC2" w:rsidRDefault="00C82FC2" w:rsidP="00C82FC2">
      <w:pPr>
        <w:wordWrap/>
        <w:autoSpaceDE/>
        <w:autoSpaceDN/>
        <w:jc w:val="center"/>
        <w:rPr>
          <w:rFonts w:hAnsi="ＭＳ 明朝"/>
        </w:rPr>
      </w:pPr>
      <w:r w:rsidRPr="004362A6">
        <w:rPr>
          <w:rFonts w:hAnsi="ＭＳ 明朝" w:hint="eastAsia"/>
        </w:rPr>
        <w:t>（　「なし」という声あり　）</w:t>
      </w:r>
    </w:p>
    <w:p w14:paraId="55EBAAD0" w14:textId="47C7EA3D" w:rsidR="00724D57" w:rsidRPr="00724D57" w:rsidRDefault="00724D57" w:rsidP="00117E44">
      <w:pPr>
        <w:ind w:firstLineChars="100" w:firstLine="245"/>
        <w:rPr>
          <w:rFonts w:ascii="MS 明朝" w:eastAsia="MS 明朝" w:hAnsiTheme="majorEastAsia"/>
          <w:spacing w:val="3"/>
        </w:rPr>
      </w:pPr>
      <w:r w:rsidRPr="00724D57">
        <w:rPr>
          <w:rFonts w:ascii="MS 明朝" w:eastAsia="MS 明朝" w:hAnsiTheme="majorEastAsia" w:hint="eastAsia"/>
          <w:spacing w:val="3"/>
        </w:rPr>
        <w:t>説明があったとおり、これらの申し送り事項については、今後検討を重ねる必要がある案件のため、時期を見て議題に上げていくので、引き続き各委員の協力をお願いする。特別委員会については、前議会改革推進特別委員会からの3つの申し送り事項を踏まえながら、名称、設置目的、定数</w:t>
      </w:r>
      <w:r w:rsidR="00633B3E">
        <w:rPr>
          <w:rFonts w:ascii="MS 明朝" w:eastAsia="MS 明朝" w:hAnsiTheme="majorEastAsia" w:hint="eastAsia"/>
          <w:spacing w:val="3"/>
        </w:rPr>
        <w:t>、選出区分、設置期限について、まず</w:t>
      </w:r>
      <w:r w:rsidR="00BF6172">
        <w:rPr>
          <w:rFonts w:ascii="MS 明朝" w:eastAsia="MS 明朝" w:hAnsiTheme="majorEastAsia" w:hint="eastAsia"/>
          <w:spacing w:val="3"/>
        </w:rPr>
        <w:t>各会派で協議してほしい</w:t>
      </w:r>
      <w:r w:rsidRPr="00724D57">
        <w:rPr>
          <w:rFonts w:ascii="MS 明朝" w:eastAsia="MS 明朝" w:hAnsiTheme="majorEastAsia" w:hint="eastAsia"/>
          <w:spacing w:val="3"/>
        </w:rPr>
        <w:t>。12月定例会議での設</w:t>
      </w:r>
      <w:r w:rsidR="00BF6172">
        <w:rPr>
          <w:rFonts w:ascii="MS 明朝" w:eastAsia="MS 明朝" w:hAnsiTheme="majorEastAsia" w:hint="eastAsia"/>
          <w:spacing w:val="3"/>
        </w:rPr>
        <w:t>置ということであるため、本日の内容について会派で共有してもらい、次回の委員会までに会派で意見の取りまとめを行い</w:t>
      </w:r>
      <w:r w:rsidR="00633B3E">
        <w:rPr>
          <w:rFonts w:ascii="MS 明朝" w:eastAsia="MS 明朝" w:hAnsiTheme="majorEastAsia" w:hint="eastAsia"/>
          <w:spacing w:val="3"/>
        </w:rPr>
        <w:t>、次回の</w:t>
      </w:r>
      <w:r w:rsidRPr="00724D57">
        <w:rPr>
          <w:rFonts w:ascii="MS 明朝" w:eastAsia="MS 明朝" w:hAnsiTheme="majorEastAsia" w:hint="eastAsia"/>
          <w:spacing w:val="3"/>
        </w:rPr>
        <w:t>委員会で報告をお願いしたい。後</w:t>
      </w:r>
      <w:r w:rsidR="00117E44">
        <w:rPr>
          <w:rFonts w:ascii="MS 明朝" w:eastAsia="MS 明朝" w:hAnsiTheme="majorEastAsia" w:hint="eastAsia"/>
          <w:spacing w:val="3"/>
        </w:rPr>
        <w:t>ほど、事務局から報告してもらう</w:t>
      </w:r>
      <w:r w:rsidRPr="00724D57">
        <w:rPr>
          <w:rFonts w:ascii="MS 明朝" w:eastAsia="MS 明朝" w:hAnsiTheme="majorEastAsia" w:hint="eastAsia"/>
          <w:spacing w:val="3"/>
        </w:rPr>
        <w:t>様式をメールで送付するので、期日までに提出をお願いする。提出期限はメールに記載しておく。</w:t>
      </w:r>
    </w:p>
    <w:p w14:paraId="4D04CF58"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このことについて質問や意見があればお願いする。</w:t>
      </w:r>
    </w:p>
    <w:p w14:paraId="4D939805" w14:textId="2C7844D6" w:rsidR="00C82FC2" w:rsidRDefault="00C82FC2" w:rsidP="00C82FC2">
      <w:pPr>
        <w:wordWrap/>
        <w:autoSpaceDE/>
        <w:autoSpaceDN/>
        <w:jc w:val="center"/>
        <w:rPr>
          <w:rFonts w:hAnsi="ＭＳ 明朝"/>
        </w:rPr>
      </w:pPr>
      <w:r w:rsidRPr="004362A6">
        <w:rPr>
          <w:rFonts w:hAnsi="ＭＳ 明朝" w:hint="eastAsia"/>
        </w:rPr>
        <w:t>（　「なし」という声あり　）</w:t>
      </w:r>
    </w:p>
    <w:p w14:paraId="1CF58A3B" w14:textId="230FAFE0" w:rsidR="007C19DB" w:rsidRDefault="007C19DB" w:rsidP="007C19DB">
      <w:pPr>
        <w:wordWrap/>
        <w:autoSpaceDE/>
        <w:autoSpaceDN/>
        <w:rPr>
          <w:rFonts w:hAnsi="ＭＳ 明朝"/>
        </w:rPr>
      </w:pPr>
      <w:r>
        <w:rPr>
          <w:rFonts w:hAnsi="ＭＳ 明朝" w:hint="eastAsia"/>
        </w:rPr>
        <w:t xml:space="preserve">　では、そのように進める。</w:t>
      </w:r>
    </w:p>
    <w:p w14:paraId="1E8BCE1C" w14:textId="77777777" w:rsidR="00724D57" w:rsidRPr="00C82FC2" w:rsidRDefault="00724D57" w:rsidP="00724D57">
      <w:pPr>
        <w:rPr>
          <w:rFonts w:asciiTheme="majorEastAsia" w:eastAsiaTheme="majorEastAsia" w:hAnsiTheme="majorEastAsia"/>
          <w:b/>
          <w:spacing w:val="3"/>
        </w:rPr>
      </w:pPr>
    </w:p>
    <w:p w14:paraId="746EB7E6" w14:textId="77777777" w:rsidR="00724D57" w:rsidRPr="00C82FC2" w:rsidRDefault="00724D57" w:rsidP="00C82FC2">
      <w:pPr>
        <w:rPr>
          <w:rFonts w:asciiTheme="majorEastAsia" w:eastAsiaTheme="majorEastAsia" w:hAnsiTheme="majorEastAsia"/>
          <w:b/>
          <w:spacing w:val="3"/>
        </w:rPr>
      </w:pPr>
      <w:r w:rsidRPr="00C82FC2">
        <w:rPr>
          <w:rFonts w:asciiTheme="majorEastAsia" w:eastAsiaTheme="majorEastAsia" w:hAnsiTheme="majorEastAsia" w:hint="eastAsia"/>
          <w:b/>
          <w:spacing w:val="3"/>
        </w:rPr>
        <w:lastRenderedPageBreak/>
        <w:t>4 その他</w:t>
      </w:r>
    </w:p>
    <w:p w14:paraId="3668C1AD"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○岡本委員長</w:t>
      </w:r>
    </w:p>
    <w:p w14:paraId="48913AC5" w14:textId="21B7E9BD"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1</w:t>
      </w:r>
      <w:r w:rsidR="00117E44">
        <w:rPr>
          <w:rFonts w:ascii="MS 明朝" w:eastAsia="MS 明朝" w:hAnsiTheme="majorEastAsia" w:hint="eastAsia"/>
          <w:spacing w:val="3"/>
        </w:rPr>
        <w:t>点目に、</w:t>
      </w:r>
      <w:r w:rsidR="00633B3E">
        <w:rPr>
          <w:rFonts w:ascii="MS 明朝" w:eastAsia="MS 明朝" w:hAnsiTheme="majorEastAsia" w:hint="eastAsia"/>
          <w:spacing w:val="3"/>
        </w:rPr>
        <w:t>議員研修会の開催</w:t>
      </w:r>
      <w:r w:rsidRPr="00724D57">
        <w:rPr>
          <w:rFonts w:ascii="MS 明朝" w:eastAsia="MS 明朝" w:hAnsiTheme="majorEastAsia" w:hint="eastAsia"/>
          <w:spacing w:val="3"/>
        </w:rPr>
        <w:t>であるが、議会運営委員会主催で毎年人権に関する研修会を開催している。今年度も12月の定例会議中か1月に開催することとして進めたいと考えているが、そのような段取りで進めて良いか。</w:t>
      </w:r>
    </w:p>
    <w:p w14:paraId="10A874F6" w14:textId="77777777" w:rsidR="00C82FC2" w:rsidRDefault="00C82FC2" w:rsidP="00C82FC2">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0FEF6C55"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それでは、担当課とも相談しながら、開催日を含め準備を進めていきたいと思う。詳細については、次回の委員会で改めて情報提供をしたいと思う。</w:t>
      </w:r>
    </w:p>
    <w:p w14:paraId="6F1BB485" w14:textId="7E7208ED" w:rsidR="00724D57" w:rsidRPr="00724D57" w:rsidRDefault="00117E44" w:rsidP="00724D57">
      <w:pPr>
        <w:ind w:firstLineChars="100" w:firstLine="245"/>
        <w:rPr>
          <w:rFonts w:ascii="MS 明朝" w:eastAsia="MS 明朝" w:hAnsiTheme="majorEastAsia"/>
          <w:spacing w:val="3"/>
        </w:rPr>
      </w:pPr>
      <w:r>
        <w:rPr>
          <w:rFonts w:ascii="MS 明朝" w:eastAsia="MS 明朝" w:hAnsiTheme="majorEastAsia" w:hint="eastAsia"/>
          <w:spacing w:val="3"/>
        </w:rPr>
        <w:t>2点目に、</w:t>
      </w:r>
      <w:r w:rsidR="00633B3E">
        <w:rPr>
          <w:rFonts w:ascii="MS 明朝" w:eastAsia="MS 明朝" w:hAnsiTheme="majorEastAsia" w:hint="eastAsia"/>
          <w:spacing w:val="3"/>
        </w:rPr>
        <w:t>議会運営委員会の選出基準等</w:t>
      </w:r>
      <w:r w:rsidR="00724D57" w:rsidRPr="00724D57">
        <w:rPr>
          <w:rFonts w:ascii="MS 明朝" w:eastAsia="MS 明朝" w:hAnsiTheme="majorEastAsia" w:hint="eastAsia"/>
          <w:spacing w:val="3"/>
        </w:rPr>
        <w:t>であるが、このことについては会</w:t>
      </w:r>
      <w:r w:rsidR="006E28B5">
        <w:rPr>
          <w:rFonts w:ascii="MS 明朝" w:eastAsia="MS 明朝" w:hAnsiTheme="majorEastAsia" w:hint="eastAsia"/>
          <w:spacing w:val="3"/>
        </w:rPr>
        <w:t>派内での協議が必要かと思うので、本日は持ち帰って協議してもらう</w:t>
      </w:r>
      <w:r w:rsidR="00724D57" w:rsidRPr="00724D57">
        <w:rPr>
          <w:rFonts w:ascii="MS 明朝" w:eastAsia="MS 明朝" w:hAnsiTheme="majorEastAsia" w:hint="eastAsia"/>
          <w:spacing w:val="3"/>
        </w:rPr>
        <w:t>内容を確認しておきたいと思うが、このような進め方で良いか。</w:t>
      </w:r>
    </w:p>
    <w:p w14:paraId="6D593F44" w14:textId="77777777" w:rsidR="00C82FC2" w:rsidRDefault="00C82FC2" w:rsidP="00C82FC2">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732489EB" w14:textId="354967D4" w:rsidR="00724D57" w:rsidRPr="00724D57" w:rsidRDefault="00724D57" w:rsidP="00117E44">
      <w:pPr>
        <w:ind w:firstLineChars="100" w:firstLine="245"/>
        <w:rPr>
          <w:rFonts w:ascii="MS 明朝" w:eastAsia="MS 明朝" w:hAnsiTheme="majorEastAsia"/>
          <w:spacing w:val="3"/>
        </w:rPr>
      </w:pPr>
      <w:r w:rsidRPr="00724D57">
        <w:rPr>
          <w:rFonts w:ascii="MS 明朝" w:eastAsia="MS 明朝" w:hAnsiTheme="majorEastAsia" w:hint="eastAsia"/>
          <w:spacing w:val="3"/>
        </w:rPr>
        <w:t>まず、現況の確認である。議会運営委員会に係る申し合わせ事項では、議会運営委員会委員は2名以上の会派から所属議員2名ごとに1名を選出したものをもって会議で指名する。委員会に委員が出席できないときは、その所属会派の議員が代理出席委員として出席することができる。ただし、代理出席委員は発言はできるが、討論、表決には加わることはできない。委員を選出していない1人会派の議員の取扱いは、委員外議員として出席を許可する。ただし、発言はできるが、討論、表決に加わること</w:t>
      </w:r>
      <w:r w:rsidR="006E28B5">
        <w:rPr>
          <w:rFonts w:ascii="MS 明朝" w:eastAsia="MS 明朝" w:hAnsiTheme="majorEastAsia" w:hint="eastAsia"/>
          <w:spacing w:val="3"/>
        </w:rPr>
        <w:t>はできない。欠席の場合は、会議の結果等を副議長が連絡する</w:t>
      </w:r>
      <w:r w:rsidRPr="00724D57">
        <w:rPr>
          <w:rFonts w:ascii="MS 明朝" w:eastAsia="MS 明朝" w:hAnsiTheme="majorEastAsia" w:hint="eastAsia"/>
          <w:spacing w:val="3"/>
        </w:rPr>
        <w:t>内容になっている。このことを踏まえ、まず見直しが必要か、見直しを</w:t>
      </w:r>
      <w:r w:rsidR="00117E44">
        <w:rPr>
          <w:rFonts w:ascii="MS 明朝" w:eastAsia="MS 明朝" w:hAnsiTheme="majorEastAsia" w:hint="eastAsia"/>
          <w:spacing w:val="3"/>
        </w:rPr>
        <w:t>行うならばどのような見直しをするのか、各会派で確認してほしい。</w:t>
      </w:r>
      <w:r w:rsidRPr="00724D57">
        <w:rPr>
          <w:rFonts w:ascii="MS 明朝" w:eastAsia="MS 明朝" w:hAnsiTheme="majorEastAsia" w:hint="eastAsia"/>
          <w:spacing w:val="3"/>
        </w:rPr>
        <w:t>このことについて質問や意見があればお願いする。</w:t>
      </w:r>
    </w:p>
    <w:p w14:paraId="3C68DC5B" w14:textId="38E5ECDB" w:rsidR="00724D57" w:rsidRPr="00724D57" w:rsidRDefault="00117E44" w:rsidP="00724D57">
      <w:pPr>
        <w:rPr>
          <w:rFonts w:asciiTheme="majorEastAsia" w:eastAsiaTheme="majorEastAsia" w:hAnsiTheme="majorEastAsia"/>
          <w:b/>
          <w:spacing w:val="3"/>
        </w:rPr>
      </w:pPr>
      <w:r>
        <w:rPr>
          <w:rFonts w:asciiTheme="majorEastAsia" w:eastAsiaTheme="majorEastAsia" w:hAnsiTheme="majorEastAsia" w:hint="eastAsia"/>
          <w:b/>
          <w:spacing w:val="3"/>
        </w:rPr>
        <w:t>○村木</w:t>
      </w:r>
      <w:r w:rsidR="00724D57" w:rsidRPr="00724D57">
        <w:rPr>
          <w:rFonts w:asciiTheme="majorEastAsia" w:eastAsiaTheme="majorEastAsia" w:hAnsiTheme="majorEastAsia" w:hint="eastAsia"/>
          <w:b/>
          <w:spacing w:val="3"/>
        </w:rPr>
        <w:t>委員</w:t>
      </w:r>
    </w:p>
    <w:p w14:paraId="1DDA63BB"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見直しをするかしないか、見直すのであれば何を見直すかというのも、様式を示されるのか。</w:t>
      </w:r>
    </w:p>
    <w:p w14:paraId="0E622D02"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○下間局長</w:t>
      </w:r>
    </w:p>
    <w:p w14:paraId="67655A19"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作成する予定はなかったが、あった方がやりやすければ様式を作成する。</w:t>
      </w:r>
    </w:p>
    <w:p w14:paraId="145BF165" w14:textId="4BD5C7A1" w:rsidR="00724D57" w:rsidRPr="00724D57" w:rsidRDefault="00117E44" w:rsidP="00724D57">
      <w:pPr>
        <w:rPr>
          <w:rFonts w:asciiTheme="majorEastAsia" w:eastAsiaTheme="majorEastAsia" w:hAnsiTheme="majorEastAsia"/>
          <w:b/>
          <w:spacing w:val="3"/>
        </w:rPr>
      </w:pPr>
      <w:r>
        <w:rPr>
          <w:rFonts w:asciiTheme="majorEastAsia" w:eastAsiaTheme="majorEastAsia" w:hAnsiTheme="majorEastAsia" w:hint="eastAsia"/>
          <w:b/>
          <w:spacing w:val="3"/>
        </w:rPr>
        <w:t>○村木</w:t>
      </w:r>
      <w:r w:rsidR="00724D57" w:rsidRPr="00724D57">
        <w:rPr>
          <w:rFonts w:asciiTheme="majorEastAsia" w:eastAsiaTheme="majorEastAsia" w:hAnsiTheme="majorEastAsia" w:hint="eastAsia"/>
          <w:b/>
          <w:spacing w:val="3"/>
        </w:rPr>
        <w:t>委員</w:t>
      </w:r>
    </w:p>
    <w:p w14:paraId="26485C0D"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その方がやりやすい。</w:t>
      </w:r>
    </w:p>
    <w:p w14:paraId="3DD4DD06"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○下間局長</w:t>
      </w:r>
    </w:p>
    <w:p w14:paraId="2A30002E" w14:textId="21914259" w:rsidR="00724D57" w:rsidRPr="00724D57" w:rsidRDefault="008512F8" w:rsidP="00724D57">
      <w:pPr>
        <w:ind w:firstLineChars="100" w:firstLine="245"/>
        <w:rPr>
          <w:rFonts w:ascii="MS 明朝" w:eastAsia="MS 明朝" w:hAnsiTheme="majorEastAsia"/>
          <w:spacing w:val="3"/>
        </w:rPr>
      </w:pPr>
      <w:r>
        <w:rPr>
          <w:rFonts w:ascii="MS 明朝" w:eastAsia="MS 明朝" w:hAnsiTheme="majorEastAsia" w:hint="eastAsia"/>
          <w:spacing w:val="3"/>
        </w:rPr>
        <w:t>承知した</w:t>
      </w:r>
      <w:r w:rsidR="00117E44">
        <w:rPr>
          <w:rFonts w:ascii="MS 明朝" w:eastAsia="MS 明朝" w:hAnsiTheme="majorEastAsia" w:hint="eastAsia"/>
          <w:spacing w:val="3"/>
        </w:rPr>
        <w:t>。様式を作成してあわせて</w:t>
      </w:r>
      <w:r w:rsidR="00724D57" w:rsidRPr="00724D57">
        <w:rPr>
          <w:rFonts w:ascii="MS 明朝" w:eastAsia="MS 明朝" w:hAnsiTheme="majorEastAsia" w:hint="eastAsia"/>
          <w:spacing w:val="3"/>
        </w:rPr>
        <w:t>送付する。</w:t>
      </w:r>
    </w:p>
    <w:p w14:paraId="6B7A83B3" w14:textId="77777777" w:rsidR="00724D57" w:rsidRPr="00724D57" w:rsidRDefault="00724D57" w:rsidP="00724D57">
      <w:pPr>
        <w:rPr>
          <w:rFonts w:asciiTheme="majorEastAsia" w:eastAsiaTheme="majorEastAsia" w:hAnsiTheme="majorEastAsia"/>
          <w:b/>
          <w:spacing w:val="3"/>
        </w:rPr>
      </w:pPr>
      <w:r w:rsidRPr="00724D57">
        <w:rPr>
          <w:rFonts w:asciiTheme="majorEastAsia" w:eastAsiaTheme="majorEastAsia" w:hAnsiTheme="majorEastAsia" w:hint="eastAsia"/>
          <w:b/>
          <w:spacing w:val="3"/>
        </w:rPr>
        <w:t>○岡本委員長</w:t>
      </w:r>
    </w:p>
    <w:p w14:paraId="561B58C5" w14:textId="7777777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そのほかに意見はあるか。</w:t>
      </w:r>
    </w:p>
    <w:p w14:paraId="500574BF" w14:textId="77777777" w:rsidR="00C82FC2" w:rsidRDefault="00C82FC2" w:rsidP="00C82FC2">
      <w:pPr>
        <w:wordWrap/>
        <w:autoSpaceDE/>
        <w:autoSpaceDN/>
        <w:jc w:val="center"/>
        <w:rPr>
          <w:rFonts w:hAnsi="ＭＳ 明朝"/>
        </w:rPr>
      </w:pPr>
      <w:r w:rsidRPr="004362A6">
        <w:rPr>
          <w:rFonts w:hAnsi="ＭＳ 明朝" w:hint="eastAsia"/>
        </w:rPr>
        <w:t>（　「なし」という声あり　）</w:t>
      </w:r>
    </w:p>
    <w:p w14:paraId="6A963EF1" w14:textId="7B20EA5B" w:rsidR="00724D57" w:rsidRPr="00724D57" w:rsidRDefault="00117E44" w:rsidP="00724D57">
      <w:pPr>
        <w:ind w:firstLineChars="100" w:firstLine="245"/>
        <w:rPr>
          <w:rFonts w:ascii="MS 明朝" w:eastAsia="MS 明朝" w:hAnsiTheme="majorEastAsia"/>
          <w:spacing w:val="3"/>
        </w:rPr>
      </w:pPr>
      <w:r>
        <w:rPr>
          <w:rFonts w:ascii="MS 明朝" w:eastAsia="MS 明朝" w:hAnsiTheme="majorEastAsia" w:hint="eastAsia"/>
          <w:spacing w:val="3"/>
        </w:rPr>
        <w:t>ないようであるため、</w:t>
      </w:r>
      <w:r w:rsidR="00724D57" w:rsidRPr="00724D57">
        <w:rPr>
          <w:rFonts w:ascii="MS 明朝" w:eastAsia="MS 明朝" w:hAnsiTheme="majorEastAsia" w:hint="eastAsia"/>
          <w:spacing w:val="3"/>
        </w:rPr>
        <w:t>本日の内容について会派で共有</w:t>
      </w:r>
      <w:r>
        <w:rPr>
          <w:rFonts w:ascii="MS 明朝" w:eastAsia="MS 明朝" w:hAnsiTheme="majorEastAsia" w:hint="eastAsia"/>
          <w:spacing w:val="3"/>
        </w:rPr>
        <w:t>していただき、次回の委員会までに意見の取りまとめを行ってもらい</w:t>
      </w:r>
      <w:r w:rsidR="00633B3E">
        <w:rPr>
          <w:rFonts w:ascii="MS 明朝" w:eastAsia="MS 明朝" w:hAnsiTheme="majorEastAsia" w:hint="eastAsia"/>
          <w:spacing w:val="3"/>
        </w:rPr>
        <w:t>、次回の</w:t>
      </w:r>
      <w:r w:rsidR="00724D57" w:rsidRPr="00724D57">
        <w:rPr>
          <w:rFonts w:ascii="MS 明朝" w:eastAsia="MS 明朝" w:hAnsiTheme="majorEastAsia" w:hint="eastAsia"/>
          <w:spacing w:val="3"/>
        </w:rPr>
        <w:t>委員会で報告をお願いしたい。</w:t>
      </w:r>
    </w:p>
    <w:p w14:paraId="20F99A3D" w14:textId="765E3F17"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そのほか、委員から何かあるか。</w:t>
      </w:r>
    </w:p>
    <w:p w14:paraId="0A8936DE" w14:textId="77777777" w:rsidR="00C82FC2" w:rsidRDefault="00C82FC2" w:rsidP="00C82FC2">
      <w:pPr>
        <w:wordWrap/>
        <w:autoSpaceDE/>
        <w:autoSpaceDN/>
        <w:jc w:val="center"/>
        <w:rPr>
          <w:rFonts w:hAnsi="ＭＳ 明朝"/>
        </w:rPr>
      </w:pPr>
      <w:r w:rsidRPr="004362A6">
        <w:rPr>
          <w:rFonts w:hAnsi="ＭＳ 明朝" w:hint="eastAsia"/>
        </w:rPr>
        <w:t>（　「なし」という声あり　）</w:t>
      </w:r>
    </w:p>
    <w:p w14:paraId="029AF128" w14:textId="77777777" w:rsidR="006E28B5" w:rsidRDefault="00117E44" w:rsidP="006E28B5">
      <w:pPr>
        <w:ind w:firstLineChars="100" w:firstLine="245"/>
        <w:rPr>
          <w:rFonts w:ascii="MS 明朝" w:eastAsia="MS 明朝" w:hAnsiTheme="majorEastAsia"/>
          <w:spacing w:val="3"/>
        </w:rPr>
      </w:pPr>
      <w:r>
        <w:rPr>
          <w:rFonts w:ascii="MS 明朝" w:eastAsia="MS 明朝" w:hAnsiTheme="majorEastAsia" w:hint="eastAsia"/>
          <w:spacing w:val="3"/>
        </w:rPr>
        <w:lastRenderedPageBreak/>
        <w:t>最後に、次回</w:t>
      </w:r>
      <w:r w:rsidR="00724D57" w:rsidRPr="00724D57">
        <w:rPr>
          <w:rFonts w:ascii="MS 明朝" w:eastAsia="MS 明朝" w:hAnsiTheme="majorEastAsia" w:hint="eastAsia"/>
          <w:spacing w:val="3"/>
        </w:rPr>
        <w:t>の日程を確認する。次回は、12月定例会議前の11月21日金曜日10時から、全員協議会室で開催する。</w:t>
      </w:r>
    </w:p>
    <w:p w14:paraId="24AC6201" w14:textId="64C55D58" w:rsidR="00724D57" w:rsidRPr="00724D57" w:rsidRDefault="00724D57" w:rsidP="006E28B5">
      <w:pPr>
        <w:ind w:firstLineChars="100" w:firstLine="245"/>
        <w:rPr>
          <w:rFonts w:ascii="MS 明朝" w:eastAsia="MS 明朝" w:hAnsiTheme="majorEastAsia"/>
          <w:spacing w:val="3"/>
        </w:rPr>
      </w:pPr>
      <w:r w:rsidRPr="00724D57">
        <w:rPr>
          <w:rFonts w:ascii="MS 明朝" w:eastAsia="MS 明朝" w:hAnsiTheme="majorEastAsia" w:hint="eastAsia"/>
          <w:spacing w:val="3"/>
        </w:rPr>
        <w:t>本日の内容について会派で共有いただくようお願いする。</w:t>
      </w:r>
    </w:p>
    <w:p w14:paraId="61AEE958" w14:textId="0438987C" w:rsidR="00724D57" w:rsidRPr="00724D57" w:rsidRDefault="00724D57" w:rsidP="00724D57">
      <w:pPr>
        <w:ind w:firstLineChars="100" w:firstLine="245"/>
        <w:rPr>
          <w:rFonts w:ascii="MS 明朝" w:eastAsia="MS 明朝" w:hAnsiTheme="majorEastAsia"/>
          <w:spacing w:val="3"/>
        </w:rPr>
      </w:pPr>
      <w:r w:rsidRPr="00724D57">
        <w:rPr>
          <w:rFonts w:ascii="MS 明朝" w:eastAsia="MS 明朝" w:hAnsiTheme="majorEastAsia" w:hint="eastAsia"/>
          <w:spacing w:val="3"/>
        </w:rPr>
        <w:t>以上で議会運営委員会を終了する。</w:t>
      </w:r>
    </w:p>
    <w:p w14:paraId="47FB9E98" w14:textId="77777777" w:rsidR="00C82FC2" w:rsidRPr="003F4C5B" w:rsidRDefault="00C82FC2" w:rsidP="00C82FC2">
      <w:pPr>
        <w:wordWrap/>
        <w:autoSpaceDE/>
        <w:autoSpaceDN/>
        <w:adjustRightInd w:val="0"/>
        <w:ind w:firstLineChars="100" w:firstLine="239"/>
        <w:rPr>
          <w:rFonts w:hAnsi="BIZ UD明朝 Medium"/>
        </w:rPr>
      </w:pPr>
    </w:p>
    <w:p w14:paraId="1B0001F7" w14:textId="3B6FBE44" w:rsidR="00C82FC2" w:rsidRPr="004362A6" w:rsidRDefault="00C82FC2" w:rsidP="00C82FC2">
      <w:pPr>
        <w:wordWrap/>
        <w:autoSpaceDE/>
        <w:autoSpaceDN/>
        <w:jc w:val="center"/>
        <w:rPr>
          <w:rFonts w:hAnsi="ＭＳ 明朝"/>
        </w:rPr>
      </w:pPr>
      <w:r w:rsidRPr="004362A6">
        <w:rPr>
          <w:rFonts w:hAnsi="ＭＳ 明朝" w:hint="eastAsia"/>
        </w:rPr>
        <w:t xml:space="preserve">〔　</w:t>
      </w:r>
      <w:r w:rsidR="00E901CA">
        <w:rPr>
          <w:rFonts w:hAnsi="ＭＳ 明朝" w:hint="eastAsia"/>
        </w:rPr>
        <w:t>1</w:t>
      </w:r>
      <w:r w:rsidR="00E901CA">
        <w:rPr>
          <w:rFonts w:hAnsi="ＭＳ 明朝"/>
        </w:rPr>
        <w:t>6</w:t>
      </w:r>
      <w:r w:rsidRPr="004362A6">
        <w:rPr>
          <w:rFonts w:hAnsi="ＭＳ 明朝" w:hint="eastAsia"/>
        </w:rPr>
        <w:t xml:space="preserve"> 時 </w:t>
      </w:r>
      <w:r w:rsidR="00E901CA">
        <w:rPr>
          <w:rFonts w:hAnsi="ＭＳ 明朝" w:hint="eastAsia"/>
        </w:rPr>
        <w:t>0</w:t>
      </w:r>
      <w:r w:rsidR="00E901CA">
        <w:rPr>
          <w:rFonts w:hAnsi="ＭＳ 明朝"/>
        </w:rPr>
        <w:t>2</w:t>
      </w:r>
      <w:r w:rsidRPr="004362A6">
        <w:rPr>
          <w:rFonts w:hAnsi="ＭＳ 明朝" w:hint="eastAsia"/>
        </w:rPr>
        <w:t>分　閉議　〕</w:t>
      </w:r>
    </w:p>
    <w:p w14:paraId="6A5824EA" w14:textId="77777777" w:rsidR="00C82FC2" w:rsidRPr="00B16BB7" w:rsidRDefault="00C82FC2" w:rsidP="00C82FC2">
      <w:pPr>
        <w:wordWrap/>
        <w:autoSpaceDE/>
        <w:autoSpaceDN/>
        <w:adjustRightInd w:val="0"/>
        <w:rPr>
          <w:rFonts w:asciiTheme="minorEastAsia" w:eastAsiaTheme="minorEastAsia" w:hAnsiTheme="minorEastAsia"/>
        </w:rPr>
      </w:pPr>
    </w:p>
    <w:p w14:paraId="528D0A16" w14:textId="77777777" w:rsidR="00C82FC2" w:rsidRDefault="00C82FC2" w:rsidP="00C82FC2">
      <w:pPr>
        <w:wordWrap/>
        <w:autoSpaceDE/>
        <w:autoSpaceDN/>
        <w:adjustRightInd w:val="0"/>
        <w:ind w:firstLineChars="100" w:firstLine="239"/>
        <w:rPr>
          <w:rFonts w:hAnsi="ＭＳ 明朝"/>
        </w:rPr>
      </w:pPr>
      <w:r w:rsidRPr="00B50D18">
        <w:rPr>
          <w:rFonts w:hAnsi="ＭＳ 明朝" w:hint="eastAsia"/>
        </w:rPr>
        <w:t>浜田市議会委員会条例第65条の規定により、ここに委員会記録を作成する。</w:t>
      </w:r>
    </w:p>
    <w:p w14:paraId="07C8C91C" w14:textId="77777777" w:rsidR="00C82FC2" w:rsidRPr="00B50D18" w:rsidRDefault="00C82FC2" w:rsidP="00C82FC2">
      <w:pPr>
        <w:wordWrap/>
        <w:autoSpaceDE/>
        <w:autoSpaceDN/>
        <w:adjustRightInd w:val="0"/>
        <w:rPr>
          <w:rFonts w:hAnsi="ＭＳ 明朝"/>
        </w:rPr>
      </w:pPr>
    </w:p>
    <w:p w14:paraId="3CD7E5DA" w14:textId="77777777" w:rsidR="00C82FC2" w:rsidRPr="00B50D18" w:rsidRDefault="00C82FC2" w:rsidP="00C82FC2">
      <w:pPr>
        <w:wordWrap/>
        <w:autoSpaceDE/>
        <w:autoSpaceDN/>
        <w:adjustRightInd w:val="0"/>
        <w:jc w:val="center"/>
        <w:rPr>
          <w:rFonts w:hAnsi="ＭＳ 明朝"/>
          <w:spacing w:val="3"/>
        </w:rPr>
      </w:pPr>
      <w:r w:rsidRPr="00B50D18">
        <w:rPr>
          <w:rFonts w:hAnsi="ＭＳ 明朝" w:hint="eastAsia"/>
        </w:rPr>
        <w:t xml:space="preserve">　　　　　　　　　　　　　</w:t>
      </w:r>
      <w:r>
        <w:rPr>
          <w:rFonts w:hAnsi="ＭＳ 明朝" w:hint="eastAsia"/>
        </w:rPr>
        <w:t>議会運営</w:t>
      </w:r>
      <w:r w:rsidRPr="00B50D18">
        <w:rPr>
          <w:rFonts w:hAnsi="ＭＳ 明朝" w:hint="eastAsia"/>
        </w:rPr>
        <w:t xml:space="preserve">委員会委員長　　</w:t>
      </w:r>
      <w:r>
        <w:rPr>
          <w:rFonts w:hAnsi="ＭＳ 明朝" w:hint="eastAsia"/>
        </w:rPr>
        <w:t>岡本　正友</w:t>
      </w:r>
    </w:p>
    <w:p w14:paraId="259BE822" w14:textId="77777777" w:rsidR="00724D57" w:rsidRPr="00C82FC2" w:rsidRDefault="00724D57" w:rsidP="00C82FC2">
      <w:pPr>
        <w:rPr>
          <w:rFonts w:asciiTheme="majorEastAsia" w:eastAsiaTheme="majorEastAsia" w:hAnsiTheme="majorEastAsia"/>
          <w:b/>
          <w:spacing w:val="3"/>
        </w:rPr>
      </w:pPr>
    </w:p>
    <w:sectPr w:rsidR="00724D57" w:rsidRPr="00C82FC2" w:rsidSect="00CF36C2">
      <w:headerReference w:type="default" r:id="rId8"/>
      <w:footerReference w:type="default" r:id="rId9"/>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724D57" w:rsidRDefault="00724D57">
      <w:r>
        <w:separator/>
      </w:r>
    </w:p>
  </w:endnote>
  <w:endnote w:type="continuationSeparator" w:id="0">
    <w:p w14:paraId="0BE5B3E5" w14:textId="77777777" w:rsidR="00724D57" w:rsidRDefault="0072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30896A42" w:rsidR="00724D57" w:rsidRDefault="00724D57">
        <w:pPr>
          <w:pStyle w:val="a7"/>
          <w:jc w:val="center"/>
        </w:pPr>
        <w:r>
          <w:fldChar w:fldCharType="begin"/>
        </w:r>
        <w:r>
          <w:instrText>PAGE   \* MERGEFORMAT</w:instrText>
        </w:r>
        <w:r>
          <w:fldChar w:fldCharType="separate"/>
        </w:r>
        <w:r w:rsidR="00160816" w:rsidRPr="00160816">
          <w:rPr>
            <w:noProof/>
            <w:lang w:val="ja-JP"/>
          </w:rPr>
          <w:t>5</w:t>
        </w:r>
        <w:r>
          <w:fldChar w:fldCharType="end"/>
        </w:r>
      </w:p>
    </w:sdtContent>
  </w:sdt>
  <w:p w14:paraId="7BBBCADC" w14:textId="75F515C4" w:rsidR="00724D57" w:rsidRPr="00B81A25" w:rsidRDefault="00724D57">
    <w:pPr>
      <w:pStyle w:val="a7"/>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724D57" w:rsidRDefault="00724D57">
      <w:r>
        <w:separator/>
      </w:r>
    </w:p>
  </w:footnote>
  <w:footnote w:type="continuationSeparator" w:id="0">
    <w:p w14:paraId="5358E797" w14:textId="77777777" w:rsidR="00724D57" w:rsidRDefault="0072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7894ED46" w:rsidR="00724D57" w:rsidRPr="00BB032F" w:rsidRDefault="00724D57" w:rsidP="00117714">
    <w:pPr>
      <w:pStyle w:val="a6"/>
      <w:jc w:val="right"/>
      <w:rPr>
        <w:color w:val="000000" w:themeColor="text1"/>
        <w:sz w:val="18"/>
      </w:rPr>
    </w:pPr>
    <w:r w:rsidRPr="00BB032F">
      <w:rPr>
        <w:rFonts w:hint="eastAsia"/>
        <w:color w:val="000000" w:themeColor="text1"/>
        <w:sz w:val="18"/>
      </w:rPr>
      <w:t>令和7年11月4日_⑯</w:t>
    </w:r>
    <w:r w:rsidR="00BB032F">
      <w:rPr>
        <w:rFonts w:hint="eastAsia"/>
        <w:color w:val="000000" w:themeColor="text1"/>
        <w:sz w:val="18"/>
      </w:rPr>
      <w:t>浜田市議会</w:t>
    </w:r>
    <w:r w:rsidR="00514AE0">
      <w:rPr>
        <w:rFonts w:hint="eastAsia"/>
        <w:color w:val="000000" w:themeColor="text1"/>
        <w:sz w:val="18"/>
      </w:rPr>
      <w:t>_</w:t>
    </w:r>
    <w:r w:rsidRPr="00BB032F">
      <w:rPr>
        <w:rFonts w:hint="eastAsia"/>
        <w:color w:val="000000" w:themeColor="text1"/>
        <w:sz w:val="18"/>
      </w:rPr>
      <w:t>議会運営委員会</w:t>
    </w:r>
    <w:r w:rsidRPr="00BB032F">
      <w:rPr>
        <w:rFonts w:hint="eastAsia"/>
        <w:color w:val="000000" w:themeColor="text1"/>
        <w:sz w:val="18"/>
        <w:bdr w:val="single" w:sz="4" w:space="0" w:color="auto"/>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E44"/>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3733"/>
    <w:rsid w:val="00154300"/>
    <w:rsid w:val="0015433E"/>
    <w:rsid w:val="00154D50"/>
    <w:rsid w:val="001557E7"/>
    <w:rsid w:val="001558BC"/>
    <w:rsid w:val="00155F03"/>
    <w:rsid w:val="00156911"/>
    <w:rsid w:val="00157A75"/>
    <w:rsid w:val="00160816"/>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632A"/>
    <w:rsid w:val="001A672D"/>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35D8"/>
    <w:rsid w:val="0051430D"/>
    <w:rsid w:val="00514AE0"/>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3B3E"/>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7BB"/>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2F8"/>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672"/>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5EBB"/>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1E9A"/>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036"/>
    <w:rsid w:val="00A16104"/>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50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C7D"/>
    <w:rsid w:val="00BB2E0B"/>
    <w:rsid w:val="00BB3B37"/>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72"/>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013"/>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2FC2"/>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CD2"/>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A9"/>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1CA"/>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2B12-E0BD-45D2-8958-71E64E53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4174</Words>
  <Characters>322</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4</cp:revision>
  <cp:lastPrinted>2025-11-14T03:03:00Z</cp:lastPrinted>
  <dcterms:created xsi:type="dcterms:W3CDTF">2025-11-14T03:03:00Z</dcterms:created>
  <dcterms:modified xsi:type="dcterms:W3CDTF">2025-11-27T08:19:00Z</dcterms:modified>
</cp:coreProperties>
</file>