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454DE" w14:textId="36CAE556" w:rsidR="00273C82" w:rsidRPr="00C96F6E" w:rsidRDefault="00CF69AF" w:rsidP="002054E5">
      <w:pPr>
        <w:wordWrap/>
        <w:autoSpaceDE/>
        <w:autoSpaceDN/>
        <w:spacing w:beforeLines="100" w:before="375"/>
        <w:ind w:firstLineChars="100" w:firstLine="447"/>
        <w:jc w:val="center"/>
        <w:rPr>
          <w:rFonts w:hAnsi="ＭＳ 明朝"/>
          <w:bCs/>
          <w:color w:val="000000" w:themeColor="text1"/>
          <w:sz w:val="32"/>
        </w:rPr>
      </w:pPr>
      <w:bookmarkStart w:id="0" w:name="_GoBack"/>
      <w:bookmarkEnd w:id="0"/>
      <w:r w:rsidRPr="00C9326B">
        <w:rPr>
          <w:rFonts w:hAnsi="ＭＳ 明朝" w:hint="eastAsia"/>
          <w:bCs/>
          <w:color w:val="000000" w:themeColor="text1"/>
          <w:spacing w:val="64"/>
          <w:sz w:val="32"/>
          <w:fitText w:val="4800" w:id="-1272254975"/>
        </w:rPr>
        <w:t>議会広報広聴</w:t>
      </w:r>
      <w:r w:rsidR="00634C8B" w:rsidRPr="00C9326B">
        <w:rPr>
          <w:rFonts w:hAnsi="ＭＳ 明朝" w:hint="eastAsia"/>
          <w:bCs/>
          <w:color w:val="000000" w:themeColor="text1"/>
          <w:spacing w:val="64"/>
          <w:sz w:val="32"/>
          <w:fitText w:val="4800" w:id="-1272254975"/>
        </w:rPr>
        <w:t>委員会</w:t>
      </w:r>
      <w:r w:rsidR="0059112D" w:rsidRPr="00C9326B">
        <w:rPr>
          <w:rFonts w:hAnsi="ＭＳ 明朝" w:hint="eastAsia"/>
          <w:bCs/>
          <w:color w:val="000000" w:themeColor="text1"/>
          <w:spacing w:val="64"/>
          <w:sz w:val="32"/>
          <w:fitText w:val="4800" w:id="-1272254975"/>
        </w:rPr>
        <w:t>記</w:t>
      </w:r>
      <w:r w:rsidR="0059112D" w:rsidRPr="00C9326B">
        <w:rPr>
          <w:rFonts w:hAnsi="ＭＳ 明朝" w:hint="eastAsia"/>
          <w:bCs/>
          <w:color w:val="000000" w:themeColor="text1"/>
          <w:sz w:val="32"/>
          <w:fitText w:val="4800" w:id="-1272254975"/>
        </w:rPr>
        <w:t>録</w:t>
      </w:r>
    </w:p>
    <w:p w14:paraId="35FECB49" w14:textId="51623E39" w:rsidR="00153250" w:rsidRDefault="00153250" w:rsidP="00153250">
      <w:pPr>
        <w:pStyle w:val="a3"/>
        <w:spacing w:line="320" w:lineRule="exact"/>
        <w:ind w:leftChars="2421" w:left="5778" w:right="-1"/>
        <w:jc w:val="right"/>
        <w:rPr>
          <w:rFonts w:hAnsi="ＭＳ 明朝"/>
        </w:rPr>
      </w:pPr>
      <w:r w:rsidRPr="00C9326B">
        <w:rPr>
          <w:rFonts w:hAnsi="ＭＳ 明朝" w:hint="eastAsia"/>
          <w:spacing w:val="15"/>
          <w:fitText w:val="2641" w:id="-441736959"/>
        </w:rPr>
        <w:t>令和8年</w:t>
      </w:r>
      <w:r w:rsidR="00F649FE" w:rsidRPr="00C9326B">
        <w:rPr>
          <w:rFonts w:hAnsi="ＭＳ 明朝" w:hint="eastAsia"/>
          <w:spacing w:val="15"/>
          <w:fitText w:val="2641" w:id="-441736959"/>
        </w:rPr>
        <w:t>6</w:t>
      </w:r>
      <w:r w:rsidRPr="00C9326B">
        <w:rPr>
          <w:rFonts w:hAnsi="ＭＳ 明朝" w:hint="eastAsia"/>
          <w:spacing w:val="15"/>
          <w:fitText w:val="2641" w:id="-441736959"/>
        </w:rPr>
        <w:t>月</w:t>
      </w:r>
      <w:r w:rsidR="00F649FE" w:rsidRPr="00C9326B">
        <w:rPr>
          <w:rFonts w:hAnsi="ＭＳ 明朝" w:hint="eastAsia"/>
          <w:spacing w:val="15"/>
          <w:fitText w:val="2641" w:id="-441736959"/>
        </w:rPr>
        <w:t>11</w:t>
      </w:r>
      <w:r w:rsidRPr="00C9326B">
        <w:rPr>
          <w:rFonts w:hAnsi="ＭＳ 明朝" w:hint="eastAsia"/>
          <w:spacing w:val="15"/>
          <w:fitText w:val="2641" w:id="-441736959"/>
        </w:rPr>
        <w:t>日（</w:t>
      </w:r>
      <w:r w:rsidR="00F649FE" w:rsidRPr="00C9326B">
        <w:rPr>
          <w:rFonts w:hAnsi="ＭＳ 明朝" w:hint="eastAsia"/>
          <w:spacing w:val="15"/>
          <w:fitText w:val="2641" w:id="-441736959"/>
        </w:rPr>
        <w:t>木</w:t>
      </w:r>
      <w:r w:rsidRPr="00C9326B">
        <w:rPr>
          <w:rFonts w:hAnsi="ＭＳ 明朝" w:hint="eastAsia"/>
          <w:spacing w:val="-15"/>
          <w:fitText w:val="2641" w:id="-441736959"/>
        </w:rPr>
        <w:t>）</w:t>
      </w:r>
    </w:p>
    <w:p w14:paraId="0AC97668" w14:textId="72DF224F" w:rsidR="00153250" w:rsidRPr="00E64EB7" w:rsidRDefault="00153250" w:rsidP="00153250">
      <w:pPr>
        <w:pStyle w:val="a3"/>
        <w:spacing w:line="320" w:lineRule="exact"/>
        <w:ind w:leftChars="2421" w:left="5778" w:right="-1"/>
        <w:jc w:val="right"/>
        <w:rPr>
          <w:rFonts w:hAnsi="ＭＳ 明朝"/>
        </w:rPr>
      </w:pPr>
      <w:r w:rsidRPr="00C9326B">
        <w:rPr>
          <w:rFonts w:hAnsi="ＭＳ 明朝" w:hint="eastAsia"/>
          <w:spacing w:val="60"/>
          <w:fitText w:val="2641" w:id="-441736958"/>
        </w:rPr>
        <w:t>13：3</w:t>
      </w:r>
      <w:r w:rsidR="00F649FE" w:rsidRPr="00C9326B">
        <w:rPr>
          <w:rFonts w:hAnsi="ＭＳ 明朝" w:hint="eastAsia"/>
          <w:spacing w:val="60"/>
          <w:fitText w:val="2641" w:id="-441736958"/>
        </w:rPr>
        <w:t>1</w:t>
      </w:r>
      <w:r w:rsidRPr="00C9326B">
        <w:rPr>
          <w:rFonts w:hAnsi="ＭＳ 明朝" w:hint="eastAsia"/>
          <w:spacing w:val="60"/>
          <w:fitText w:val="2641" w:id="-441736958"/>
        </w:rPr>
        <w:t>～15：</w:t>
      </w:r>
      <w:r w:rsidR="00F649FE" w:rsidRPr="00C9326B">
        <w:rPr>
          <w:rFonts w:hAnsi="ＭＳ 明朝" w:hint="eastAsia"/>
          <w:spacing w:val="60"/>
          <w:fitText w:val="2641" w:id="-441736958"/>
        </w:rPr>
        <w:t>0</w:t>
      </w:r>
      <w:r w:rsidRPr="00C9326B">
        <w:rPr>
          <w:rFonts w:hAnsi="ＭＳ 明朝" w:hint="eastAsia"/>
          <w:spacing w:val="180"/>
          <w:fitText w:val="2641" w:id="-441736958"/>
        </w:rPr>
        <w:t>0</w:t>
      </w:r>
    </w:p>
    <w:p w14:paraId="6DD020D0" w14:textId="77777777" w:rsidR="00153250" w:rsidRDefault="00153250" w:rsidP="00153250">
      <w:pPr>
        <w:spacing w:line="320" w:lineRule="exact"/>
        <w:ind w:leftChars="2421" w:left="5778" w:right="-1"/>
        <w:jc w:val="right"/>
        <w:rPr>
          <w:rFonts w:hAnsi="ＭＳ 明朝"/>
        </w:rPr>
      </w:pPr>
      <w:r w:rsidRPr="00C9326B">
        <w:rPr>
          <w:rFonts w:hAnsi="ＭＳ 明朝" w:hint="eastAsia"/>
          <w:spacing w:val="135"/>
          <w:fitText w:val="2641" w:id="-441736960"/>
        </w:rPr>
        <w:t>第4委員会</w:t>
      </w:r>
      <w:r w:rsidRPr="00C9326B">
        <w:rPr>
          <w:rFonts w:hAnsi="ＭＳ 明朝" w:hint="eastAsia"/>
          <w:spacing w:val="52"/>
          <w:fitText w:val="2641" w:id="-441736960"/>
        </w:rPr>
        <w:t>室</w:t>
      </w:r>
    </w:p>
    <w:p w14:paraId="61878764" w14:textId="540950A5" w:rsidR="00C708DE" w:rsidRDefault="00C708DE" w:rsidP="00DD60A7">
      <w:pPr>
        <w:pStyle w:val="a3"/>
        <w:spacing w:beforeLines="30" w:before="112" w:line="320" w:lineRule="exact"/>
        <w:ind w:left="1193" w:hangingChars="500" w:hanging="1193"/>
        <w:rPr>
          <w:rFonts w:hAnsi="ＭＳ 明朝"/>
          <w:color w:val="000000" w:themeColor="text1"/>
        </w:rPr>
      </w:pPr>
      <w:r w:rsidRPr="00C96F6E">
        <w:rPr>
          <w:rFonts w:hAnsi="ＭＳ 明朝" w:hint="eastAsia"/>
        </w:rPr>
        <w:t>【出席者】大谷</w:t>
      </w:r>
      <w:r w:rsidRPr="00C96F6E">
        <w:rPr>
          <w:rFonts w:hAnsi="ＭＳ 明朝" w:hint="eastAsia"/>
          <w:color w:val="000000" w:themeColor="text1"/>
        </w:rPr>
        <w:t>委員長、岡山副委員長、</w:t>
      </w:r>
      <w:r w:rsidRPr="00C96F6E">
        <w:rPr>
          <w:rFonts w:hAnsi="ＭＳ 明朝"/>
          <w:color w:val="000000" w:themeColor="text1"/>
        </w:rPr>
        <w:br/>
      </w:r>
      <w:r w:rsidRPr="00C96F6E">
        <w:rPr>
          <w:rFonts w:hAnsi="ＭＳ 明朝" w:hint="eastAsia"/>
          <w:color w:val="000000" w:themeColor="text1"/>
        </w:rPr>
        <w:t>西田一平委員、今田委員、遠藤委員、花田委員、戸津川委員、沖田委員、</w:t>
      </w:r>
      <w:r w:rsidRPr="00C96F6E">
        <w:rPr>
          <w:rFonts w:hAnsi="ＭＳ 明朝"/>
          <w:color w:val="000000" w:themeColor="text1"/>
        </w:rPr>
        <w:br/>
      </w:r>
      <w:r w:rsidRPr="00C96F6E">
        <w:rPr>
          <w:rFonts w:hAnsi="ＭＳ 明朝" w:hint="eastAsia"/>
          <w:color w:val="000000" w:themeColor="text1"/>
        </w:rPr>
        <w:t>笹田委員、</w:t>
      </w:r>
      <w:r w:rsidRPr="00F649FE">
        <w:rPr>
          <w:rFonts w:hAnsi="ＭＳ 明朝" w:hint="eastAsia"/>
          <w:strike/>
          <w:color w:val="000000" w:themeColor="text1"/>
        </w:rPr>
        <w:t>岡本委員</w:t>
      </w:r>
    </w:p>
    <w:p w14:paraId="0AB67BE6" w14:textId="71BA2466" w:rsidR="00F649FE" w:rsidRPr="00C96F6E" w:rsidRDefault="00F649FE" w:rsidP="00F649FE">
      <w:pPr>
        <w:pStyle w:val="a3"/>
        <w:spacing w:line="320" w:lineRule="exact"/>
        <w:rPr>
          <w:rFonts w:hAnsi="ＭＳ 明朝"/>
        </w:rPr>
      </w:pPr>
      <w:r w:rsidRPr="00C96F6E">
        <w:rPr>
          <w:rFonts w:hAnsi="ＭＳ 明朝" w:hint="eastAsia"/>
        </w:rPr>
        <w:t>【</w:t>
      </w:r>
      <w:r>
        <w:rPr>
          <w:rFonts w:hAnsi="ＭＳ 明朝" w:hint="eastAsia"/>
        </w:rPr>
        <w:t>委員外議員</w:t>
      </w:r>
      <w:r w:rsidRPr="00C96F6E">
        <w:rPr>
          <w:rFonts w:hAnsi="ＭＳ 明朝" w:hint="eastAsia"/>
        </w:rPr>
        <w:t>】</w:t>
      </w:r>
      <w:r>
        <w:rPr>
          <w:rFonts w:hAnsi="ＭＳ 明朝" w:hint="eastAsia"/>
        </w:rPr>
        <w:t>森谷議員</w:t>
      </w:r>
    </w:p>
    <w:p w14:paraId="2761E8D0" w14:textId="16F01D3C" w:rsidR="00C708DE" w:rsidRPr="00C96F6E" w:rsidRDefault="00C708DE" w:rsidP="00C96F6E">
      <w:pPr>
        <w:pStyle w:val="a3"/>
        <w:spacing w:line="320" w:lineRule="exact"/>
        <w:rPr>
          <w:rFonts w:hAnsi="ＭＳ 明朝"/>
        </w:rPr>
      </w:pPr>
      <w:r w:rsidRPr="00C96F6E">
        <w:rPr>
          <w:rFonts w:hAnsi="ＭＳ 明朝" w:hint="eastAsia"/>
        </w:rPr>
        <w:t>【事務局】下間局長、</w:t>
      </w:r>
      <w:r w:rsidR="002054E5">
        <w:rPr>
          <w:rFonts w:hAnsi="ＭＳ 明朝" w:hint="eastAsia"/>
        </w:rPr>
        <w:t>濱見書記</w:t>
      </w:r>
    </w:p>
    <w:p w14:paraId="722D3319" w14:textId="77777777" w:rsidR="00C708DE" w:rsidRDefault="004D7481" w:rsidP="00C708DE">
      <w:r>
        <w:pict w14:anchorId="16B965EA">
          <v:rect id="_x0000_i1025" style="width:467.7pt;height:1.5pt" o:hralign="center" o:hrstd="t" o:hrnoshade="t" o:hr="t" fillcolor="black [3213]" stroked="f">
            <v:textbox inset="5.85pt,.7pt,5.85pt,.7pt"/>
          </v:rect>
        </w:pict>
      </w:r>
    </w:p>
    <w:p w14:paraId="773C854F" w14:textId="77777777" w:rsidR="00F649FE" w:rsidRDefault="00F649FE" w:rsidP="00F649FE">
      <w:r>
        <w:t>議題</w:t>
      </w:r>
    </w:p>
    <w:p w14:paraId="67D31445" w14:textId="77777777" w:rsidR="00F649FE" w:rsidRDefault="00F649FE" w:rsidP="00F649FE">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 xml:space="preserve">1 　</w:t>
      </w:r>
      <w:r w:rsidRPr="004A51E3">
        <w:rPr>
          <w:rFonts w:asciiTheme="majorEastAsia" w:eastAsiaTheme="majorEastAsia" w:hAnsiTheme="majorEastAsia"/>
          <w:color w:val="0000FF"/>
          <w:lang w:val="ja-JP"/>
        </w:rPr>
        <w:t>はまだ議会だよりVol.82について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1-1、資料1-2</w:t>
      </w:r>
    </w:p>
    <w:p w14:paraId="27BD7C8D" w14:textId="77777777" w:rsidR="00F649FE" w:rsidRDefault="00F649FE" w:rsidP="00F649FE">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ページレイアウト</w:t>
      </w:r>
    </w:p>
    <w:p w14:paraId="2B5FECC3" w14:textId="77777777" w:rsidR="00F649FE" w:rsidRDefault="00F649FE" w:rsidP="00F649FE">
      <w:pPr>
        <w:tabs>
          <w:tab w:val="left" w:pos="960"/>
          <w:tab w:val="right" w:leader="middleDot" w:pos="8504"/>
        </w:tabs>
        <w:adjustRightInd w:val="0"/>
        <w:ind w:leftChars="100" w:left="239" w:firstLineChars="100" w:firstLine="239"/>
        <w:rPr>
          <w:rFonts w:hAnsi="ＭＳ 明朝"/>
        </w:rPr>
      </w:pPr>
    </w:p>
    <w:p w14:paraId="1A0ACFE1" w14:textId="77777777" w:rsidR="00F649FE" w:rsidRDefault="00F649FE" w:rsidP="00F649FE">
      <w:pPr>
        <w:tabs>
          <w:tab w:val="left" w:pos="960"/>
          <w:tab w:val="right" w:leader="middleDot" w:pos="8504"/>
        </w:tabs>
        <w:adjustRightInd w:val="0"/>
        <w:ind w:leftChars="100" w:left="239" w:firstLineChars="100" w:firstLine="239"/>
        <w:rPr>
          <w:rFonts w:hAnsi="ＭＳ 明朝"/>
        </w:rPr>
      </w:pPr>
      <w:r>
        <w:rPr>
          <w:rFonts w:hAnsi="ＭＳ 明朝" w:hint="eastAsia"/>
        </w:rPr>
        <w:t>(2) 掲載記事及び原稿提出締切</w:t>
      </w:r>
    </w:p>
    <w:p w14:paraId="2BD5B8D1" w14:textId="77777777" w:rsidR="00F649FE" w:rsidRDefault="00F649FE" w:rsidP="00F649FE">
      <w:pPr>
        <w:tabs>
          <w:tab w:val="left" w:pos="960"/>
          <w:tab w:val="right" w:leader="middleDot" w:pos="8504"/>
        </w:tabs>
        <w:adjustRightInd w:val="0"/>
        <w:ind w:leftChars="100" w:left="239" w:firstLineChars="100" w:firstLine="239"/>
        <w:rPr>
          <w:rFonts w:hAnsi="ＭＳ 明朝"/>
        </w:rPr>
      </w:pPr>
    </w:p>
    <w:p w14:paraId="411FE7BE" w14:textId="77777777" w:rsidR="00F649FE" w:rsidRDefault="00F649FE" w:rsidP="00F649FE">
      <w:pPr>
        <w:tabs>
          <w:tab w:val="left" w:pos="960"/>
          <w:tab w:val="right" w:leader="middleDot" w:pos="8504"/>
        </w:tabs>
        <w:adjustRightInd w:val="0"/>
        <w:ind w:leftChars="100" w:left="239" w:firstLineChars="100" w:firstLine="239"/>
        <w:rPr>
          <w:rFonts w:hAnsi="ＭＳ 明朝"/>
        </w:rPr>
      </w:pPr>
      <w:r>
        <w:rPr>
          <w:rFonts w:hAnsi="ＭＳ 明朝" w:hint="eastAsia"/>
        </w:rPr>
        <w:t>(3) その他</w:t>
      </w:r>
    </w:p>
    <w:p w14:paraId="000A383F" w14:textId="77777777" w:rsidR="00F649FE" w:rsidRDefault="00F649FE" w:rsidP="00F649FE">
      <w:pPr>
        <w:tabs>
          <w:tab w:val="left" w:pos="960"/>
          <w:tab w:val="right" w:leader="middleDot" w:pos="8504"/>
        </w:tabs>
        <w:adjustRightInd w:val="0"/>
        <w:ind w:leftChars="100" w:left="239" w:firstLineChars="100" w:firstLine="239"/>
        <w:rPr>
          <w:rFonts w:hAnsi="ＭＳ 明朝"/>
        </w:rPr>
      </w:pPr>
    </w:p>
    <w:p w14:paraId="231C82A9" w14:textId="77777777" w:rsidR="00F649FE" w:rsidRDefault="00F649FE" w:rsidP="00F649FE">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2</w:t>
      </w:r>
      <w:r w:rsidRPr="00D628AF">
        <w:rPr>
          <w:rFonts w:asciiTheme="majorEastAsia" w:eastAsiaTheme="majorEastAsia" w:hAnsiTheme="majorEastAsia" w:hint="eastAsia"/>
          <w:color w:val="0000FF"/>
          <w:lang w:val="ja-JP"/>
        </w:rPr>
        <w:t xml:space="preserve">　</w:t>
      </w:r>
      <w:r>
        <w:rPr>
          <w:rFonts w:asciiTheme="majorEastAsia" w:eastAsiaTheme="majorEastAsia" w:hAnsiTheme="majorEastAsia" w:hint="eastAsia"/>
          <w:color w:val="0000FF"/>
          <w:lang w:val="ja-JP"/>
        </w:rPr>
        <w:t xml:space="preserve"> はまだ議会だより</w:t>
      </w:r>
      <w:r>
        <w:rPr>
          <w:rFonts w:asciiTheme="majorEastAsia" w:eastAsiaTheme="majorEastAsia" w:hAnsiTheme="majorEastAsia"/>
          <w:color w:val="0000FF"/>
          <w:lang w:val="ja-JP"/>
        </w:rPr>
        <w:t>mini</w:t>
      </w:r>
      <w:r w:rsidRPr="00800992">
        <w:rPr>
          <w:rFonts w:asciiTheme="majorEastAsia" w:eastAsiaTheme="majorEastAsia" w:hAnsiTheme="majorEastAsia" w:hint="eastAsia"/>
          <w:color w:val="0000FF"/>
          <w:lang w:val="ja-JP"/>
        </w:rPr>
        <w:t>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2</w:t>
      </w:r>
    </w:p>
    <w:p w14:paraId="17CD4299" w14:textId="77777777" w:rsidR="00F649FE" w:rsidRDefault="00F649FE" w:rsidP="00F649FE">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第46号掲載内容及び原稿担当</w:t>
      </w:r>
    </w:p>
    <w:p w14:paraId="3880A759" w14:textId="77777777" w:rsidR="00F649FE" w:rsidRDefault="00F649FE" w:rsidP="00F649FE">
      <w:pPr>
        <w:tabs>
          <w:tab w:val="left" w:pos="960"/>
          <w:tab w:val="right" w:leader="middleDot" w:pos="8504"/>
        </w:tabs>
        <w:adjustRightInd w:val="0"/>
        <w:ind w:leftChars="100" w:left="239" w:firstLineChars="100" w:firstLine="239"/>
        <w:rPr>
          <w:rFonts w:hAnsi="ＭＳ 明朝"/>
        </w:rPr>
      </w:pPr>
    </w:p>
    <w:p w14:paraId="3AA0CAEA" w14:textId="77777777" w:rsidR="00F649FE" w:rsidRDefault="00F649FE" w:rsidP="00F649FE">
      <w:pPr>
        <w:tabs>
          <w:tab w:val="left" w:pos="960"/>
          <w:tab w:val="right" w:leader="middleDot" w:pos="8504"/>
        </w:tabs>
        <w:adjustRightInd w:val="0"/>
        <w:ind w:leftChars="100" w:left="239" w:firstLineChars="100" w:firstLine="239"/>
        <w:rPr>
          <w:rFonts w:hAnsi="ＭＳ 明朝"/>
        </w:rPr>
      </w:pPr>
      <w:r>
        <w:rPr>
          <w:rFonts w:hAnsi="ＭＳ 明朝" w:hint="eastAsia"/>
        </w:rPr>
        <w:t>(</w:t>
      </w:r>
      <w:r>
        <w:rPr>
          <w:rFonts w:hAnsi="ＭＳ 明朝"/>
        </w:rPr>
        <w:t>2</w:t>
      </w:r>
      <w:r>
        <w:rPr>
          <w:rFonts w:hAnsi="ＭＳ 明朝" w:hint="eastAsia"/>
        </w:rPr>
        <w:t>)</w:t>
      </w:r>
      <w:r w:rsidRPr="005C6D76">
        <w:rPr>
          <w:rFonts w:hint="eastAsia"/>
        </w:rPr>
        <w:t xml:space="preserve"> </w:t>
      </w:r>
      <w:r>
        <w:rPr>
          <w:rFonts w:hAnsi="ＭＳ 明朝" w:hint="eastAsia"/>
        </w:rPr>
        <w:t>その他</w:t>
      </w:r>
    </w:p>
    <w:p w14:paraId="459534B8" w14:textId="77777777" w:rsidR="00F649FE" w:rsidRDefault="00F649FE" w:rsidP="00F649FE">
      <w:pPr>
        <w:tabs>
          <w:tab w:val="left" w:pos="960"/>
          <w:tab w:val="right" w:leader="middleDot" w:pos="8504"/>
        </w:tabs>
        <w:adjustRightInd w:val="0"/>
        <w:ind w:leftChars="100" w:left="239" w:firstLineChars="100" w:firstLine="239"/>
        <w:rPr>
          <w:rFonts w:hAnsi="ＭＳ 明朝"/>
        </w:rPr>
      </w:pPr>
    </w:p>
    <w:p w14:paraId="08145C27" w14:textId="77777777" w:rsidR="00F649FE" w:rsidRDefault="00F649FE" w:rsidP="00F649FE">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3</w:t>
      </w:r>
      <w:r w:rsidRPr="00D628AF">
        <w:rPr>
          <w:rFonts w:asciiTheme="majorEastAsia" w:eastAsiaTheme="majorEastAsia" w:hAnsiTheme="majorEastAsia" w:hint="eastAsia"/>
          <w:color w:val="0000FF"/>
          <w:lang w:val="ja-JP"/>
        </w:rPr>
        <w:t xml:space="preserve">　</w:t>
      </w:r>
      <w:r>
        <w:rPr>
          <w:rFonts w:asciiTheme="majorEastAsia" w:eastAsiaTheme="majorEastAsia" w:hAnsiTheme="majorEastAsia" w:hint="eastAsia"/>
          <w:color w:val="0000FF"/>
          <w:lang w:val="ja-JP"/>
        </w:rPr>
        <w:t xml:space="preserve"> 地域井戸端会の反省について</w:t>
      </w:r>
    </w:p>
    <w:p w14:paraId="101FE776" w14:textId="77777777" w:rsidR="00F649FE" w:rsidRPr="00C1309C" w:rsidRDefault="00F649FE" w:rsidP="00F649FE">
      <w:pPr>
        <w:tabs>
          <w:tab w:val="left" w:pos="960"/>
          <w:tab w:val="right" w:leader="middleDot" w:pos="8504"/>
        </w:tabs>
        <w:adjustRightInd w:val="0"/>
        <w:ind w:leftChars="100" w:left="239" w:firstLineChars="100" w:firstLine="239"/>
        <w:rPr>
          <w:rFonts w:hAnsi="ＭＳ 明朝"/>
        </w:rPr>
      </w:pPr>
      <w:r w:rsidRPr="00C1309C">
        <w:rPr>
          <w:rFonts w:hAnsi="ＭＳ 明朝" w:hint="eastAsia"/>
        </w:rPr>
        <w:t>(1)</w:t>
      </w:r>
      <w:r w:rsidRPr="00C1309C">
        <w:rPr>
          <w:rFonts w:hAnsi="ＭＳ 明朝"/>
        </w:rPr>
        <w:t xml:space="preserve"> </w:t>
      </w:r>
      <w:r>
        <w:rPr>
          <w:rFonts w:hAnsi="ＭＳ 明朝" w:hint="eastAsia"/>
        </w:rPr>
        <w:t>地域井戸端会の振返り</w:t>
      </w:r>
    </w:p>
    <w:p w14:paraId="32FF628C" w14:textId="77777777" w:rsidR="00F649FE" w:rsidRPr="00C1309C" w:rsidRDefault="00F649FE" w:rsidP="00F649FE">
      <w:pPr>
        <w:tabs>
          <w:tab w:val="left" w:pos="960"/>
          <w:tab w:val="right" w:leader="middleDot" w:pos="8504"/>
        </w:tabs>
        <w:adjustRightInd w:val="0"/>
        <w:ind w:leftChars="100" w:left="239" w:firstLineChars="100" w:firstLine="239"/>
        <w:rPr>
          <w:rFonts w:hAnsi="ＭＳ 明朝"/>
        </w:rPr>
      </w:pPr>
    </w:p>
    <w:p w14:paraId="0A74760C" w14:textId="77777777" w:rsidR="00F649FE" w:rsidRPr="00C1309C" w:rsidRDefault="00F649FE" w:rsidP="00F649FE">
      <w:pPr>
        <w:tabs>
          <w:tab w:val="left" w:pos="960"/>
          <w:tab w:val="right" w:leader="middleDot" w:pos="8504"/>
        </w:tabs>
        <w:adjustRightInd w:val="0"/>
        <w:ind w:leftChars="100" w:left="239" w:firstLineChars="100" w:firstLine="239"/>
        <w:rPr>
          <w:rFonts w:hAnsi="ＭＳ 明朝"/>
        </w:rPr>
      </w:pPr>
      <w:r w:rsidRPr="00C1309C">
        <w:rPr>
          <w:rFonts w:hAnsi="ＭＳ 明朝" w:hint="eastAsia"/>
        </w:rPr>
        <w:t>(</w:t>
      </w:r>
      <w:r>
        <w:rPr>
          <w:rFonts w:hAnsi="ＭＳ 明朝" w:hint="eastAsia"/>
        </w:rPr>
        <w:t>2</w:t>
      </w:r>
      <w:r w:rsidRPr="00C1309C">
        <w:rPr>
          <w:rFonts w:hAnsi="ＭＳ 明朝" w:hint="eastAsia"/>
        </w:rPr>
        <w:t>)</w:t>
      </w:r>
      <w:r w:rsidRPr="00C1309C">
        <w:rPr>
          <w:rFonts w:hAnsi="ＭＳ 明朝"/>
        </w:rPr>
        <w:t xml:space="preserve"> </w:t>
      </w:r>
      <w:r w:rsidRPr="00C1309C">
        <w:rPr>
          <w:rFonts w:hAnsi="ＭＳ 明朝" w:hint="eastAsia"/>
        </w:rPr>
        <w:t>その他</w:t>
      </w:r>
    </w:p>
    <w:p w14:paraId="30E14E07" w14:textId="77777777" w:rsidR="00F649FE" w:rsidRDefault="00F649FE" w:rsidP="00F649FE">
      <w:pPr>
        <w:tabs>
          <w:tab w:val="left" w:pos="960"/>
          <w:tab w:val="right" w:leader="middleDot" w:pos="8504"/>
        </w:tabs>
        <w:adjustRightInd w:val="0"/>
        <w:ind w:left="958" w:hanging="720"/>
        <w:rPr>
          <w:rFonts w:asciiTheme="majorEastAsia" w:eastAsiaTheme="majorEastAsia" w:hAnsiTheme="majorEastAsia"/>
          <w:color w:val="0000FF"/>
          <w:lang w:val="ja-JP"/>
        </w:rPr>
      </w:pPr>
    </w:p>
    <w:p w14:paraId="4E7B27B4" w14:textId="77777777" w:rsidR="00F649FE" w:rsidRDefault="00F649FE" w:rsidP="00F649FE">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4</w:t>
      </w:r>
      <w:r w:rsidRPr="00D628AF">
        <w:rPr>
          <w:rFonts w:asciiTheme="majorEastAsia" w:eastAsiaTheme="majorEastAsia" w:hAnsiTheme="majorEastAsia" w:hint="eastAsia"/>
          <w:color w:val="0000FF"/>
          <w:lang w:val="ja-JP"/>
        </w:rPr>
        <w:t xml:space="preserve">　</w:t>
      </w:r>
      <w:r>
        <w:rPr>
          <w:rFonts w:asciiTheme="majorEastAsia" w:eastAsiaTheme="majorEastAsia" w:hAnsiTheme="majorEastAsia" w:hint="eastAsia"/>
          <w:color w:val="0000FF"/>
          <w:lang w:val="ja-JP"/>
        </w:rPr>
        <w:t xml:space="preserve"> その他</w:t>
      </w:r>
    </w:p>
    <w:p w14:paraId="08E30FF3" w14:textId="77777777" w:rsidR="00153250" w:rsidRDefault="00153250" w:rsidP="00153250">
      <w:pPr>
        <w:tabs>
          <w:tab w:val="left" w:pos="960"/>
          <w:tab w:val="right" w:leader="middleDot" w:pos="8504"/>
        </w:tabs>
        <w:adjustRightInd w:val="0"/>
        <w:ind w:left="958" w:hanging="720"/>
        <w:rPr>
          <w:rFonts w:asciiTheme="majorEastAsia" w:eastAsiaTheme="majorEastAsia" w:hAnsiTheme="majorEastAsia"/>
          <w:color w:val="0000FF"/>
          <w:lang w:val="ja-JP"/>
        </w:rPr>
      </w:pPr>
    </w:p>
    <w:p w14:paraId="069CB17A" w14:textId="77777777" w:rsidR="00985013" w:rsidRDefault="00985013" w:rsidP="00C96F6E">
      <w:pPr>
        <w:widowControl/>
        <w:wordWrap/>
        <w:autoSpaceDE/>
        <w:autoSpaceDN/>
        <w:ind w:firstLineChars="100" w:firstLine="239"/>
        <w:jc w:val="left"/>
        <w:rPr>
          <w:rFonts w:hAnsi="ＭＳ 明朝"/>
          <w:bCs/>
          <w:color w:val="000000" w:themeColor="text1"/>
        </w:rPr>
      </w:pPr>
    </w:p>
    <w:p w14:paraId="46079AD2" w14:textId="77777777" w:rsidR="002A269D" w:rsidRPr="008808BE" w:rsidRDefault="00A72DEB" w:rsidP="002A269D">
      <w:pPr>
        <w:tabs>
          <w:tab w:val="right" w:pos="8931"/>
        </w:tabs>
        <w:ind w:firstLineChars="100" w:firstLine="239"/>
        <w:rPr>
          <w:rFonts w:hAnsi="ＭＳ 明朝"/>
        </w:rPr>
      </w:pPr>
      <w:r w:rsidRPr="00C96F6E">
        <w:rPr>
          <w:rFonts w:hAnsi="ＭＳ 明朝" w:hint="eastAsia"/>
          <w:bCs/>
          <w:color w:val="000000" w:themeColor="text1"/>
        </w:rPr>
        <w:t>【別紙会議録のとおり】</w:t>
      </w:r>
      <w:r w:rsidRPr="00C96F6E">
        <w:rPr>
          <w:rFonts w:hAnsi="ＭＳ 明朝"/>
        </w:rPr>
        <w:br w:type="page"/>
      </w:r>
      <w:r w:rsidR="002A269D" w:rsidRPr="008808BE">
        <w:rPr>
          <w:rFonts w:hAnsi="ＭＳ 明朝" w:hint="eastAsia"/>
        </w:rPr>
        <w:lastRenderedPageBreak/>
        <w:t>【会議録】</w:t>
      </w:r>
    </w:p>
    <w:p w14:paraId="2CCB361E" w14:textId="77777777" w:rsidR="002A269D" w:rsidRPr="008808BE" w:rsidRDefault="002A269D" w:rsidP="002A269D">
      <w:pPr>
        <w:ind w:firstLineChars="100" w:firstLine="239"/>
        <w:jc w:val="center"/>
        <w:rPr>
          <w:rFonts w:hAnsi="ＭＳ 明朝"/>
        </w:rPr>
      </w:pPr>
      <w:r w:rsidRPr="008808BE">
        <w:rPr>
          <w:rFonts w:hAnsi="ＭＳ 明朝" w:hint="eastAsia"/>
        </w:rPr>
        <w:t>〔　13 時 31 分　開議　〕</w:t>
      </w:r>
    </w:p>
    <w:p w14:paraId="0AE7EFD9" w14:textId="77777777" w:rsidR="002A269D" w:rsidRPr="008808BE" w:rsidRDefault="002A269D" w:rsidP="002A269D">
      <w:pPr>
        <w:rPr>
          <w:rFonts w:ascii="ＭＳ ゴシック" w:eastAsia="ＭＳ ゴシック" w:hAnsi="ＭＳ ゴシック"/>
          <w:b/>
        </w:rPr>
      </w:pPr>
    </w:p>
    <w:p w14:paraId="7EE90E3A"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4DD3C254" w14:textId="77777777" w:rsidR="002A269D" w:rsidRPr="008808BE" w:rsidRDefault="002A269D" w:rsidP="002A269D">
      <w:pPr>
        <w:ind w:firstLineChars="100" w:firstLine="239"/>
        <w:rPr>
          <w:rFonts w:hAnsi="ＭＳ 明朝"/>
        </w:rPr>
      </w:pPr>
      <w:r w:rsidRPr="008808BE">
        <w:rPr>
          <w:rFonts w:hAnsi="ＭＳ 明朝" w:hint="eastAsia"/>
        </w:rPr>
        <w:t>ただいまから議会広報広聴委員会を開会する。</w:t>
      </w:r>
    </w:p>
    <w:p w14:paraId="4FD2E2B6" w14:textId="77777777" w:rsidR="002A269D" w:rsidRPr="008808BE" w:rsidRDefault="002A269D" w:rsidP="002A269D">
      <w:pPr>
        <w:ind w:firstLineChars="100" w:firstLine="239"/>
        <w:rPr>
          <w:rFonts w:hAnsi="ＭＳ 明朝"/>
        </w:rPr>
      </w:pPr>
      <w:r w:rsidRPr="008808BE">
        <w:rPr>
          <w:rFonts w:hAnsi="ＭＳ 明朝" w:hint="eastAsia"/>
        </w:rPr>
        <w:t>出席委員は9名で定足数に達している。なお、岡本委員から欠席の届出が提出されている。</w:t>
      </w:r>
    </w:p>
    <w:p w14:paraId="685043EB" w14:textId="77777777" w:rsidR="002A269D" w:rsidRPr="008808BE" w:rsidRDefault="002A269D" w:rsidP="002A269D">
      <w:pPr>
        <w:ind w:firstLineChars="100" w:firstLine="239"/>
        <w:rPr>
          <w:rFonts w:hAnsi="ＭＳ 明朝"/>
        </w:rPr>
      </w:pPr>
    </w:p>
    <w:p w14:paraId="6A4A8C79"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1　はまだ議会だよりＶｏｌ．82について</w:t>
      </w:r>
    </w:p>
    <w:p w14:paraId="48FBF2B2" w14:textId="77777777" w:rsidR="002A269D" w:rsidRPr="008808BE" w:rsidRDefault="002A269D" w:rsidP="002A269D">
      <w:pPr>
        <w:ind w:firstLineChars="100" w:firstLine="240"/>
        <w:rPr>
          <w:rFonts w:ascii="ＭＳ ゴシック" w:eastAsia="ＭＳ ゴシック" w:hAnsi="ＭＳ ゴシック"/>
          <w:b/>
        </w:rPr>
      </w:pPr>
      <w:r w:rsidRPr="008808BE">
        <w:rPr>
          <w:rFonts w:ascii="ＭＳ ゴシック" w:eastAsia="ＭＳ ゴシック" w:hAnsi="ＭＳ ゴシック" w:hint="eastAsia"/>
          <w:b/>
        </w:rPr>
        <w:t>(1) ページレイアウト</w:t>
      </w:r>
    </w:p>
    <w:p w14:paraId="049A705B" w14:textId="77777777" w:rsidR="002A269D" w:rsidRPr="008808BE" w:rsidRDefault="002A269D" w:rsidP="002A269D">
      <w:pPr>
        <w:ind w:firstLineChars="100" w:firstLine="240"/>
        <w:rPr>
          <w:rFonts w:ascii="ＭＳ ゴシック" w:eastAsia="ＭＳ ゴシック" w:hAnsi="ＭＳ ゴシック"/>
          <w:b/>
        </w:rPr>
      </w:pPr>
      <w:r w:rsidRPr="008808BE">
        <w:rPr>
          <w:rFonts w:ascii="ＭＳ ゴシック" w:eastAsia="ＭＳ ゴシック" w:hAnsi="ＭＳ ゴシック" w:hint="eastAsia"/>
          <w:b/>
        </w:rPr>
        <w:t>(2) 掲載記事及び原稿提出締切</w:t>
      </w:r>
    </w:p>
    <w:p w14:paraId="33D516CB"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10D84B62" w14:textId="77777777" w:rsidR="002A269D" w:rsidRPr="008808BE" w:rsidRDefault="002A269D" w:rsidP="002A269D">
      <w:pPr>
        <w:ind w:firstLineChars="100" w:firstLine="239"/>
        <w:rPr>
          <w:rFonts w:hAnsi="ＭＳ 明朝"/>
        </w:rPr>
      </w:pPr>
      <w:r w:rsidRPr="008808BE">
        <w:rPr>
          <w:rFonts w:hAnsi="ＭＳ 明朝" w:hint="eastAsia"/>
        </w:rPr>
        <w:t>事務局から説明をお願いする。</w:t>
      </w:r>
    </w:p>
    <w:p w14:paraId="54D095B7"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○濱見書記</w:t>
      </w:r>
    </w:p>
    <w:p w14:paraId="610C6046" w14:textId="77777777" w:rsidR="002A269D" w:rsidRPr="008808BE" w:rsidRDefault="002A269D" w:rsidP="002A269D">
      <w:pPr>
        <w:ind w:firstLineChars="100" w:firstLine="239"/>
        <w:jc w:val="center"/>
        <w:rPr>
          <w:rFonts w:hAnsi="ＭＳ 明朝"/>
        </w:rPr>
      </w:pPr>
      <w:r w:rsidRPr="008808BE">
        <w:rPr>
          <w:rFonts w:hAnsi="ＭＳ 明朝" w:hint="eastAsia"/>
        </w:rPr>
        <w:t>（ 以下、資料を基に説明 ）</w:t>
      </w:r>
    </w:p>
    <w:p w14:paraId="32D6529E"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632C5488" w14:textId="77777777" w:rsidR="002A269D" w:rsidRPr="008808BE" w:rsidRDefault="002A269D" w:rsidP="002A269D">
      <w:pPr>
        <w:ind w:firstLineChars="100" w:firstLine="239"/>
        <w:rPr>
          <w:rFonts w:hAnsi="ＭＳ 明朝"/>
        </w:rPr>
      </w:pPr>
      <w:r w:rsidRPr="008808BE">
        <w:rPr>
          <w:rFonts w:hAnsi="ＭＳ 明朝" w:hint="eastAsia"/>
        </w:rPr>
        <w:t>それでは、はまだ議会だより82号について、内容と担当を決めさせていただきたい。</w:t>
      </w:r>
    </w:p>
    <w:p w14:paraId="36B3DD24" w14:textId="77777777" w:rsidR="002A269D" w:rsidRPr="008808BE" w:rsidRDefault="002A269D" w:rsidP="002A269D">
      <w:pPr>
        <w:ind w:firstLineChars="100" w:firstLine="239"/>
        <w:jc w:val="center"/>
        <w:rPr>
          <w:rFonts w:hAnsi="ＭＳ 明朝"/>
        </w:rPr>
      </w:pPr>
      <w:r w:rsidRPr="008808BE">
        <w:rPr>
          <w:rFonts w:hAnsi="ＭＳ 明朝" w:hint="eastAsia"/>
        </w:rPr>
        <w:t>（ 以下、協議 ）</w:t>
      </w:r>
    </w:p>
    <w:p w14:paraId="2D3791F6"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表紙　</w:t>
      </w:r>
      <w:r w:rsidRPr="008808BE">
        <w:rPr>
          <w:rFonts w:hAnsi="ＭＳ 明朝"/>
        </w:rPr>
        <w:tab/>
      </w:r>
      <w:r w:rsidRPr="008808BE">
        <w:rPr>
          <w:rFonts w:hAnsi="ＭＳ 明朝" w:hint="eastAsia"/>
        </w:rPr>
        <w:t xml:space="preserve">　西田一平委員</w:t>
      </w:r>
    </w:p>
    <w:p w14:paraId="47E742B7"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6月定例会議　今回はこれがポイント　</w:t>
      </w:r>
      <w:r w:rsidRPr="008808BE">
        <w:rPr>
          <w:rFonts w:hAnsi="ＭＳ 明朝"/>
        </w:rPr>
        <w:tab/>
      </w:r>
      <w:r w:rsidRPr="008808BE">
        <w:rPr>
          <w:rFonts w:hAnsi="ＭＳ 明朝" w:hint="eastAsia"/>
        </w:rPr>
        <w:t xml:space="preserve">　岡山副委員長</w:t>
      </w:r>
    </w:p>
    <w:p w14:paraId="0DF730BD"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6月定例会議　トピックス　</w:t>
      </w:r>
      <w:r w:rsidRPr="008808BE">
        <w:rPr>
          <w:rFonts w:hAnsi="ＭＳ 明朝"/>
        </w:rPr>
        <w:tab/>
      </w:r>
      <w:r w:rsidRPr="008808BE">
        <w:rPr>
          <w:rFonts w:hAnsi="ＭＳ 明朝" w:hint="eastAsia"/>
        </w:rPr>
        <w:t xml:space="preserve">　沖田委員、花田委員</w:t>
      </w:r>
    </w:p>
    <w:p w14:paraId="5F15765C"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議案等の賛否の公開、請願・陳情について　</w:t>
      </w:r>
      <w:r w:rsidRPr="008808BE">
        <w:rPr>
          <w:rFonts w:hAnsi="ＭＳ 明朝"/>
        </w:rPr>
        <w:tab/>
      </w:r>
      <w:r w:rsidRPr="008808BE">
        <w:rPr>
          <w:rFonts w:hAnsi="ＭＳ 明朝" w:hint="eastAsia"/>
        </w:rPr>
        <w:t xml:space="preserve">　事務局</w:t>
      </w:r>
    </w:p>
    <w:p w14:paraId="556A8DFF"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委員会代表質問・個人一般質問　</w:t>
      </w:r>
      <w:r w:rsidRPr="008808BE">
        <w:rPr>
          <w:rFonts w:hAnsi="ＭＳ 明朝"/>
        </w:rPr>
        <w:tab/>
      </w:r>
      <w:r w:rsidRPr="008808BE">
        <w:rPr>
          <w:rFonts w:hAnsi="ＭＳ 明朝" w:hint="eastAsia"/>
        </w:rPr>
        <w:t xml:space="preserve">　各議員</w:t>
      </w:r>
    </w:p>
    <w:p w14:paraId="73D66306"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附帯決議の対応　</w:t>
      </w:r>
      <w:r w:rsidRPr="008808BE">
        <w:rPr>
          <w:rFonts w:hAnsi="ＭＳ 明朝"/>
        </w:rPr>
        <w:tab/>
      </w:r>
      <w:r w:rsidRPr="008808BE">
        <w:rPr>
          <w:rFonts w:hAnsi="ＭＳ 明朝" w:hint="eastAsia"/>
        </w:rPr>
        <w:t xml:space="preserve">　遠藤委員</w:t>
      </w:r>
    </w:p>
    <w:p w14:paraId="02A1D2E5"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議会改革度調査2025　</w:t>
      </w:r>
      <w:r w:rsidRPr="008808BE">
        <w:rPr>
          <w:rFonts w:hAnsi="ＭＳ 明朝"/>
        </w:rPr>
        <w:tab/>
      </w:r>
      <w:r w:rsidRPr="008808BE">
        <w:rPr>
          <w:rFonts w:hAnsi="ＭＳ 明朝" w:hint="eastAsia"/>
        </w:rPr>
        <w:t xml:space="preserve">　事務局</w:t>
      </w:r>
    </w:p>
    <w:p w14:paraId="15245C75"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地域井戸端会を開催しました　</w:t>
      </w:r>
      <w:r w:rsidRPr="008808BE">
        <w:rPr>
          <w:rFonts w:hAnsi="ＭＳ 明朝"/>
        </w:rPr>
        <w:tab/>
      </w:r>
      <w:r w:rsidRPr="008808BE">
        <w:rPr>
          <w:rFonts w:hAnsi="ＭＳ 明朝" w:hint="eastAsia"/>
        </w:rPr>
        <w:t xml:space="preserve">　大谷委員長</w:t>
      </w:r>
    </w:p>
    <w:p w14:paraId="2EFBB000"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市民対談　</w:t>
      </w:r>
      <w:r w:rsidRPr="008808BE">
        <w:rPr>
          <w:rFonts w:hAnsi="ＭＳ 明朝"/>
        </w:rPr>
        <w:tab/>
      </w:r>
      <w:r w:rsidRPr="008808BE">
        <w:rPr>
          <w:rFonts w:hAnsi="ＭＳ 明朝" w:hint="eastAsia"/>
        </w:rPr>
        <w:t xml:space="preserve">　岡山副委員長、戸津川委員</w:t>
      </w:r>
    </w:p>
    <w:p w14:paraId="089BC306"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委員会活動レポート　</w:t>
      </w:r>
      <w:r w:rsidRPr="008808BE">
        <w:rPr>
          <w:rFonts w:hAnsi="ＭＳ 明朝"/>
        </w:rPr>
        <w:tab/>
      </w:r>
      <w:r w:rsidRPr="008808BE">
        <w:rPr>
          <w:rFonts w:hAnsi="ＭＳ 明朝" w:hint="eastAsia"/>
        </w:rPr>
        <w:t xml:space="preserve">　各委員会委員長</w:t>
      </w:r>
    </w:p>
    <w:p w14:paraId="5A957A8B"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議長活動レポート　</w:t>
      </w:r>
      <w:r w:rsidRPr="008808BE">
        <w:rPr>
          <w:rFonts w:hAnsi="ＭＳ 明朝"/>
        </w:rPr>
        <w:tab/>
      </w:r>
      <w:r w:rsidRPr="008808BE">
        <w:rPr>
          <w:rFonts w:hAnsi="ＭＳ 明朝" w:hint="eastAsia"/>
        </w:rPr>
        <w:t xml:space="preserve">　澁谷議長</w:t>
      </w:r>
    </w:p>
    <w:p w14:paraId="338B1DA2"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9月定例会議開催予定、各種告知　</w:t>
      </w:r>
      <w:r w:rsidRPr="008808BE">
        <w:rPr>
          <w:rFonts w:hAnsi="ＭＳ 明朝"/>
        </w:rPr>
        <w:tab/>
      </w:r>
      <w:r w:rsidRPr="008808BE">
        <w:rPr>
          <w:rFonts w:hAnsi="ＭＳ 明朝" w:hint="eastAsia"/>
        </w:rPr>
        <w:t xml:space="preserve">　事務局</w:t>
      </w:r>
    </w:p>
    <w:p w14:paraId="7AFCA258"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表紙について　</w:t>
      </w:r>
      <w:r w:rsidRPr="008808BE">
        <w:rPr>
          <w:rFonts w:hAnsi="ＭＳ 明朝"/>
        </w:rPr>
        <w:tab/>
      </w:r>
      <w:r w:rsidRPr="008808BE">
        <w:rPr>
          <w:rFonts w:hAnsi="ＭＳ 明朝" w:hint="eastAsia"/>
        </w:rPr>
        <w:t xml:space="preserve">　西田一平委員</w:t>
      </w:r>
    </w:p>
    <w:p w14:paraId="48ED09A5" w14:textId="77777777" w:rsidR="002A269D" w:rsidRPr="008808BE" w:rsidRDefault="002A269D" w:rsidP="002A269D">
      <w:pPr>
        <w:tabs>
          <w:tab w:val="left" w:leader="middleDot" w:pos="5497"/>
        </w:tabs>
        <w:ind w:firstLineChars="100" w:firstLine="239"/>
        <w:rPr>
          <w:rFonts w:hAnsi="ＭＳ 明朝"/>
        </w:rPr>
      </w:pPr>
      <w:r w:rsidRPr="008808BE">
        <w:rPr>
          <w:rFonts w:hAnsi="ＭＳ 明朝" w:hint="eastAsia"/>
        </w:rPr>
        <w:t xml:space="preserve">あとがき　</w:t>
      </w:r>
      <w:r w:rsidRPr="008808BE">
        <w:rPr>
          <w:rFonts w:hAnsi="ＭＳ 明朝"/>
        </w:rPr>
        <w:tab/>
      </w:r>
      <w:r w:rsidRPr="008808BE">
        <w:rPr>
          <w:rFonts w:hAnsi="ＭＳ 明朝" w:hint="eastAsia"/>
        </w:rPr>
        <w:t xml:space="preserve">　西田一平委員</w:t>
      </w:r>
    </w:p>
    <w:p w14:paraId="4897EC90" w14:textId="77777777" w:rsidR="002A269D" w:rsidRPr="008808BE" w:rsidRDefault="002A269D" w:rsidP="002A269D">
      <w:pPr>
        <w:ind w:firstLineChars="100" w:firstLine="239"/>
        <w:rPr>
          <w:rFonts w:hAnsi="ＭＳ 明朝"/>
        </w:rPr>
      </w:pPr>
    </w:p>
    <w:p w14:paraId="075B2031"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○沖田委員</w:t>
      </w:r>
    </w:p>
    <w:p w14:paraId="4DEE9D0A" w14:textId="77777777" w:rsidR="002A269D" w:rsidRPr="008808BE" w:rsidRDefault="002A269D" w:rsidP="002A269D">
      <w:pPr>
        <w:ind w:firstLineChars="100" w:firstLine="239"/>
        <w:rPr>
          <w:rFonts w:hAnsi="ＭＳ 明朝"/>
        </w:rPr>
      </w:pPr>
      <w:r w:rsidRPr="008808BE">
        <w:rPr>
          <w:rFonts w:hAnsi="ＭＳ 明朝" w:hint="eastAsia"/>
        </w:rPr>
        <w:t>表紙写真について提案がある。現在は世界こども美術館に借りた作品を掲載する流れが続いているが、先般、東中学校の学校運営協議会に出席した際、生徒の作品が学校要覧の表紙などに使われているのを見た。各小中学校や高校の美術部の生徒の作</w:t>
      </w:r>
      <w:r w:rsidRPr="008808BE">
        <w:rPr>
          <w:rFonts w:hAnsi="ＭＳ 明朝" w:hint="eastAsia"/>
        </w:rPr>
        <w:lastRenderedPageBreak/>
        <w:t>品を披露する場として、議会だよりの表紙に活用していくことも、今後に向けた検討をしてはどうか。教頭先生に聞いたところ、学校側としても発表の場がほしいとのことで、ぜひ協力したいとの言葉を得ている。すぐの実施は難しいかもしれないが、今後の制度設計も含めて検討を求める。</w:t>
      </w:r>
    </w:p>
    <w:p w14:paraId="560B6D09"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0F62DB66" w14:textId="77777777" w:rsidR="002A269D" w:rsidRPr="008808BE" w:rsidRDefault="002A269D" w:rsidP="002A269D">
      <w:pPr>
        <w:ind w:firstLineChars="100" w:firstLine="239"/>
        <w:rPr>
          <w:rFonts w:hAnsi="ＭＳ 明朝"/>
        </w:rPr>
      </w:pPr>
      <w:r w:rsidRPr="008808BE">
        <w:rPr>
          <w:rFonts w:hAnsi="ＭＳ 明朝" w:hint="eastAsia"/>
        </w:rPr>
        <w:t>子どもの作品を表紙の候補に広げてみるとの提案である。</w:t>
      </w:r>
    </w:p>
    <w:p w14:paraId="5E878576"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○笹田委員</w:t>
      </w:r>
    </w:p>
    <w:p w14:paraId="1017DC8F" w14:textId="77777777" w:rsidR="002A269D" w:rsidRPr="008808BE" w:rsidRDefault="002A269D" w:rsidP="002A269D">
      <w:pPr>
        <w:ind w:firstLineChars="100" w:firstLine="239"/>
        <w:rPr>
          <w:rFonts w:hAnsi="ＭＳ 明朝"/>
        </w:rPr>
      </w:pPr>
      <w:r w:rsidRPr="008808BE">
        <w:rPr>
          <w:rFonts w:hAnsi="ＭＳ 明朝" w:hint="eastAsia"/>
        </w:rPr>
        <w:t>議会だよりの発行は年4回と機会が少ないため、例えば議会だよりｍｉｎｉに掲載するなど、より多くの子どもたちの作品を載せるような仕組みにすれば、学校側の希望にも応えられるのではないか。中学校だけでなく小学校や高校も含めて、今後考えていけると良いと考える。</w:t>
      </w:r>
    </w:p>
    <w:p w14:paraId="7E750182"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69C7D4D5" w14:textId="77777777" w:rsidR="002A269D" w:rsidRPr="008808BE" w:rsidRDefault="002A269D" w:rsidP="002A269D">
      <w:pPr>
        <w:ind w:firstLineChars="100" w:firstLine="239"/>
        <w:rPr>
          <w:rFonts w:hAnsi="ＭＳ 明朝"/>
        </w:rPr>
      </w:pPr>
      <w:r w:rsidRPr="008808BE">
        <w:rPr>
          <w:rFonts w:hAnsi="ＭＳ 明朝" w:hint="eastAsia"/>
        </w:rPr>
        <w:t>方向性としては非常に良い提案である。どのように小中学校を割り振るか、あるいはどのような選定基準を設けるかなど、細部については今後検討することとする。今回は、従来どおりの方法で表紙を決めることとする。</w:t>
      </w:r>
    </w:p>
    <w:p w14:paraId="323CCBEB" w14:textId="77777777" w:rsidR="002A269D" w:rsidRPr="008808BE" w:rsidRDefault="002A269D" w:rsidP="002A269D">
      <w:pPr>
        <w:ind w:firstLineChars="100" w:firstLine="239"/>
        <w:rPr>
          <w:rFonts w:hAnsi="ＭＳ 明朝"/>
        </w:rPr>
      </w:pPr>
    </w:p>
    <w:p w14:paraId="6167B65C" w14:textId="77777777" w:rsidR="002A269D" w:rsidRPr="008808BE" w:rsidRDefault="002A269D" w:rsidP="002A269D">
      <w:pPr>
        <w:ind w:firstLineChars="100" w:firstLine="240"/>
        <w:rPr>
          <w:rFonts w:ascii="ＭＳ ゴシック" w:eastAsia="ＭＳ ゴシック" w:hAnsi="ＭＳ ゴシック"/>
          <w:b/>
        </w:rPr>
      </w:pPr>
      <w:r w:rsidRPr="008808BE">
        <w:rPr>
          <w:rFonts w:ascii="ＭＳ ゴシック" w:eastAsia="ＭＳ ゴシック" w:hAnsi="ＭＳ ゴシック" w:hint="eastAsia"/>
          <w:b/>
        </w:rPr>
        <w:t xml:space="preserve"> (3) その他</w:t>
      </w:r>
    </w:p>
    <w:p w14:paraId="62CBC5E8"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3E7430FE" w14:textId="77777777" w:rsidR="002A269D" w:rsidRPr="008808BE" w:rsidRDefault="002A269D" w:rsidP="002A269D">
      <w:pPr>
        <w:ind w:firstLineChars="100" w:firstLine="239"/>
        <w:rPr>
          <w:rFonts w:hAnsi="ＭＳ 明朝"/>
        </w:rPr>
      </w:pPr>
      <w:r w:rsidRPr="008808BE">
        <w:rPr>
          <w:rFonts w:hAnsi="ＭＳ 明朝" w:hint="eastAsia"/>
        </w:rPr>
        <w:t>資料1-3の「はまだ議会だより個人一般質問原稿作成の手引き（案）」について、事務局から説明をお願いする。</w:t>
      </w:r>
    </w:p>
    <w:p w14:paraId="0A8866B4"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○濱見書記</w:t>
      </w:r>
    </w:p>
    <w:p w14:paraId="2DD8C67B" w14:textId="77777777" w:rsidR="002A269D" w:rsidRPr="008808BE" w:rsidRDefault="002A269D" w:rsidP="002A269D">
      <w:pPr>
        <w:ind w:firstLineChars="100" w:firstLine="239"/>
        <w:rPr>
          <w:rFonts w:hAnsi="ＭＳ 明朝"/>
        </w:rPr>
      </w:pPr>
      <w:r w:rsidRPr="008808BE">
        <w:rPr>
          <w:rFonts w:hAnsi="ＭＳ 明朝" w:hint="eastAsia"/>
        </w:rPr>
        <w:t>一般質問の原稿で問題になったため、原稿作成の手引きを作成してみた。文字数、写真やイラストのみ、編集権限などを記載したものである。Ｑ＆Ａ形式の徹底や個人名の記載不可などをルール化している。</w:t>
      </w:r>
    </w:p>
    <w:p w14:paraId="70433446" w14:textId="77777777" w:rsidR="002A269D" w:rsidRPr="008808BE" w:rsidRDefault="002A269D" w:rsidP="002A269D">
      <w:pPr>
        <w:ind w:firstLineChars="100" w:firstLine="239"/>
        <w:rPr>
          <w:rFonts w:hAnsi="ＭＳ 明朝"/>
        </w:rPr>
      </w:pPr>
      <w:r w:rsidRPr="008808BE">
        <w:rPr>
          <w:rFonts w:hAnsi="ＭＳ 明朝" w:hint="eastAsia"/>
        </w:rPr>
        <w:t>一般質問が始まる前に、各議員へこの手引きを添付して原稿依頼を行う予定である。</w:t>
      </w:r>
    </w:p>
    <w:p w14:paraId="5D39483B"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7994E15D" w14:textId="77777777" w:rsidR="002A269D" w:rsidRPr="008808BE" w:rsidRDefault="002A269D" w:rsidP="002A269D">
      <w:pPr>
        <w:ind w:firstLineChars="100" w:firstLine="239"/>
        <w:rPr>
          <w:rFonts w:hAnsi="ＭＳ 明朝"/>
        </w:rPr>
      </w:pPr>
      <w:r w:rsidRPr="008808BE">
        <w:rPr>
          <w:rFonts w:hAnsi="ＭＳ 明朝" w:hint="eastAsia"/>
        </w:rPr>
        <w:t>この手引きの内容に沿って、今後原稿依頼を行うことで良いか。</w:t>
      </w:r>
    </w:p>
    <w:p w14:paraId="5F969622" w14:textId="77777777" w:rsidR="002A269D" w:rsidRPr="008808BE" w:rsidRDefault="002A269D" w:rsidP="002A269D">
      <w:pPr>
        <w:wordWrap/>
        <w:autoSpaceDE/>
        <w:autoSpaceDN/>
        <w:jc w:val="center"/>
        <w:rPr>
          <w:rFonts w:hAnsi="ＭＳ 明朝"/>
        </w:rPr>
      </w:pPr>
      <w:r w:rsidRPr="008808BE">
        <w:rPr>
          <w:rFonts w:hAnsi="ＭＳ 明朝" w:hint="eastAsia"/>
        </w:rPr>
        <w:t>（　「はい」という声あり　）</w:t>
      </w:r>
    </w:p>
    <w:p w14:paraId="2F0A7F2D" w14:textId="77777777" w:rsidR="002A269D" w:rsidRPr="008808BE" w:rsidRDefault="002A269D" w:rsidP="002A269D">
      <w:pPr>
        <w:ind w:firstLineChars="100" w:firstLine="239"/>
        <w:rPr>
          <w:rFonts w:hAnsi="ＭＳ 明朝"/>
        </w:rPr>
      </w:pPr>
      <w:r w:rsidRPr="008808BE">
        <w:rPr>
          <w:rFonts w:hAnsi="ＭＳ 明朝" w:hint="eastAsia"/>
        </w:rPr>
        <w:t>それでは、手引きを添付して各議員へ原稿依頼を行うこととする。</w:t>
      </w:r>
    </w:p>
    <w:p w14:paraId="40BDBF9C" w14:textId="77777777" w:rsidR="002A269D" w:rsidRPr="008808BE" w:rsidRDefault="002A269D" w:rsidP="002A269D">
      <w:pPr>
        <w:ind w:firstLineChars="100" w:firstLine="239"/>
        <w:rPr>
          <w:rFonts w:hAnsi="ＭＳ 明朝"/>
        </w:rPr>
      </w:pPr>
    </w:p>
    <w:p w14:paraId="4A6C8A7B"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2　はまだ議会だよりｍｉｎｉについて</w:t>
      </w:r>
    </w:p>
    <w:p w14:paraId="41095D1C" w14:textId="77777777" w:rsidR="002A269D" w:rsidRPr="008808BE" w:rsidRDefault="002A269D" w:rsidP="002A269D">
      <w:pPr>
        <w:ind w:firstLineChars="100" w:firstLine="240"/>
        <w:rPr>
          <w:rFonts w:ascii="ＭＳ ゴシック" w:eastAsia="ＭＳ ゴシック" w:hAnsi="ＭＳ ゴシック"/>
          <w:b/>
        </w:rPr>
      </w:pPr>
      <w:r w:rsidRPr="008808BE">
        <w:rPr>
          <w:rFonts w:ascii="ＭＳ ゴシック" w:eastAsia="ＭＳ ゴシック" w:hAnsi="ＭＳ ゴシック" w:hint="eastAsia"/>
          <w:b/>
        </w:rPr>
        <w:t>(1) 第46号掲載内容及び原稿担当</w:t>
      </w:r>
    </w:p>
    <w:p w14:paraId="1F45DF81"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569C13A8" w14:textId="77777777" w:rsidR="002A269D" w:rsidRPr="008808BE" w:rsidRDefault="002A269D" w:rsidP="002A269D">
      <w:pPr>
        <w:ind w:firstLineChars="100" w:firstLine="239"/>
        <w:rPr>
          <w:rFonts w:hAnsi="ＭＳ 明朝"/>
        </w:rPr>
      </w:pPr>
      <w:r w:rsidRPr="008808BE">
        <w:rPr>
          <w:rFonts w:hAnsi="ＭＳ 明朝" w:hint="eastAsia"/>
        </w:rPr>
        <w:t>事務局から説明をお願いする。</w:t>
      </w:r>
    </w:p>
    <w:p w14:paraId="3CAAEBEC"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○濱見書記</w:t>
      </w:r>
    </w:p>
    <w:p w14:paraId="0429990D" w14:textId="77777777" w:rsidR="002A269D" w:rsidRPr="008808BE" w:rsidRDefault="002A269D" w:rsidP="002A269D">
      <w:pPr>
        <w:ind w:firstLineChars="100" w:firstLine="239"/>
        <w:rPr>
          <w:rFonts w:hAnsi="ＭＳ 明朝"/>
        </w:rPr>
      </w:pPr>
      <w:r w:rsidRPr="008808BE">
        <w:rPr>
          <w:rFonts w:hAnsi="ＭＳ 明朝" w:hint="eastAsia"/>
        </w:rPr>
        <w:t>7月1日発行のｍｉｎｉ46についてである。掲載項目案として、産業建設委員会の「行政視察（松浦市での取組）」と、議会広報広聴委員会から「はまだ市民一日議会」</w:t>
      </w:r>
      <w:r w:rsidRPr="008808BE">
        <w:rPr>
          <w:rFonts w:hAnsi="ＭＳ 明朝" w:hint="eastAsia"/>
        </w:rPr>
        <w:lastRenderedPageBreak/>
        <w:t>の開催告知を提案している。その他、「議員のつぶやき」及び「議長日誌案」を掲載する構成を考えている。</w:t>
      </w:r>
    </w:p>
    <w:p w14:paraId="4AE132CE"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3C66F3AF" w14:textId="77777777" w:rsidR="002A269D" w:rsidRPr="008808BE" w:rsidRDefault="002A269D" w:rsidP="002A269D">
      <w:pPr>
        <w:ind w:firstLineChars="100" w:firstLine="239"/>
        <w:rPr>
          <w:rFonts w:hAnsi="ＭＳ 明朝"/>
        </w:rPr>
      </w:pPr>
      <w:r w:rsidRPr="008808BE">
        <w:rPr>
          <w:rFonts w:hAnsi="ＭＳ 明朝" w:hint="eastAsia"/>
        </w:rPr>
        <w:t>ただいま提案のあった内容について、意見はあるか。</w:t>
      </w:r>
    </w:p>
    <w:p w14:paraId="549F5B29" w14:textId="77777777" w:rsidR="002A269D" w:rsidRPr="008808BE" w:rsidRDefault="002A269D" w:rsidP="002A269D">
      <w:pPr>
        <w:wordWrap/>
        <w:autoSpaceDE/>
        <w:autoSpaceDN/>
        <w:jc w:val="center"/>
        <w:rPr>
          <w:rFonts w:hAnsi="ＭＳ 明朝"/>
        </w:rPr>
      </w:pPr>
      <w:r w:rsidRPr="008808BE">
        <w:rPr>
          <w:rFonts w:hAnsi="ＭＳ 明朝" w:hint="eastAsia"/>
        </w:rPr>
        <w:t>（　「なし」という声あり　）</w:t>
      </w:r>
    </w:p>
    <w:p w14:paraId="4288EF02" w14:textId="77777777" w:rsidR="002A269D" w:rsidRPr="008808BE" w:rsidRDefault="002A269D" w:rsidP="002A269D">
      <w:pPr>
        <w:ind w:firstLineChars="100" w:firstLine="239"/>
        <w:rPr>
          <w:rFonts w:hAnsi="ＭＳ 明朝"/>
        </w:rPr>
      </w:pPr>
      <w:r w:rsidRPr="008808BE">
        <w:rPr>
          <w:rFonts w:hAnsi="ＭＳ 明朝" w:hint="eastAsia"/>
        </w:rPr>
        <w:t>では、この内容で進める。はまだ市民一日議会の告知については、事務局で原稿案を作成されたい。産業建設委員会の視察報告については、同委員会に原稿作成を依頼する。議員のつぶやきは、戸津川委員にお願いする。</w:t>
      </w:r>
    </w:p>
    <w:p w14:paraId="08563A65" w14:textId="77777777" w:rsidR="002A269D" w:rsidRPr="008808BE" w:rsidRDefault="002A269D" w:rsidP="002A269D">
      <w:pPr>
        <w:ind w:firstLineChars="100" w:firstLine="239"/>
        <w:rPr>
          <w:rFonts w:hAnsi="ＭＳ 明朝"/>
        </w:rPr>
      </w:pPr>
      <w:r w:rsidRPr="008808BE">
        <w:rPr>
          <w:rFonts w:hAnsi="ＭＳ 明朝" w:hint="eastAsia"/>
        </w:rPr>
        <w:t>「議長日誌」は澁谷議長にお願いする。原稿提出締切は6月19日（金）14:00となっているため、よろしくお願いする。</w:t>
      </w:r>
    </w:p>
    <w:p w14:paraId="6F0AEA6A" w14:textId="77777777" w:rsidR="002A269D" w:rsidRPr="008808BE" w:rsidRDefault="002A269D" w:rsidP="002A269D">
      <w:pPr>
        <w:ind w:firstLineChars="100" w:firstLine="239"/>
        <w:rPr>
          <w:rFonts w:hAnsi="ＭＳ 明朝"/>
        </w:rPr>
      </w:pPr>
    </w:p>
    <w:p w14:paraId="10CFC76B"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3　地域井戸端会の反省について</w:t>
      </w:r>
    </w:p>
    <w:p w14:paraId="0E21FE5C" w14:textId="77777777" w:rsidR="002A269D" w:rsidRPr="008808BE" w:rsidRDefault="002A269D" w:rsidP="002A269D">
      <w:pPr>
        <w:ind w:firstLineChars="100" w:firstLine="240"/>
        <w:rPr>
          <w:rFonts w:ascii="ＭＳ ゴシック" w:eastAsia="ＭＳ ゴシック" w:hAnsi="ＭＳ ゴシック"/>
          <w:b/>
        </w:rPr>
      </w:pPr>
      <w:r w:rsidRPr="008808BE">
        <w:rPr>
          <w:rFonts w:ascii="ＭＳ ゴシック" w:eastAsia="ＭＳ ゴシック" w:hAnsi="ＭＳ ゴシック" w:hint="eastAsia"/>
          <w:b/>
        </w:rPr>
        <w:t>(1) 地域井戸端会の振返り</w:t>
      </w:r>
    </w:p>
    <w:p w14:paraId="4927C286"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155E63E0" w14:textId="77777777" w:rsidR="002A269D" w:rsidRPr="008808BE" w:rsidRDefault="002A269D" w:rsidP="002A269D">
      <w:pPr>
        <w:ind w:firstLineChars="100" w:firstLine="239"/>
        <w:rPr>
          <w:rFonts w:hAnsi="ＭＳ 明朝"/>
        </w:rPr>
      </w:pPr>
      <w:r w:rsidRPr="008808BE">
        <w:rPr>
          <w:rFonts w:hAnsi="ＭＳ 明朝" w:hint="eastAsia"/>
        </w:rPr>
        <w:t>5月に開催された地域井戸端会について、記憶の新しいうちに振り返りと反省を行う。事務局から参加者の実績報告をお願いする。</w:t>
      </w:r>
    </w:p>
    <w:p w14:paraId="612A5001"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○今田委員</w:t>
      </w:r>
    </w:p>
    <w:p w14:paraId="2F4C2914" w14:textId="77777777" w:rsidR="002A269D" w:rsidRPr="008808BE" w:rsidRDefault="002A269D" w:rsidP="002A269D">
      <w:pPr>
        <w:ind w:firstLineChars="100" w:firstLine="239"/>
        <w:rPr>
          <w:rFonts w:hAnsi="ＭＳ 明朝"/>
        </w:rPr>
      </w:pPr>
      <w:r w:rsidRPr="008808BE">
        <w:rPr>
          <w:rFonts w:hAnsi="ＭＳ 明朝" w:hint="eastAsia"/>
        </w:rPr>
        <w:t>令和7年5月開催実績は181名であったのに対し、令和8年5月開催実績は195名となり、微増だが前年比で増えており良かった。</w:t>
      </w:r>
    </w:p>
    <w:p w14:paraId="17D0C1A1" w14:textId="77777777" w:rsidR="002A269D" w:rsidRPr="008808BE" w:rsidRDefault="002A269D" w:rsidP="002A269D">
      <w:pPr>
        <w:ind w:firstLineChars="100" w:firstLine="239"/>
        <w:rPr>
          <w:rFonts w:hAnsi="ＭＳ 明朝"/>
        </w:rPr>
      </w:pPr>
      <w:r w:rsidRPr="008808BE">
        <w:rPr>
          <w:rFonts w:hAnsi="ＭＳ 明朝" w:hint="eastAsia"/>
        </w:rPr>
        <w:t>今年度は新人議員も多く加わり、全体的に新鮮な雰囲気で進められたと感じている。ただ、参加人数について、今回の結果を検証し、来年度も同様の形態で実施して人数が増えないようであれば、さらなる見直しや改善が必要だと考えている。また、今回気になったのは、各会場で担当外の議員の参加や発言に関するルールが統一されていなかった点である。地元の議員が市民として傍聴参加して良いか、発言して良いかなどのルールを事前に明確に決めておくべきだと思う。担当外の議員が発言してしまうと、本来の担当議員の役割や目的が曖昧になってしまうおそれがある。</w:t>
      </w:r>
    </w:p>
    <w:p w14:paraId="3EA0FD67"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○遠藤委員</w:t>
      </w:r>
    </w:p>
    <w:p w14:paraId="41262FEF" w14:textId="77777777" w:rsidR="002A269D" w:rsidRPr="008808BE" w:rsidRDefault="002A269D" w:rsidP="002A269D">
      <w:pPr>
        <w:ind w:firstLineChars="100" w:firstLine="239"/>
        <w:rPr>
          <w:rFonts w:hAnsi="ＭＳ 明朝"/>
        </w:rPr>
      </w:pPr>
      <w:r w:rsidRPr="008808BE">
        <w:rPr>
          <w:rFonts w:hAnsi="ＭＳ 明朝" w:hint="eastAsia"/>
        </w:rPr>
        <w:t>人数が極端に少ない会場については、まちづくりセンター長が無理に人を呼び集めているような場面も見られた。そのような負担を掛けてまで実施すべきか、参加見込みが極めて少ない場合は事前に開催を見合わせるなど、地域の実情に応じた柔軟な仕組みが必要だと考える。</w:t>
      </w:r>
    </w:p>
    <w:p w14:paraId="7109C3A8"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○戸津川委員</w:t>
      </w:r>
    </w:p>
    <w:p w14:paraId="1EA3EA16" w14:textId="77777777" w:rsidR="002A269D" w:rsidRPr="008808BE" w:rsidRDefault="002A269D" w:rsidP="002A269D">
      <w:pPr>
        <w:ind w:firstLineChars="100" w:firstLine="239"/>
        <w:rPr>
          <w:rFonts w:hAnsi="ＭＳ 明朝"/>
        </w:rPr>
      </w:pPr>
      <w:r w:rsidRPr="008808BE">
        <w:rPr>
          <w:rFonts w:hAnsi="ＭＳ 明朝" w:hint="eastAsia"/>
        </w:rPr>
        <w:t>私たちの班では、少人数の会場であったためグループ分けを行わず、参加者全員とストレートに対話する方式を取った。この方法は、市民の生の声に対して直接やり取りができ、非常に有意義だったと感じている。人数が少ない場合は、無理にグループワークにするのではなく、直接話し合う方式も有効である。</w:t>
      </w:r>
    </w:p>
    <w:p w14:paraId="115810C2"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○花田委員</w:t>
      </w:r>
    </w:p>
    <w:p w14:paraId="7A878FE1" w14:textId="77777777" w:rsidR="002A269D" w:rsidRPr="008808BE" w:rsidRDefault="002A269D" w:rsidP="002A269D">
      <w:pPr>
        <w:ind w:firstLineChars="100" w:firstLine="239"/>
        <w:rPr>
          <w:rFonts w:hAnsi="ＭＳ 明朝"/>
        </w:rPr>
      </w:pPr>
      <w:r w:rsidRPr="008808BE">
        <w:rPr>
          <w:rFonts w:hAnsi="ＭＳ 明朝" w:hint="eastAsia"/>
        </w:rPr>
        <w:t>私は、今回が初めての地域井戸端会であったため、地域の実情を肌で感じること</w:t>
      </w:r>
      <w:r w:rsidRPr="008808BE">
        <w:rPr>
          <w:rFonts w:hAnsi="ＭＳ 明朝" w:hint="eastAsia"/>
        </w:rPr>
        <w:lastRenderedPageBreak/>
        <w:t>ができ、勉強となった。担当した子育て世代包括支援センター「すくすく」の会場であるが、当初の目的であった「子育て世代の声を聞く」というねらいが、当日は地域住民の参加であったため、母親たちが自由に発言しづらい雰囲気になってしまった。ターゲットを絞った意見交換を目指すのであれば、最初の段階から開催の意図や参加対象について、しっかりと調整しておくべきだったと反省している。</w:t>
      </w:r>
    </w:p>
    <w:p w14:paraId="3DA7ADCA"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○西田一平委員</w:t>
      </w:r>
    </w:p>
    <w:p w14:paraId="64C2EC62" w14:textId="77777777" w:rsidR="002A269D" w:rsidRPr="008808BE" w:rsidRDefault="002A269D" w:rsidP="002A269D">
      <w:pPr>
        <w:ind w:firstLineChars="100" w:firstLine="239"/>
        <w:rPr>
          <w:rFonts w:hAnsi="ＭＳ 明朝"/>
        </w:rPr>
      </w:pPr>
      <w:r w:rsidRPr="008808BE">
        <w:rPr>
          <w:rFonts w:hAnsi="ＭＳ 明朝" w:hint="eastAsia"/>
        </w:rPr>
        <w:t>普段なかなか足を運ばない地域へ赴き、地域の空気を感じられたことは有意義であった。一方で、先ほど出たとおり議員の参加や発言に関するルールが必要だと感じた。議会広報広聴委員会からの事前の伝達や準備物の指示が不足していたと感じた。</w:t>
      </w:r>
      <w:r>
        <w:rPr>
          <w:rFonts w:hAnsi="ＭＳ 明朝" w:hint="eastAsia"/>
        </w:rPr>
        <w:t>レジュメ</w:t>
      </w:r>
      <w:r w:rsidRPr="008808BE">
        <w:rPr>
          <w:rFonts w:hAnsi="ＭＳ 明朝" w:hint="eastAsia"/>
        </w:rPr>
        <w:t>にテーマが記載されて</w:t>
      </w:r>
      <w:r>
        <w:rPr>
          <w:rFonts w:hAnsi="ＭＳ 明朝" w:hint="eastAsia"/>
        </w:rPr>
        <w:t>い</w:t>
      </w:r>
      <w:r w:rsidRPr="008808BE">
        <w:rPr>
          <w:rFonts w:hAnsi="ＭＳ 明朝" w:hint="eastAsia"/>
        </w:rPr>
        <w:t>なかったので、ホワイトボードに常任委員会のテーマを貼って見やすくするなどの対応を独自に行ったが、こういった運営の工夫や必要資材は、事前に統一した指示を出しておくべきである。</w:t>
      </w:r>
    </w:p>
    <w:p w14:paraId="24F348D0"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○沖田委員</w:t>
      </w:r>
    </w:p>
    <w:p w14:paraId="243D2BE8" w14:textId="77777777" w:rsidR="002A269D" w:rsidRPr="008808BE" w:rsidRDefault="002A269D" w:rsidP="002A269D">
      <w:pPr>
        <w:ind w:firstLineChars="100" w:firstLine="239"/>
        <w:rPr>
          <w:rFonts w:hAnsi="ＭＳ 明朝"/>
        </w:rPr>
      </w:pPr>
      <w:r w:rsidRPr="008808BE">
        <w:rPr>
          <w:rFonts w:hAnsi="ＭＳ 明朝" w:hint="eastAsia"/>
        </w:rPr>
        <w:t>この地域井戸端会のスタイル自体、現在の社会情勢や市民のニーズを考えると、少し無理があるのではないかと感じている。毎回同じ方々が参加し、同じような要望が繰り返されている印象が強く、新たな展開が難しいのが現状である。この意見交換会のあり方については、より大きな視点で見直す時期に来ているのかもしれない。</w:t>
      </w:r>
    </w:p>
    <w:p w14:paraId="59CA1CAD"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○笹田委員</w:t>
      </w:r>
    </w:p>
    <w:p w14:paraId="39BAF7EF" w14:textId="77777777" w:rsidR="002A269D" w:rsidRPr="008808BE" w:rsidRDefault="002A269D" w:rsidP="002A269D">
      <w:pPr>
        <w:ind w:firstLineChars="100" w:firstLine="239"/>
        <w:rPr>
          <w:rFonts w:hAnsi="ＭＳ 明朝"/>
        </w:rPr>
      </w:pPr>
      <w:r w:rsidRPr="008808BE">
        <w:rPr>
          <w:rFonts w:hAnsi="ＭＳ 明朝" w:hint="eastAsia"/>
        </w:rPr>
        <w:t>今出たように、限界にきていると感じる。例えば、日時やテーマの設定を各会場に委ねるなど、議員が求められているときに出向くというスタイルの導入も一案である。</w:t>
      </w:r>
    </w:p>
    <w:p w14:paraId="54C6528E" w14:textId="77777777" w:rsidR="002A269D" w:rsidRPr="008808BE" w:rsidRDefault="002A269D" w:rsidP="002A269D">
      <w:pPr>
        <w:ind w:firstLineChars="100" w:firstLine="239"/>
        <w:rPr>
          <w:rFonts w:hAnsi="ＭＳ 明朝"/>
        </w:rPr>
      </w:pPr>
      <w:r w:rsidRPr="008808BE">
        <w:rPr>
          <w:rFonts w:hAnsi="ＭＳ 明朝" w:hint="eastAsia"/>
        </w:rPr>
        <w:t>私たちの会場でも、グループ分けをせずに進めたが、効率的に意見を聞くことができ、非常に円滑に進行した。</w:t>
      </w:r>
    </w:p>
    <w:p w14:paraId="5759FD68"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○岡山副委員長</w:t>
      </w:r>
    </w:p>
    <w:p w14:paraId="325B673C" w14:textId="77777777" w:rsidR="002A269D" w:rsidRPr="008808BE" w:rsidRDefault="002A269D" w:rsidP="002A269D">
      <w:pPr>
        <w:ind w:firstLineChars="100" w:firstLine="239"/>
        <w:rPr>
          <w:rFonts w:hAnsi="ＭＳ 明朝"/>
        </w:rPr>
      </w:pPr>
      <w:r w:rsidRPr="008808BE">
        <w:rPr>
          <w:rFonts w:hAnsi="ＭＳ 明朝" w:hint="eastAsia"/>
        </w:rPr>
        <w:t>司会進行のやり方について、特に新人議員向けに進め方のテンプレートや司会原稿、委員会の報告資料を事前に用意する必要があると感じた。また、配布資料として持参したはまだ議会だよりが足りなくなってしまった会場もあったため、部数調整も必要である。各常任委員会の活動報告についても、説明の仕方や内容にばらつきがあったと感じる。参加者から、耳で聞くだけでなく目で見ても分かりやすい1枚ものの説明資料があると、より理解が得られやすいと指摘があり、そのとおりだと思った。対話においては、1人の発言者が長時間喋りすぎないようにすること、この場限りの内容を広めないこと、他人の意見を批判しすぎないことなどの「対話のルール」を前もって共有しておくことが、誰もが安心して発言できる場づくりに欠かせないと感じた。事前に進め方の研修を受けるのも良いと思った。</w:t>
      </w:r>
    </w:p>
    <w:p w14:paraId="77942436"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093E2D66" w14:textId="77777777" w:rsidR="002A269D" w:rsidRPr="008808BE" w:rsidRDefault="002A269D" w:rsidP="002A269D">
      <w:pPr>
        <w:ind w:firstLineChars="100" w:firstLine="239"/>
        <w:rPr>
          <w:rFonts w:hAnsi="ＭＳ 明朝"/>
        </w:rPr>
      </w:pPr>
      <w:r w:rsidRPr="008808BE">
        <w:rPr>
          <w:rFonts w:hAnsi="ＭＳ 明朝" w:hint="eastAsia"/>
        </w:rPr>
        <w:t>会場はまちづくりセンターを設定しているが、参加者層が固定されてきており、</w:t>
      </w:r>
      <w:r>
        <w:rPr>
          <w:rFonts w:hAnsi="ＭＳ 明朝" w:hint="eastAsia"/>
        </w:rPr>
        <w:t>変える</w:t>
      </w:r>
      <w:r w:rsidRPr="008808BE">
        <w:rPr>
          <w:rFonts w:hAnsi="ＭＳ 明朝" w:hint="eastAsia"/>
        </w:rPr>
        <w:t>ことも検討が必要と感じた。また、夜間行うと帰り道の安全確保が課題と感じた。</w:t>
      </w:r>
    </w:p>
    <w:p w14:paraId="3160463F" w14:textId="77777777" w:rsidR="002A269D" w:rsidRPr="008808BE" w:rsidRDefault="002A269D" w:rsidP="002A269D">
      <w:pPr>
        <w:ind w:firstLineChars="100" w:firstLine="239"/>
        <w:rPr>
          <w:rFonts w:hAnsi="ＭＳ 明朝"/>
        </w:rPr>
      </w:pPr>
      <w:r w:rsidRPr="008808BE">
        <w:rPr>
          <w:rFonts w:hAnsi="ＭＳ 明朝" w:hint="eastAsia"/>
        </w:rPr>
        <w:lastRenderedPageBreak/>
        <w:t>今後、定例会議の常任委員会で回答作成や振り返りをされるが、その場では各委員も積極的に意見を出していただき、今後の地域井戸端会のあり方についての検討材料としたいので、よろしくお願いする。</w:t>
      </w:r>
    </w:p>
    <w:p w14:paraId="5573AE76" w14:textId="77777777" w:rsidR="002A269D" w:rsidRPr="008808BE" w:rsidRDefault="002A269D" w:rsidP="002A269D">
      <w:pPr>
        <w:ind w:firstLineChars="100" w:firstLine="239"/>
        <w:rPr>
          <w:rFonts w:hAnsi="ＭＳ 明朝"/>
        </w:rPr>
      </w:pPr>
      <w:r w:rsidRPr="008808BE">
        <w:rPr>
          <w:rFonts w:hAnsi="ＭＳ 明朝" w:hint="eastAsia"/>
        </w:rPr>
        <w:t>そのほかに意見はいかがか。</w:t>
      </w:r>
    </w:p>
    <w:p w14:paraId="51F8BAF6"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○笹田委員</w:t>
      </w:r>
    </w:p>
    <w:p w14:paraId="4E293DE4" w14:textId="77777777" w:rsidR="002A269D" w:rsidRPr="008808BE" w:rsidRDefault="002A269D" w:rsidP="002A269D">
      <w:pPr>
        <w:ind w:firstLineChars="100" w:firstLine="239"/>
        <w:rPr>
          <w:rFonts w:hAnsi="ＭＳ 明朝"/>
        </w:rPr>
      </w:pPr>
      <w:r w:rsidRPr="008808BE">
        <w:rPr>
          <w:rFonts w:hAnsi="ＭＳ 明朝" w:hint="eastAsia"/>
        </w:rPr>
        <w:t>今後の方針について、今出た意見をまとめ、早めに協議を行うべきである。</w:t>
      </w:r>
    </w:p>
    <w:p w14:paraId="1F383B75"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○今田委員</w:t>
      </w:r>
    </w:p>
    <w:p w14:paraId="4B4DB2FF" w14:textId="77777777" w:rsidR="002A269D" w:rsidRPr="008808BE" w:rsidRDefault="002A269D" w:rsidP="002A269D">
      <w:pPr>
        <w:ind w:firstLineChars="100" w:firstLine="239"/>
        <w:rPr>
          <w:rFonts w:hAnsi="ＭＳ 明朝"/>
        </w:rPr>
      </w:pPr>
      <w:r w:rsidRPr="008808BE">
        <w:rPr>
          <w:rFonts w:hAnsi="ＭＳ 明朝" w:hint="eastAsia"/>
        </w:rPr>
        <w:t>担当のことだが、地元の議員が来ないと話が伝わりにくいとの意見もあった。</w:t>
      </w:r>
    </w:p>
    <w:p w14:paraId="7ED8C304"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5CBE5D3F" w14:textId="77777777" w:rsidR="002A269D" w:rsidRPr="008808BE" w:rsidRDefault="002A269D" w:rsidP="002A269D">
      <w:pPr>
        <w:ind w:firstLineChars="100" w:firstLine="239"/>
        <w:rPr>
          <w:rFonts w:hAnsi="ＭＳ 明朝"/>
        </w:rPr>
      </w:pPr>
      <w:r w:rsidRPr="008808BE">
        <w:rPr>
          <w:rFonts w:hAnsi="ＭＳ 明朝" w:hint="eastAsia"/>
        </w:rPr>
        <w:t>議員は、地元だけでなく浜田市全体に目を向ける必要があるとの考えから、担当を地元にこだわらず設定した経緯がある。今後の方法について検討を進めたい。</w:t>
      </w:r>
    </w:p>
    <w:p w14:paraId="0E0C3034" w14:textId="77777777" w:rsidR="002A269D" w:rsidRPr="008808BE" w:rsidRDefault="002A269D" w:rsidP="002A269D">
      <w:pPr>
        <w:ind w:firstLineChars="100" w:firstLine="239"/>
        <w:rPr>
          <w:rFonts w:hAnsi="ＭＳ 明朝"/>
        </w:rPr>
      </w:pPr>
    </w:p>
    <w:p w14:paraId="04A1E71A"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4　その他</w:t>
      </w:r>
    </w:p>
    <w:p w14:paraId="522B8A5D"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6B67FB48" w14:textId="77777777" w:rsidR="002A269D" w:rsidRPr="008808BE" w:rsidRDefault="002A269D" w:rsidP="002A269D">
      <w:pPr>
        <w:ind w:firstLineChars="100" w:firstLine="239"/>
        <w:rPr>
          <w:rFonts w:hAnsi="ＭＳ 明朝"/>
        </w:rPr>
      </w:pPr>
      <w:r w:rsidRPr="008808BE">
        <w:rPr>
          <w:rFonts w:hAnsi="ＭＳ 明朝" w:hint="eastAsia"/>
        </w:rPr>
        <w:t>事務局から報告事項をお願いする。</w:t>
      </w:r>
    </w:p>
    <w:p w14:paraId="0F1FEFC5"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○濱見書記</w:t>
      </w:r>
    </w:p>
    <w:p w14:paraId="573E20B9" w14:textId="77777777" w:rsidR="002A269D" w:rsidRPr="008808BE" w:rsidRDefault="002A269D" w:rsidP="002A269D">
      <w:pPr>
        <w:ind w:firstLineChars="100" w:firstLine="239"/>
        <w:rPr>
          <w:rFonts w:hAnsi="ＭＳ 明朝"/>
        </w:rPr>
      </w:pPr>
      <w:r w:rsidRPr="008808BE">
        <w:rPr>
          <w:rFonts w:hAnsi="ＭＳ 明朝" w:hint="eastAsia"/>
        </w:rPr>
        <w:t>その他として、3点報告がある。</w:t>
      </w:r>
    </w:p>
    <w:p w14:paraId="057A2FFA" w14:textId="77777777" w:rsidR="002A269D" w:rsidRPr="008808BE" w:rsidRDefault="002A269D" w:rsidP="002A269D">
      <w:pPr>
        <w:ind w:firstLineChars="100" w:firstLine="239"/>
        <w:rPr>
          <w:rFonts w:hAnsi="ＭＳ 明朝"/>
        </w:rPr>
      </w:pPr>
      <w:r w:rsidRPr="008808BE">
        <w:rPr>
          <w:rFonts w:hAnsi="ＭＳ 明朝" w:hint="eastAsia"/>
        </w:rPr>
        <w:t>1点目は、はまだ市民一日議会のチラシについてである。前回委員会の指摘を踏まえ、申込方法や注意事項、参加条件の明確化などの文言を修正している。こちらのチラシデータは、6月18日の全員協議会にて全議員へ配布し、各自での周知を開始できるようにする。</w:t>
      </w:r>
    </w:p>
    <w:p w14:paraId="3B8F4A56" w14:textId="77777777" w:rsidR="002A269D" w:rsidRPr="008808BE" w:rsidRDefault="002A269D" w:rsidP="002A269D">
      <w:pPr>
        <w:ind w:firstLineChars="100" w:firstLine="239"/>
        <w:rPr>
          <w:rFonts w:hAnsi="ＭＳ 明朝"/>
        </w:rPr>
      </w:pPr>
      <w:r w:rsidRPr="008808BE">
        <w:rPr>
          <w:rFonts w:hAnsi="ＭＳ 明朝" w:hint="eastAsia"/>
        </w:rPr>
        <w:t>2点目は、議会公式ＬＩＮＥの開設についてである。7月2日に財政課とサマーレビューを行う予定であり、来年度予算の必要性を説明しつつ、今年度に運用を開始できるよう調整を進める。</w:t>
      </w:r>
    </w:p>
    <w:p w14:paraId="032387C8" w14:textId="77777777" w:rsidR="002A269D" w:rsidRPr="008808BE" w:rsidRDefault="002A269D" w:rsidP="002A269D">
      <w:pPr>
        <w:ind w:firstLineChars="100" w:firstLine="239"/>
        <w:rPr>
          <w:rFonts w:hAnsi="ＭＳ 明朝"/>
        </w:rPr>
      </w:pPr>
      <w:r w:rsidRPr="008808BE">
        <w:rPr>
          <w:rFonts w:hAnsi="ＭＳ 明朝" w:hint="eastAsia"/>
        </w:rPr>
        <w:t>3点目は、先日開催された「浜田高校ＨＩＲＡＫＵ（課題解決型学習）」への参加報告についてである。資料に沿って、参加された委員から感想などの共有をお願いする。</w:t>
      </w:r>
    </w:p>
    <w:p w14:paraId="051CC286"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○西田一平委員</w:t>
      </w:r>
    </w:p>
    <w:p w14:paraId="3B5F515E" w14:textId="77777777" w:rsidR="002A269D" w:rsidRPr="008808BE" w:rsidRDefault="002A269D" w:rsidP="002A269D">
      <w:pPr>
        <w:ind w:firstLineChars="100" w:firstLine="239"/>
        <w:rPr>
          <w:rFonts w:hAnsi="ＭＳ 明朝"/>
        </w:rPr>
      </w:pPr>
      <w:r w:rsidRPr="008808BE">
        <w:rPr>
          <w:rFonts w:hAnsi="ＭＳ 明朝" w:hint="eastAsia"/>
        </w:rPr>
        <w:t>生徒にとって、議会や議員がまだまだ遠い存在であることを改めて、実感した。若者の政治参加は重要な課題であるが、政治は日々の生活の延長線上にあるのだということを理解してもらうため、私たち議員ももっと身近な存在になる必要があると感じた。</w:t>
      </w:r>
    </w:p>
    <w:p w14:paraId="52C166F1"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○花田委員</w:t>
      </w:r>
    </w:p>
    <w:p w14:paraId="60971A5E" w14:textId="0299E603" w:rsidR="002A269D" w:rsidRPr="008808BE" w:rsidRDefault="002A269D" w:rsidP="002A269D">
      <w:pPr>
        <w:ind w:firstLineChars="100" w:firstLine="239"/>
        <w:rPr>
          <w:rFonts w:hAnsi="ＭＳ 明朝"/>
        </w:rPr>
      </w:pPr>
      <w:r w:rsidRPr="008808BE">
        <w:rPr>
          <w:rFonts w:hAnsi="ＭＳ 明朝" w:hint="eastAsia"/>
        </w:rPr>
        <w:t>初めての参加であったが、高校生と直接意見を交わす時間は非常に新鮮であった。時間が短かったが、それでも、少しでもこうした対話の場を様々な形で継続していくことが、子どもの声を大切にする土壌づくりにつながると感じた。</w:t>
      </w:r>
    </w:p>
    <w:p w14:paraId="1FDB7ACA"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○岡山副委員長</w:t>
      </w:r>
    </w:p>
    <w:p w14:paraId="42026DC6" w14:textId="77777777" w:rsidR="002A269D" w:rsidRPr="008808BE" w:rsidRDefault="002A269D" w:rsidP="002A269D">
      <w:pPr>
        <w:ind w:firstLineChars="100" w:firstLine="239"/>
        <w:rPr>
          <w:rFonts w:hAnsi="ＭＳ 明朝"/>
        </w:rPr>
      </w:pPr>
      <w:r w:rsidRPr="008808BE">
        <w:rPr>
          <w:rFonts w:hAnsi="ＭＳ 明朝" w:hint="eastAsia"/>
        </w:rPr>
        <w:t>今回の意見交換を通じて、高校生にとって議員はまだ身近な存在ではなく、市政</w:t>
      </w:r>
      <w:r w:rsidRPr="008808BE">
        <w:rPr>
          <w:rFonts w:hAnsi="ＭＳ 明朝" w:hint="eastAsia"/>
        </w:rPr>
        <w:lastRenderedPageBreak/>
        <w:t>や市議会に対しても一定の距離感を感じていることを改めて認識した。</w:t>
      </w:r>
    </w:p>
    <w:p w14:paraId="723A2F53" w14:textId="77777777" w:rsidR="002A269D" w:rsidRPr="008808BE" w:rsidRDefault="002A269D" w:rsidP="002A269D">
      <w:pPr>
        <w:ind w:firstLineChars="100" w:firstLine="239"/>
        <w:rPr>
          <w:rFonts w:hAnsi="ＭＳ 明朝"/>
        </w:rPr>
      </w:pPr>
      <w:r w:rsidRPr="008808BE">
        <w:rPr>
          <w:rFonts w:hAnsi="ＭＳ 明朝" w:hint="eastAsia"/>
        </w:rPr>
        <w:t>はまだ市民一日議会については、その存在を知っている生徒もいたが、自ら活用しようという意識にはまだ結びついていないように感じた。</w:t>
      </w:r>
    </w:p>
    <w:p w14:paraId="3D3680A8" w14:textId="77777777" w:rsidR="002A269D" w:rsidRPr="008808BE" w:rsidRDefault="002A269D" w:rsidP="002A269D">
      <w:pPr>
        <w:ind w:firstLineChars="100" w:firstLine="239"/>
        <w:rPr>
          <w:rFonts w:hAnsi="ＭＳ 明朝"/>
        </w:rPr>
      </w:pPr>
      <w:r w:rsidRPr="008808BE">
        <w:rPr>
          <w:rFonts w:hAnsi="ＭＳ 明朝" w:hint="eastAsia"/>
        </w:rPr>
        <w:t>一方で、今回のように市議会議員と直接対話できる機会は、生徒たちが市政や議会に関心を持つきっかけとして有効であると感じた。若い世代の興味や理解を深めるためにも、議員が生徒と直接交流する機会を今後さらに増やしていくことが重要ではないかと考える。</w:t>
      </w:r>
    </w:p>
    <w:p w14:paraId="6EF29075"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6A9CDA21" w14:textId="77777777" w:rsidR="002A269D" w:rsidRPr="008808BE" w:rsidRDefault="002A269D" w:rsidP="002A269D">
      <w:pPr>
        <w:ind w:firstLineChars="100" w:firstLine="239"/>
        <w:rPr>
          <w:rFonts w:hAnsi="ＭＳ 明朝"/>
        </w:rPr>
      </w:pPr>
      <w:r w:rsidRPr="008808BE">
        <w:rPr>
          <w:rFonts w:hAnsi="ＭＳ 明朝" w:hint="eastAsia"/>
        </w:rPr>
        <w:t>私も教員としてその場にいた。手法の</w:t>
      </w:r>
      <w:r>
        <w:rPr>
          <w:rFonts w:hAnsi="ＭＳ 明朝" w:hint="eastAsia"/>
        </w:rPr>
        <w:t>都合で</w:t>
      </w:r>
      <w:r w:rsidRPr="008808BE">
        <w:rPr>
          <w:rFonts w:hAnsi="ＭＳ 明朝" w:hint="eastAsia"/>
        </w:rPr>
        <w:t>対話できた人数はわずかであったが、それでも子どもの意見を直接聞くことができる非常に貴重な場であると感じた。</w:t>
      </w:r>
    </w:p>
    <w:p w14:paraId="1E69071F" w14:textId="77777777" w:rsidR="002A269D" w:rsidRPr="008808BE" w:rsidRDefault="002A269D" w:rsidP="002A269D">
      <w:pPr>
        <w:ind w:firstLineChars="100" w:firstLine="239"/>
        <w:rPr>
          <w:rFonts w:hAnsi="ＭＳ 明朝"/>
        </w:rPr>
      </w:pPr>
      <w:r w:rsidRPr="008808BE">
        <w:rPr>
          <w:rFonts w:hAnsi="ＭＳ 明朝" w:hint="eastAsia"/>
        </w:rPr>
        <w:t>参加した各委員お疲れであった。</w:t>
      </w:r>
    </w:p>
    <w:p w14:paraId="3E42EFA7"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○笹田委員</w:t>
      </w:r>
    </w:p>
    <w:p w14:paraId="28F0A6C5" w14:textId="77777777" w:rsidR="002A269D" w:rsidRPr="008808BE" w:rsidRDefault="002A269D" w:rsidP="002A269D">
      <w:pPr>
        <w:ind w:firstLineChars="100" w:firstLine="239"/>
        <w:rPr>
          <w:rFonts w:hAnsi="ＭＳ 明朝"/>
        </w:rPr>
      </w:pPr>
      <w:r w:rsidRPr="008808BE">
        <w:rPr>
          <w:rFonts w:hAnsi="ＭＳ 明朝" w:hint="eastAsia"/>
        </w:rPr>
        <w:t>今回の件だが、主権者教育の取組として重要であるため、全員協議会で報告して全議員に共有してみてはいかがか。</w:t>
      </w:r>
    </w:p>
    <w:p w14:paraId="333AA9E3" w14:textId="77777777" w:rsidR="002A269D" w:rsidRPr="008808BE" w:rsidRDefault="002A269D" w:rsidP="002A269D">
      <w:pPr>
        <w:rPr>
          <w:rFonts w:ascii="ＭＳ ゴシック" w:eastAsia="ＭＳ ゴシック" w:hAnsi="ＭＳ ゴシック"/>
          <w:b/>
        </w:rPr>
      </w:pPr>
      <w:r w:rsidRPr="008808BE">
        <w:rPr>
          <w:rFonts w:ascii="ＭＳ ゴシック" w:eastAsia="ＭＳ ゴシック" w:hAnsi="ＭＳ ゴシック" w:hint="eastAsia"/>
          <w:b/>
        </w:rPr>
        <w:t>○大谷委員長</w:t>
      </w:r>
    </w:p>
    <w:p w14:paraId="6C942687" w14:textId="77777777" w:rsidR="002A269D" w:rsidRPr="008808BE" w:rsidRDefault="002A269D" w:rsidP="002A269D">
      <w:pPr>
        <w:ind w:firstLineChars="100" w:firstLine="239"/>
        <w:rPr>
          <w:rFonts w:hAnsi="ＭＳ 明朝"/>
        </w:rPr>
      </w:pPr>
      <w:r w:rsidRPr="008808BE">
        <w:rPr>
          <w:rFonts w:hAnsi="ＭＳ 明朝" w:hint="eastAsia"/>
        </w:rPr>
        <w:t>では、全員協議会で報告することとする。</w:t>
      </w:r>
    </w:p>
    <w:p w14:paraId="0A970AAC" w14:textId="77777777" w:rsidR="002A269D" w:rsidRPr="008808BE" w:rsidRDefault="002A269D" w:rsidP="002A269D">
      <w:pPr>
        <w:ind w:firstLineChars="100" w:firstLine="239"/>
        <w:rPr>
          <w:rFonts w:hAnsi="ＭＳ 明朝"/>
        </w:rPr>
      </w:pPr>
      <w:r w:rsidRPr="008808BE">
        <w:rPr>
          <w:rFonts w:hAnsi="ＭＳ 明朝" w:hint="eastAsia"/>
        </w:rPr>
        <w:t>それでは、次回日程について確認する。次回は7月17日（金）午前10:00より、議会だよりＶｏｌ．82の編集会議を行う。各委員は予定の調整をお願いする。</w:t>
      </w:r>
    </w:p>
    <w:p w14:paraId="5F812540" w14:textId="77777777" w:rsidR="002A269D" w:rsidRPr="008808BE" w:rsidRDefault="002A269D" w:rsidP="002A269D">
      <w:pPr>
        <w:ind w:firstLineChars="100" w:firstLine="239"/>
        <w:rPr>
          <w:rFonts w:hAnsi="ＭＳ 明朝"/>
        </w:rPr>
      </w:pPr>
      <w:r w:rsidRPr="008808BE">
        <w:rPr>
          <w:rFonts w:hAnsi="ＭＳ 明朝" w:hint="eastAsia"/>
        </w:rPr>
        <w:t>以上で、議会広報広聴委員会を終了する。</w:t>
      </w:r>
    </w:p>
    <w:p w14:paraId="787EEE00" w14:textId="77777777" w:rsidR="002A269D" w:rsidRPr="008808BE" w:rsidRDefault="002A269D" w:rsidP="002A269D">
      <w:pPr>
        <w:wordWrap/>
        <w:autoSpaceDE/>
        <w:autoSpaceDN/>
        <w:rPr>
          <w:rFonts w:hAnsi="ＭＳ 明朝"/>
        </w:rPr>
      </w:pPr>
    </w:p>
    <w:p w14:paraId="387D6977" w14:textId="77777777" w:rsidR="002A269D" w:rsidRPr="008808BE" w:rsidRDefault="002A269D" w:rsidP="002A269D">
      <w:pPr>
        <w:wordWrap/>
        <w:autoSpaceDE/>
        <w:autoSpaceDN/>
        <w:jc w:val="center"/>
        <w:rPr>
          <w:rFonts w:hAnsi="ＭＳ 明朝"/>
        </w:rPr>
      </w:pPr>
      <w:r w:rsidRPr="008808BE">
        <w:rPr>
          <w:rFonts w:hAnsi="ＭＳ 明朝" w:hint="eastAsia"/>
        </w:rPr>
        <w:t>〔　15 時 00 分　閉議　〕</w:t>
      </w:r>
    </w:p>
    <w:p w14:paraId="3E43D0A0" w14:textId="77777777" w:rsidR="002A269D" w:rsidRPr="008808BE" w:rsidRDefault="002A269D" w:rsidP="002A269D">
      <w:pPr>
        <w:wordWrap/>
        <w:autoSpaceDE/>
        <w:autoSpaceDN/>
        <w:rPr>
          <w:rFonts w:hAnsi="ＭＳ 明朝"/>
        </w:rPr>
      </w:pPr>
    </w:p>
    <w:p w14:paraId="4AA74E29" w14:textId="77777777" w:rsidR="002A269D" w:rsidRPr="008808BE" w:rsidRDefault="002A269D" w:rsidP="002A269D">
      <w:pPr>
        <w:ind w:firstLineChars="100" w:firstLine="239"/>
        <w:jc w:val="center"/>
        <w:rPr>
          <w:rFonts w:hAnsi="ＭＳ 明朝"/>
        </w:rPr>
      </w:pPr>
      <w:r w:rsidRPr="008808BE">
        <w:rPr>
          <w:rFonts w:hAnsi="ＭＳ 明朝" w:hint="eastAsia"/>
        </w:rPr>
        <w:t>浜田市議会委員会条例第65条の規定により、ここに委員会記録を作成する。</w:t>
      </w:r>
    </w:p>
    <w:p w14:paraId="0F6E520A" w14:textId="77777777" w:rsidR="002A269D" w:rsidRPr="008808BE" w:rsidRDefault="002A269D" w:rsidP="002A269D">
      <w:pPr>
        <w:rPr>
          <w:rFonts w:ascii="ＭＳ ゴシック" w:eastAsia="ＭＳ ゴシック" w:hAnsi="ＭＳ ゴシック"/>
          <w:b/>
        </w:rPr>
      </w:pPr>
    </w:p>
    <w:p w14:paraId="164E06A1" w14:textId="77777777" w:rsidR="002A269D" w:rsidRPr="008808BE" w:rsidRDefault="002A269D" w:rsidP="002A269D">
      <w:pPr>
        <w:ind w:firstLineChars="100" w:firstLine="239"/>
        <w:rPr>
          <w:rFonts w:hAnsi="ＭＳ 明朝"/>
        </w:rPr>
      </w:pPr>
      <w:r w:rsidRPr="008808BE">
        <w:rPr>
          <w:rFonts w:hAnsi="ＭＳ 明朝" w:hint="eastAsia"/>
        </w:rPr>
        <w:t xml:space="preserve">　　　　　　　　　　　　　議会広報広聴委員会委員長　　</w:t>
      </w:r>
      <w:r w:rsidRPr="008808BE">
        <w:rPr>
          <w:rFonts w:hAnsi="ＭＳ 明朝"/>
        </w:rPr>
        <w:t>大谷</w:t>
      </w:r>
      <w:r w:rsidRPr="008808BE">
        <w:rPr>
          <w:rFonts w:hAnsi="ＭＳ 明朝" w:hint="eastAsia"/>
        </w:rPr>
        <w:t xml:space="preserve">　　学</w:t>
      </w:r>
    </w:p>
    <w:p w14:paraId="536FE68F" w14:textId="246EF06D" w:rsidR="00322E3E" w:rsidRPr="002A269D" w:rsidRDefault="00322E3E" w:rsidP="002A269D">
      <w:pPr>
        <w:tabs>
          <w:tab w:val="right" w:pos="8931"/>
        </w:tabs>
        <w:rPr>
          <w:rFonts w:hAnsi="ＭＳ 明朝"/>
        </w:rPr>
      </w:pPr>
    </w:p>
    <w:sectPr w:rsidR="00322E3E" w:rsidRPr="002A269D"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375200" w:rsidRDefault="00375200">
      <w:r>
        <w:separator/>
      </w:r>
    </w:p>
  </w:endnote>
  <w:endnote w:type="continuationSeparator" w:id="0">
    <w:p w14:paraId="0BE5B3E5" w14:textId="77777777" w:rsidR="00375200" w:rsidRDefault="0037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67367001" w:rsidR="00375200" w:rsidRDefault="00375200">
        <w:pPr>
          <w:pStyle w:val="a7"/>
          <w:jc w:val="center"/>
        </w:pPr>
        <w:r>
          <w:fldChar w:fldCharType="begin"/>
        </w:r>
        <w:r>
          <w:instrText>PAGE   \* MERGEFORMAT</w:instrText>
        </w:r>
        <w:r>
          <w:fldChar w:fldCharType="separate"/>
        </w:r>
        <w:r w:rsidR="004D7481" w:rsidRPr="004D7481">
          <w:rPr>
            <w:noProof/>
            <w:lang w:val="ja-JP"/>
          </w:rPr>
          <w:t>1</w:t>
        </w:r>
        <w:r>
          <w:fldChar w:fldCharType="end"/>
        </w:r>
      </w:p>
    </w:sdtContent>
  </w:sdt>
  <w:p w14:paraId="7BBBCADC" w14:textId="75F515C4" w:rsidR="00375200" w:rsidRPr="00B81A25" w:rsidRDefault="00375200">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375200" w:rsidRDefault="00375200">
      <w:r>
        <w:separator/>
      </w:r>
    </w:p>
  </w:footnote>
  <w:footnote w:type="continuationSeparator" w:id="0">
    <w:p w14:paraId="5358E797" w14:textId="77777777" w:rsidR="00375200" w:rsidRDefault="0037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47F63AB6" w:rsidR="00375200" w:rsidRDefault="00375200" w:rsidP="007F0EA1">
    <w:pPr>
      <w:pStyle w:val="a6"/>
      <w:jc w:val="right"/>
      <w:rPr>
        <w:sz w:val="18"/>
      </w:rPr>
    </w:pPr>
    <w:r>
      <w:rPr>
        <w:rFonts w:hint="eastAsia"/>
        <w:sz w:val="18"/>
      </w:rPr>
      <w:t>令和</w:t>
    </w:r>
    <w:r w:rsidR="00755AB0">
      <w:rPr>
        <w:rFonts w:hint="eastAsia"/>
        <w:sz w:val="18"/>
      </w:rPr>
      <w:t>8</w:t>
    </w:r>
    <w:r w:rsidRPr="00117714">
      <w:rPr>
        <w:rFonts w:hint="eastAsia"/>
        <w:sz w:val="18"/>
      </w:rPr>
      <w:t>年</w:t>
    </w:r>
    <w:r w:rsidR="00F649FE">
      <w:rPr>
        <w:rFonts w:hint="eastAsia"/>
        <w:sz w:val="18"/>
      </w:rPr>
      <w:t>6</w:t>
    </w:r>
    <w:r w:rsidRPr="00117714">
      <w:rPr>
        <w:rFonts w:hint="eastAsia"/>
        <w:sz w:val="18"/>
      </w:rPr>
      <w:t>月</w:t>
    </w:r>
    <w:r w:rsidR="00F649FE">
      <w:rPr>
        <w:rFonts w:hint="eastAsia"/>
        <w:sz w:val="18"/>
      </w:rPr>
      <w:t>11</w:t>
    </w:r>
    <w:r w:rsidRPr="00117714">
      <w:rPr>
        <w:rFonts w:hint="eastAsia"/>
        <w:sz w:val="18"/>
      </w:rPr>
      <w:t>日_浜田市議会_</w:t>
    </w:r>
    <w:r>
      <w:rPr>
        <w:rFonts w:hint="eastAsia"/>
        <w:sz w:val="18"/>
      </w:rPr>
      <w:t>議会広報広聴委員会</w:t>
    </w:r>
  </w:p>
  <w:p w14:paraId="2FBD2390" w14:textId="77777777" w:rsidR="00375200" w:rsidRPr="00117714" w:rsidRDefault="00375200"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6B9"/>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2FD8"/>
    <w:rsid w:val="00153250"/>
    <w:rsid w:val="00153733"/>
    <w:rsid w:val="00154300"/>
    <w:rsid w:val="0015433E"/>
    <w:rsid w:val="00154D50"/>
    <w:rsid w:val="00155088"/>
    <w:rsid w:val="001557E7"/>
    <w:rsid w:val="001558BC"/>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797"/>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3FE3"/>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6D45"/>
    <w:rsid w:val="001F70B9"/>
    <w:rsid w:val="00200471"/>
    <w:rsid w:val="002006D6"/>
    <w:rsid w:val="00200A57"/>
    <w:rsid w:val="00200C36"/>
    <w:rsid w:val="0020188D"/>
    <w:rsid w:val="00202695"/>
    <w:rsid w:val="00202C99"/>
    <w:rsid w:val="00203FC7"/>
    <w:rsid w:val="00204536"/>
    <w:rsid w:val="002045DA"/>
    <w:rsid w:val="00205490"/>
    <w:rsid w:val="002054E5"/>
    <w:rsid w:val="00205C5F"/>
    <w:rsid w:val="00205E88"/>
    <w:rsid w:val="00206413"/>
    <w:rsid w:val="0020711B"/>
    <w:rsid w:val="0020713D"/>
    <w:rsid w:val="00207350"/>
    <w:rsid w:val="00207B99"/>
    <w:rsid w:val="00207EE4"/>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617A"/>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0"/>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4DF9"/>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69D"/>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263"/>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D36"/>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994"/>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4E7B"/>
    <w:rsid w:val="00315BA0"/>
    <w:rsid w:val="00315ED9"/>
    <w:rsid w:val="0031685E"/>
    <w:rsid w:val="003169C0"/>
    <w:rsid w:val="0031790F"/>
    <w:rsid w:val="00317DE7"/>
    <w:rsid w:val="00320112"/>
    <w:rsid w:val="00321440"/>
    <w:rsid w:val="00321764"/>
    <w:rsid w:val="0032190B"/>
    <w:rsid w:val="003222EF"/>
    <w:rsid w:val="00322E3E"/>
    <w:rsid w:val="00323D41"/>
    <w:rsid w:val="00323FB6"/>
    <w:rsid w:val="00324441"/>
    <w:rsid w:val="00325C0E"/>
    <w:rsid w:val="00326BA5"/>
    <w:rsid w:val="00327521"/>
    <w:rsid w:val="00327A01"/>
    <w:rsid w:val="0033075D"/>
    <w:rsid w:val="0033172B"/>
    <w:rsid w:val="00331F1F"/>
    <w:rsid w:val="003322C6"/>
    <w:rsid w:val="00332674"/>
    <w:rsid w:val="003329A8"/>
    <w:rsid w:val="0033349B"/>
    <w:rsid w:val="00333F3E"/>
    <w:rsid w:val="00333FD2"/>
    <w:rsid w:val="0033432D"/>
    <w:rsid w:val="003343CC"/>
    <w:rsid w:val="00334A03"/>
    <w:rsid w:val="00334F04"/>
    <w:rsid w:val="00335717"/>
    <w:rsid w:val="00335CC6"/>
    <w:rsid w:val="00335D16"/>
    <w:rsid w:val="003369D0"/>
    <w:rsid w:val="00336BF7"/>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2FDF"/>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6F09"/>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6B4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3D0A"/>
    <w:rsid w:val="00464581"/>
    <w:rsid w:val="00464831"/>
    <w:rsid w:val="00465197"/>
    <w:rsid w:val="004658AB"/>
    <w:rsid w:val="00466608"/>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B1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C3"/>
    <w:rsid w:val="004B35F9"/>
    <w:rsid w:val="004B383C"/>
    <w:rsid w:val="004B3D8B"/>
    <w:rsid w:val="004B4290"/>
    <w:rsid w:val="004B42B2"/>
    <w:rsid w:val="004B4D96"/>
    <w:rsid w:val="004B519B"/>
    <w:rsid w:val="004B52FF"/>
    <w:rsid w:val="004B5346"/>
    <w:rsid w:val="004B5495"/>
    <w:rsid w:val="004B5C3F"/>
    <w:rsid w:val="004B6757"/>
    <w:rsid w:val="004B69F1"/>
    <w:rsid w:val="004B6D0B"/>
    <w:rsid w:val="004B6F3E"/>
    <w:rsid w:val="004B72E3"/>
    <w:rsid w:val="004B74DA"/>
    <w:rsid w:val="004B7ACA"/>
    <w:rsid w:val="004B7CE1"/>
    <w:rsid w:val="004C0163"/>
    <w:rsid w:val="004C01C2"/>
    <w:rsid w:val="004C0678"/>
    <w:rsid w:val="004C07BF"/>
    <w:rsid w:val="004C0D74"/>
    <w:rsid w:val="004C0EDC"/>
    <w:rsid w:val="004C10F1"/>
    <w:rsid w:val="004C1D5A"/>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481"/>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1CEB"/>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9F3"/>
    <w:rsid w:val="005110F9"/>
    <w:rsid w:val="00512C47"/>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EDE"/>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C3D"/>
    <w:rsid w:val="00612E86"/>
    <w:rsid w:val="00612EE8"/>
    <w:rsid w:val="00613155"/>
    <w:rsid w:val="00613435"/>
    <w:rsid w:val="0061350F"/>
    <w:rsid w:val="00613DC9"/>
    <w:rsid w:val="00613F3A"/>
    <w:rsid w:val="0061436E"/>
    <w:rsid w:val="006148BC"/>
    <w:rsid w:val="006148FC"/>
    <w:rsid w:val="0061492B"/>
    <w:rsid w:val="00614AF7"/>
    <w:rsid w:val="00614BF2"/>
    <w:rsid w:val="00614DE7"/>
    <w:rsid w:val="0061554F"/>
    <w:rsid w:val="00615CBE"/>
    <w:rsid w:val="00617784"/>
    <w:rsid w:val="00617B86"/>
    <w:rsid w:val="00620273"/>
    <w:rsid w:val="006207A3"/>
    <w:rsid w:val="00620D77"/>
    <w:rsid w:val="00621487"/>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069"/>
    <w:rsid w:val="006311C2"/>
    <w:rsid w:val="00631606"/>
    <w:rsid w:val="0063220E"/>
    <w:rsid w:val="00632365"/>
    <w:rsid w:val="00632548"/>
    <w:rsid w:val="00632A5C"/>
    <w:rsid w:val="00632A7C"/>
    <w:rsid w:val="00634C8B"/>
    <w:rsid w:val="006350D2"/>
    <w:rsid w:val="00635674"/>
    <w:rsid w:val="006362F7"/>
    <w:rsid w:val="00637209"/>
    <w:rsid w:val="006373E9"/>
    <w:rsid w:val="006376D8"/>
    <w:rsid w:val="00637F7B"/>
    <w:rsid w:val="00640751"/>
    <w:rsid w:val="006409B0"/>
    <w:rsid w:val="00641EC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741"/>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DE9"/>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1D"/>
    <w:rsid w:val="007045C8"/>
    <w:rsid w:val="007053D7"/>
    <w:rsid w:val="007055CE"/>
    <w:rsid w:val="007056AB"/>
    <w:rsid w:val="00705801"/>
    <w:rsid w:val="00705C42"/>
    <w:rsid w:val="00705D26"/>
    <w:rsid w:val="00706470"/>
    <w:rsid w:val="00706952"/>
    <w:rsid w:val="00706F74"/>
    <w:rsid w:val="0071071D"/>
    <w:rsid w:val="00711471"/>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1A6"/>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5AB0"/>
    <w:rsid w:val="00756986"/>
    <w:rsid w:val="00760582"/>
    <w:rsid w:val="00760CF8"/>
    <w:rsid w:val="00760DEE"/>
    <w:rsid w:val="00760ECD"/>
    <w:rsid w:val="007615A8"/>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59F1"/>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701"/>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593"/>
    <w:rsid w:val="007F0730"/>
    <w:rsid w:val="007F07AC"/>
    <w:rsid w:val="007F0EA1"/>
    <w:rsid w:val="007F15EB"/>
    <w:rsid w:val="007F1758"/>
    <w:rsid w:val="007F18A7"/>
    <w:rsid w:val="007F18CE"/>
    <w:rsid w:val="007F1D4E"/>
    <w:rsid w:val="007F2F6C"/>
    <w:rsid w:val="007F36F6"/>
    <w:rsid w:val="007F3F9D"/>
    <w:rsid w:val="007F4407"/>
    <w:rsid w:val="007F4622"/>
    <w:rsid w:val="007F4B3C"/>
    <w:rsid w:val="007F4BE6"/>
    <w:rsid w:val="007F4C9C"/>
    <w:rsid w:val="007F4D03"/>
    <w:rsid w:val="007F54E1"/>
    <w:rsid w:val="007F6A25"/>
    <w:rsid w:val="007F6FAF"/>
    <w:rsid w:val="007F711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4F83"/>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6D3E"/>
    <w:rsid w:val="00867701"/>
    <w:rsid w:val="00867760"/>
    <w:rsid w:val="00867C3E"/>
    <w:rsid w:val="00867CBA"/>
    <w:rsid w:val="00867CE9"/>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ED6"/>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F02FD"/>
    <w:rsid w:val="008F1571"/>
    <w:rsid w:val="008F16C2"/>
    <w:rsid w:val="008F26C7"/>
    <w:rsid w:val="008F343B"/>
    <w:rsid w:val="008F34CD"/>
    <w:rsid w:val="008F395C"/>
    <w:rsid w:val="008F4787"/>
    <w:rsid w:val="008F4835"/>
    <w:rsid w:val="008F4C07"/>
    <w:rsid w:val="008F4D60"/>
    <w:rsid w:val="008F4E1F"/>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26F"/>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5E67"/>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29EA"/>
    <w:rsid w:val="009433FB"/>
    <w:rsid w:val="009439E1"/>
    <w:rsid w:val="00943BC8"/>
    <w:rsid w:val="00943C5F"/>
    <w:rsid w:val="0094421D"/>
    <w:rsid w:val="009445EF"/>
    <w:rsid w:val="00945236"/>
    <w:rsid w:val="009452C0"/>
    <w:rsid w:val="009457CD"/>
    <w:rsid w:val="00945DFD"/>
    <w:rsid w:val="00946B46"/>
    <w:rsid w:val="0094713D"/>
    <w:rsid w:val="009479DB"/>
    <w:rsid w:val="00947F84"/>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013"/>
    <w:rsid w:val="00985370"/>
    <w:rsid w:val="009857AB"/>
    <w:rsid w:val="00985853"/>
    <w:rsid w:val="00985F80"/>
    <w:rsid w:val="0098705F"/>
    <w:rsid w:val="00987214"/>
    <w:rsid w:val="0098758A"/>
    <w:rsid w:val="00990856"/>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109"/>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0542"/>
    <w:rsid w:val="009C1270"/>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5D6"/>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0E2"/>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349"/>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8E8"/>
    <w:rsid w:val="00A63DB9"/>
    <w:rsid w:val="00A65A5B"/>
    <w:rsid w:val="00A65BC1"/>
    <w:rsid w:val="00A663A3"/>
    <w:rsid w:val="00A668C8"/>
    <w:rsid w:val="00A66D3D"/>
    <w:rsid w:val="00A67629"/>
    <w:rsid w:val="00A703F2"/>
    <w:rsid w:val="00A714F6"/>
    <w:rsid w:val="00A727D9"/>
    <w:rsid w:val="00A72826"/>
    <w:rsid w:val="00A72DEB"/>
    <w:rsid w:val="00A73220"/>
    <w:rsid w:val="00A74F3F"/>
    <w:rsid w:val="00A76BAF"/>
    <w:rsid w:val="00A76FDF"/>
    <w:rsid w:val="00A7733D"/>
    <w:rsid w:val="00A801C5"/>
    <w:rsid w:val="00A802F2"/>
    <w:rsid w:val="00A80CEB"/>
    <w:rsid w:val="00A80DE7"/>
    <w:rsid w:val="00A81F4A"/>
    <w:rsid w:val="00A824A5"/>
    <w:rsid w:val="00A844B4"/>
    <w:rsid w:val="00A85020"/>
    <w:rsid w:val="00A8655F"/>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72B"/>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1EB9"/>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4DEF"/>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0E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0BA"/>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BD7"/>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5AA7"/>
    <w:rsid w:val="00BB5B3E"/>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D6A"/>
    <w:rsid w:val="00BD1E75"/>
    <w:rsid w:val="00BD2E54"/>
    <w:rsid w:val="00BD364F"/>
    <w:rsid w:val="00BD3F24"/>
    <w:rsid w:val="00BD454A"/>
    <w:rsid w:val="00BD61C4"/>
    <w:rsid w:val="00BD62D9"/>
    <w:rsid w:val="00BD6B9F"/>
    <w:rsid w:val="00BD6C17"/>
    <w:rsid w:val="00BD72D3"/>
    <w:rsid w:val="00BD7F66"/>
    <w:rsid w:val="00BE0322"/>
    <w:rsid w:val="00BE0510"/>
    <w:rsid w:val="00BE0AC1"/>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3611"/>
    <w:rsid w:val="00C14288"/>
    <w:rsid w:val="00C14BAE"/>
    <w:rsid w:val="00C14DFA"/>
    <w:rsid w:val="00C14FA8"/>
    <w:rsid w:val="00C152F3"/>
    <w:rsid w:val="00C15B7E"/>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180C"/>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C1B"/>
    <w:rsid w:val="00C50D1A"/>
    <w:rsid w:val="00C513D5"/>
    <w:rsid w:val="00C5191C"/>
    <w:rsid w:val="00C51A5C"/>
    <w:rsid w:val="00C51D46"/>
    <w:rsid w:val="00C52739"/>
    <w:rsid w:val="00C53993"/>
    <w:rsid w:val="00C53B13"/>
    <w:rsid w:val="00C54019"/>
    <w:rsid w:val="00C55D27"/>
    <w:rsid w:val="00C57573"/>
    <w:rsid w:val="00C6019C"/>
    <w:rsid w:val="00C60320"/>
    <w:rsid w:val="00C61051"/>
    <w:rsid w:val="00C61EDF"/>
    <w:rsid w:val="00C62745"/>
    <w:rsid w:val="00C628FE"/>
    <w:rsid w:val="00C62942"/>
    <w:rsid w:val="00C63B78"/>
    <w:rsid w:val="00C644EC"/>
    <w:rsid w:val="00C64A94"/>
    <w:rsid w:val="00C64FB1"/>
    <w:rsid w:val="00C65B99"/>
    <w:rsid w:val="00C66616"/>
    <w:rsid w:val="00C66975"/>
    <w:rsid w:val="00C66AC8"/>
    <w:rsid w:val="00C66E54"/>
    <w:rsid w:val="00C66ECE"/>
    <w:rsid w:val="00C66F97"/>
    <w:rsid w:val="00C6733F"/>
    <w:rsid w:val="00C67639"/>
    <w:rsid w:val="00C677EB"/>
    <w:rsid w:val="00C678A8"/>
    <w:rsid w:val="00C67ADF"/>
    <w:rsid w:val="00C70600"/>
    <w:rsid w:val="00C708DE"/>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26B"/>
    <w:rsid w:val="00C93718"/>
    <w:rsid w:val="00C94194"/>
    <w:rsid w:val="00C94777"/>
    <w:rsid w:val="00C95005"/>
    <w:rsid w:val="00C95192"/>
    <w:rsid w:val="00C96B92"/>
    <w:rsid w:val="00C96DBB"/>
    <w:rsid w:val="00C96F6E"/>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009"/>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38F"/>
    <w:rsid w:val="00D97652"/>
    <w:rsid w:val="00DA0B41"/>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EB"/>
    <w:rsid w:val="00DD33FA"/>
    <w:rsid w:val="00DD3C4D"/>
    <w:rsid w:val="00DD3C6E"/>
    <w:rsid w:val="00DD4D14"/>
    <w:rsid w:val="00DD51F0"/>
    <w:rsid w:val="00DD5287"/>
    <w:rsid w:val="00DD54D0"/>
    <w:rsid w:val="00DD56FB"/>
    <w:rsid w:val="00DD5796"/>
    <w:rsid w:val="00DD60A7"/>
    <w:rsid w:val="00DD7271"/>
    <w:rsid w:val="00DD7325"/>
    <w:rsid w:val="00DD7553"/>
    <w:rsid w:val="00DD76A7"/>
    <w:rsid w:val="00DD76EF"/>
    <w:rsid w:val="00DE01D6"/>
    <w:rsid w:val="00DE0675"/>
    <w:rsid w:val="00DE06F2"/>
    <w:rsid w:val="00DE1290"/>
    <w:rsid w:val="00DE1413"/>
    <w:rsid w:val="00DE1BD5"/>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81B"/>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A46"/>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6839"/>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CEF"/>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39A"/>
    <w:rsid w:val="00ED1F63"/>
    <w:rsid w:val="00ED27DB"/>
    <w:rsid w:val="00ED2BAE"/>
    <w:rsid w:val="00ED318A"/>
    <w:rsid w:val="00ED429A"/>
    <w:rsid w:val="00ED45FB"/>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600"/>
    <w:rsid w:val="00F15788"/>
    <w:rsid w:val="00F15B22"/>
    <w:rsid w:val="00F1708A"/>
    <w:rsid w:val="00F175CB"/>
    <w:rsid w:val="00F17691"/>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025"/>
    <w:rsid w:val="00F55398"/>
    <w:rsid w:val="00F55966"/>
    <w:rsid w:val="00F55A61"/>
    <w:rsid w:val="00F55E93"/>
    <w:rsid w:val="00F56D9B"/>
    <w:rsid w:val="00F5712F"/>
    <w:rsid w:val="00F57863"/>
    <w:rsid w:val="00F60ACF"/>
    <w:rsid w:val="00F61074"/>
    <w:rsid w:val="00F61104"/>
    <w:rsid w:val="00F61464"/>
    <w:rsid w:val="00F62462"/>
    <w:rsid w:val="00F631E3"/>
    <w:rsid w:val="00F63321"/>
    <w:rsid w:val="00F634C4"/>
    <w:rsid w:val="00F6374A"/>
    <w:rsid w:val="00F63A9F"/>
    <w:rsid w:val="00F63C1F"/>
    <w:rsid w:val="00F64032"/>
    <w:rsid w:val="00F64348"/>
    <w:rsid w:val="00F6440C"/>
    <w:rsid w:val="00F649FE"/>
    <w:rsid w:val="00F64E56"/>
    <w:rsid w:val="00F65BA8"/>
    <w:rsid w:val="00F66E2F"/>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5954"/>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736"/>
    <w:rsid w:val="00FB1AC4"/>
    <w:rsid w:val="00FB1CF2"/>
    <w:rsid w:val="00FB2E95"/>
    <w:rsid w:val="00FB2F58"/>
    <w:rsid w:val="00FB52D4"/>
    <w:rsid w:val="00FB5A29"/>
    <w:rsid w:val="00FB6233"/>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3F9"/>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24776">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2066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C295-81E2-4071-9024-79B5AEA88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5103</Words>
  <Characters>342</Characters>
  <Application>Microsoft Office Word</Application>
  <DocSecurity>0</DocSecurity>
  <Lines>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濱見 武士</cp:lastModifiedBy>
  <cp:revision>18</cp:revision>
  <cp:lastPrinted>2026-05-21T05:36:00Z</cp:lastPrinted>
  <dcterms:created xsi:type="dcterms:W3CDTF">2026-03-13T02:03:00Z</dcterms:created>
  <dcterms:modified xsi:type="dcterms:W3CDTF">2026-06-16T00:44:00Z</dcterms:modified>
</cp:coreProperties>
</file>