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5F419" w14:textId="5ED94D47" w:rsidR="00E255CE" w:rsidRDefault="00E255CE" w:rsidP="000A0606">
      <w:pPr>
        <w:wordWrap/>
        <w:jc w:val="center"/>
        <w:rPr>
          <w:rFonts w:hAnsi="ＭＳ 明朝"/>
          <w:b/>
          <w:color w:val="000000"/>
          <w:sz w:val="32"/>
        </w:rPr>
      </w:pPr>
      <w:r>
        <w:rPr>
          <w:noProof/>
        </w:rPr>
        <mc:AlternateContent>
          <mc:Choice Requires="wps">
            <w:drawing>
              <wp:anchor distT="0" distB="0" distL="114300" distR="114300" simplePos="0" relativeHeight="251662336" behindDoc="0" locked="0" layoutInCell="1" allowOverlap="1" wp14:anchorId="62197489" wp14:editId="455D4E7E">
                <wp:simplePos x="0" y="0"/>
                <wp:positionH relativeFrom="margin">
                  <wp:align>center</wp:align>
                </wp:positionH>
                <wp:positionV relativeFrom="paragraph">
                  <wp:posOffset>-629285</wp:posOffset>
                </wp:positionV>
                <wp:extent cx="6407785" cy="12014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785" cy="1201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826"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34"/>
                              <w:gridCol w:w="1132"/>
                              <w:gridCol w:w="1056"/>
                              <w:gridCol w:w="1056"/>
                              <w:gridCol w:w="1056"/>
                              <w:gridCol w:w="1056"/>
                              <w:gridCol w:w="2336"/>
                            </w:tblGrid>
                            <w:tr w:rsidR="00BE357B" w14:paraId="74B239CF" w14:textId="77777777" w:rsidTr="00BF3477">
                              <w:trPr>
                                <w:cantSplit/>
                              </w:trPr>
                              <w:tc>
                                <w:tcPr>
                                  <w:tcW w:w="1134" w:type="dxa"/>
                                  <w:tcBorders>
                                    <w:top w:val="single" w:sz="4" w:space="0" w:color="auto"/>
                                    <w:left w:val="single" w:sz="4" w:space="0" w:color="auto"/>
                                    <w:bottom w:val="single" w:sz="4" w:space="0" w:color="auto"/>
                                    <w:right w:val="single" w:sz="4" w:space="0" w:color="auto"/>
                                  </w:tcBorders>
                                  <w:hideMark/>
                                </w:tcPr>
                                <w:p w14:paraId="5393C1CA" w14:textId="77777777" w:rsidR="00BE357B" w:rsidRDefault="00BE357B">
                                  <w:pPr>
                                    <w:jc w:val="center"/>
                                    <w:rPr>
                                      <w:sz w:val="20"/>
                                    </w:rPr>
                                  </w:pPr>
                                  <w:r>
                                    <w:rPr>
                                      <w:rFonts w:hint="eastAsia"/>
                                      <w:sz w:val="20"/>
                                    </w:rPr>
                                    <w:t>議</w:t>
                                  </w:r>
                                  <w:r>
                                    <w:rPr>
                                      <w:sz w:val="20"/>
                                    </w:rPr>
                                    <w:t xml:space="preserve">   </w:t>
                                  </w:r>
                                  <w:r>
                                    <w:rPr>
                                      <w:rFonts w:hint="eastAsia"/>
                                      <w:sz w:val="20"/>
                                    </w:rPr>
                                    <w:t>長</w:t>
                                  </w:r>
                                </w:p>
                              </w:tc>
                              <w:tc>
                                <w:tcPr>
                                  <w:tcW w:w="1132" w:type="dxa"/>
                                  <w:tcBorders>
                                    <w:top w:val="single" w:sz="4" w:space="0" w:color="auto"/>
                                    <w:left w:val="single" w:sz="4" w:space="0" w:color="auto"/>
                                    <w:bottom w:val="single" w:sz="4" w:space="0" w:color="auto"/>
                                    <w:right w:val="single" w:sz="4" w:space="0" w:color="auto"/>
                                  </w:tcBorders>
                                  <w:hideMark/>
                                </w:tcPr>
                                <w:p w14:paraId="667E3C38" w14:textId="77777777" w:rsidR="00BE357B" w:rsidRDefault="00BE357B">
                                  <w:pPr>
                                    <w:jc w:val="center"/>
                                    <w:rPr>
                                      <w:sz w:val="20"/>
                                    </w:rPr>
                                  </w:pPr>
                                  <w:r>
                                    <w:rPr>
                                      <w:rFonts w:hint="eastAsia"/>
                                      <w:sz w:val="20"/>
                                    </w:rPr>
                                    <w:t>副議長</w:t>
                                  </w:r>
                                </w:p>
                              </w:tc>
                              <w:tc>
                                <w:tcPr>
                                  <w:tcW w:w="1056" w:type="dxa"/>
                                  <w:tcBorders>
                                    <w:top w:val="single" w:sz="4" w:space="0" w:color="auto"/>
                                    <w:left w:val="single" w:sz="4" w:space="0" w:color="auto"/>
                                    <w:bottom w:val="single" w:sz="4" w:space="0" w:color="auto"/>
                                    <w:right w:val="single" w:sz="4" w:space="0" w:color="auto"/>
                                  </w:tcBorders>
                                  <w:hideMark/>
                                </w:tcPr>
                                <w:p w14:paraId="13D92862" w14:textId="77777777" w:rsidR="00BE357B" w:rsidRDefault="00BE357B">
                                  <w:pPr>
                                    <w:jc w:val="center"/>
                                    <w:rPr>
                                      <w:sz w:val="20"/>
                                    </w:rPr>
                                  </w:pPr>
                                  <w:r>
                                    <w:rPr>
                                      <w:rFonts w:hint="eastAsia"/>
                                      <w:sz w:val="20"/>
                                    </w:rPr>
                                    <w:t>局</w:t>
                                  </w:r>
                                  <w:r>
                                    <w:rPr>
                                      <w:sz w:val="20"/>
                                    </w:rPr>
                                    <w:t xml:space="preserve">  </w:t>
                                  </w:r>
                                  <w:r>
                                    <w:rPr>
                                      <w:rFonts w:hint="eastAsia"/>
                                      <w:sz w:val="20"/>
                                    </w:rPr>
                                    <w:t>長</w:t>
                                  </w:r>
                                </w:p>
                              </w:tc>
                              <w:tc>
                                <w:tcPr>
                                  <w:tcW w:w="1056" w:type="dxa"/>
                                  <w:tcBorders>
                                    <w:top w:val="single" w:sz="4" w:space="0" w:color="auto"/>
                                    <w:left w:val="single" w:sz="4" w:space="0" w:color="auto"/>
                                    <w:bottom w:val="single" w:sz="4" w:space="0" w:color="auto"/>
                                    <w:right w:val="single" w:sz="4" w:space="0" w:color="auto"/>
                                  </w:tcBorders>
                                  <w:hideMark/>
                                </w:tcPr>
                                <w:p w14:paraId="0CEEEAA2" w14:textId="77777777" w:rsidR="00BE357B" w:rsidRDefault="00BE357B">
                                  <w:pPr>
                                    <w:jc w:val="center"/>
                                    <w:rPr>
                                      <w:sz w:val="20"/>
                                    </w:rPr>
                                  </w:pPr>
                                  <w:r>
                                    <w:rPr>
                                      <w:rFonts w:hint="eastAsia"/>
                                      <w:sz w:val="20"/>
                                    </w:rPr>
                                    <w:t>次</w:t>
                                  </w:r>
                                  <w:r>
                                    <w:rPr>
                                      <w:sz w:val="20"/>
                                    </w:rPr>
                                    <w:t xml:space="preserve">  </w:t>
                                  </w:r>
                                  <w:r>
                                    <w:rPr>
                                      <w:rFonts w:hint="eastAsia"/>
                                      <w:sz w:val="20"/>
                                    </w:rPr>
                                    <w:t>長</w:t>
                                  </w:r>
                                </w:p>
                              </w:tc>
                              <w:tc>
                                <w:tcPr>
                                  <w:tcW w:w="1056" w:type="dxa"/>
                                  <w:tcBorders>
                                    <w:top w:val="single" w:sz="4" w:space="0" w:color="auto"/>
                                    <w:left w:val="single" w:sz="4" w:space="0" w:color="auto"/>
                                    <w:bottom w:val="single" w:sz="4" w:space="0" w:color="auto"/>
                                    <w:right w:val="single" w:sz="4" w:space="0" w:color="auto"/>
                                  </w:tcBorders>
                                  <w:hideMark/>
                                </w:tcPr>
                                <w:p w14:paraId="44ABF0B7" w14:textId="77777777" w:rsidR="00BE357B" w:rsidRDefault="00BE357B">
                                  <w:pPr>
                                    <w:jc w:val="center"/>
                                    <w:rPr>
                                      <w:sz w:val="20"/>
                                    </w:rPr>
                                  </w:pPr>
                                  <w:r>
                                    <w:rPr>
                                      <w:rFonts w:hint="eastAsia"/>
                                      <w:sz w:val="20"/>
                                    </w:rPr>
                                    <w:t>係</w:t>
                                  </w:r>
                                  <w:r>
                                    <w:rPr>
                                      <w:sz w:val="20"/>
                                    </w:rPr>
                                    <w:t xml:space="preserve">  </w:t>
                                  </w:r>
                                  <w:r>
                                    <w:rPr>
                                      <w:rFonts w:hint="eastAsia"/>
                                      <w:sz w:val="20"/>
                                    </w:rPr>
                                    <w:t>長</w:t>
                                  </w:r>
                                </w:p>
                              </w:tc>
                              <w:tc>
                                <w:tcPr>
                                  <w:tcW w:w="1056" w:type="dxa"/>
                                  <w:tcBorders>
                                    <w:top w:val="single" w:sz="4" w:space="0" w:color="auto"/>
                                    <w:left w:val="single" w:sz="4" w:space="0" w:color="auto"/>
                                    <w:bottom w:val="single" w:sz="4" w:space="0" w:color="auto"/>
                                    <w:right w:val="single" w:sz="4" w:space="0" w:color="auto"/>
                                  </w:tcBorders>
                                  <w:hideMark/>
                                </w:tcPr>
                                <w:p w14:paraId="133E683C" w14:textId="77777777" w:rsidR="00BE357B" w:rsidRDefault="00BE357B">
                                  <w:pPr>
                                    <w:jc w:val="center"/>
                                    <w:rPr>
                                      <w:sz w:val="20"/>
                                    </w:rPr>
                                  </w:pPr>
                                  <w:r>
                                    <w:rPr>
                                      <w:rFonts w:hint="eastAsia"/>
                                      <w:sz w:val="20"/>
                                    </w:rPr>
                                    <w:t>係</w:t>
                                  </w:r>
                                </w:p>
                              </w:tc>
                              <w:tc>
                                <w:tcPr>
                                  <w:tcW w:w="2336" w:type="dxa"/>
                                  <w:tcBorders>
                                    <w:top w:val="single" w:sz="4" w:space="0" w:color="auto"/>
                                    <w:left w:val="single" w:sz="4" w:space="0" w:color="auto"/>
                                    <w:bottom w:val="single" w:sz="4" w:space="0" w:color="auto"/>
                                    <w:right w:val="single" w:sz="4" w:space="0" w:color="auto"/>
                                  </w:tcBorders>
                                  <w:hideMark/>
                                </w:tcPr>
                                <w:p w14:paraId="5C3191C6" w14:textId="77777777" w:rsidR="00BE357B" w:rsidRDefault="00BE357B">
                                  <w:pPr>
                                    <w:jc w:val="center"/>
                                    <w:rPr>
                                      <w:sz w:val="20"/>
                                    </w:rPr>
                                  </w:pPr>
                                  <w:r>
                                    <w:rPr>
                                      <w:rFonts w:hint="eastAsia"/>
                                      <w:sz w:val="20"/>
                                    </w:rPr>
                                    <w:t>合</w:t>
                                  </w:r>
                                  <w:r>
                                    <w:rPr>
                                      <w:sz w:val="20"/>
                                    </w:rPr>
                                    <w:t xml:space="preserve">   </w:t>
                                  </w:r>
                                  <w:r>
                                    <w:rPr>
                                      <w:rFonts w:hint="eastAsia"/>
                                      <w:sz w:val="20"/>
                                    </w:rPr>
                                    <w:t>議</w:t>
                                  </w:r>
                                </w:p>
                              </w:tc>
                            </w:tr>
                            <w:tr w:rsidR="00BE357B" w:rsidRPr="00454E9F" w14:paraId="68F28E4B" w14:textId="77777777" w:rsidTr="00BF3477">
                              <w:trPr>
                                <w:cantSplit/>
                                <w:trHeight w:val="883"/>
                              </w:trPr>
                              <w:tc>
                                <w:tcPr>
                                  <w:tcW w:w="1134" w:type="dxa"/>
                                  <w:tcBorders>
                                    <w:top w:val="single" w:sz="4" w:space="0" w:color="auto"/>
                                    <w:left w:val="single" w:sz="4" w:space="0" w:color="auto"/>
                                    <w:bottom w:val="single" w:sz="4" w:space="0" w:color="auto"/>
                                    <w:right w:val="single" w:sz="4" w:space="0" w:color="auto"/>
                                  </w:tcBorders>
                                </w:tcPr>
                                <w:p w14:paraId="7460B514" w14:textId="77777777" w:rsidR="00BE357B" w:rsidRPr="00454E9F" w:rsidRDefault="00BE357B">
                                  <w:pPr>
                                    <w:jc w:val="center"/>
                                    <w:rPr>
                                      <w:b/>
                                      <w:sz w:val="21"/>
                                    </w:rPr>
                                  </w:pPr>
                                </w:p>
                              </w:tc>
                              <w:tc>
                                <w:tcPr>
                                  <w:tcW w:w="1132" w:type="dxa"/>
                                  <w:tcBorders>
                                    <w:top w:val="single" w:sz="4" w:space="0" w:color="auto"/>
                                    <w:left w:val="single" w:sz="4" w:space="0" w:color="auto"/>
                                    <w:bottom w:val="single" w:sz="4" w:space="0" w:color="auto"/>
                                    <w:right w:val="single" w:sz="4" w:space="0" w:color="auto"/>
                                  </w:tcBorders>
                                </w:tcPr>
                                <w:p w14:paraId="3D0FBC46" w14:textId="77777777" w:rsidR="00BE357B" w:rsidRPr="00454E9F" w:rsidRDefault="00BE357B">
                                  <w:pPr>
                                    <w:jc w:val="center"/>
                                    <w:rPr>
                                      <w:b/>
                                    </w:rPr>
                                  </w:pPr>
                                </w:p>
                              </w:tc>
                              <w:tc>
                                <w:tcPr>
                                  <w:tcW w:w="1056" w:type="dxa"/>
                                  <w:tcBorders>
                                    <w:top w:val="single" w:sz="4" w:space="0" w:color="auto"/>
                                    <w:left w:val="single" w:sz="4" w:space="0" w:color="auto"/>
                                    <w:bottom w:val="single" w:sz="4" w:space="0" w:color="auto"/>
                                    <w:right w:val="single" w:sz="4" w:space="0" w:color="auto"/>
                                  </w:tcBorders>
                                </w:tcPr>
                                <w:p w14:paraId="1FB69496" w14:textId="77777777" w:rsidR="00BE357B" w:rsidRPr="00454E9F" w:rsidRDefault="00BE357B">
                                  <w:pPr>
                                    <w:jc w:val="center"/>
                                    <w:rPr>
                                      <w:b/>
                                    </w:rPr>
                                  </w:pPr>
                                </w:p>
                              </w:tc>
                              <w:tc>
                                <w:tcPr>
                                  <w:tcW w:w="1056" w:type="dxa"/>
                                  <w:tcBorders>
                                    <w:top w:val="single" w:sz="4" w:space="0" w:color="auto"/>
                                    <w:left w:val="single" w:sz="4" w:space="0" w:color="auto"/>
                                    <w:bottom w:val="single" w:sz="4" w:space="0" w:color="auto"/>
                                    <w:right w:val="single" w:sz="4" w:space="0" w:color="auto"/>
                                  </w:tcBorders>
                                </w:tcPr>
                                <w:p w14:paraId="3A6EF916" w14:textId="77777777" w:rsidR="00BE357B" w:rsidRPr="00454E9F" w:rsidRDefault="00BE357B">
                                  <w:pPr>
                                    <w:jc w:val="center"/>
                                    <w:rPr>
                                      <w:b/>
                                    </w:rPr>
                                  </w:pPr>
                                </w:p>
                              </w:tc>
                              <w:tc>
                                <w:tcPr>
                                  <w:tcW w:w="1056" w:type="dxa"/>
                                  <w:tcBorders>
                                    <w:top w:val="single" w:sz="4" w:space="0" w:color="auto"/>
                                    <w:left w:val="single" w:sz="4" w:space="0" w:color="auto"/>
                                    <w:bottom w:val="single" w:sz="4" w:space="0" w:color="auto"/>
                                    <w:right w:val="single" w:sz="4" w:space="0" w:color="auto"/>
                                  </w:tcBorders>
                                </w:tcPr>
                                <w:p w14:paraId="4E569C7B" w14:textId="77777777" w:rsidR="00BE357B" w:rsidRPr="00454E9F" w:rsidRDefault="00BE357B">
                                  <w:pPr>
                                    <w:jc w:val="center"/>
                                    <w:rPr>
                                      <w:b/>
                                    </w:rPr>
                                  </w:pPr>
                                </w:p>
                              </w:tc>
                              <w:tc>
                                <w:tcPr>
                                  <w:tcW w:w="1056" w:type="dxa"/>
                                  <w:tcBorders>
                                    <w:top w:val="single" w:sz="4" w:space="0" w:color="auto"/>
                                    <w:left w:val="single" w:sz="4" w:space="0" w:color="auto"/>
                                    <w:bottom w:val="single" w:sz="4" w:space="0" w:color="auto"/>
                                    <w:right w:val="single" w:sz="4" w:space="0" w:color="auto"/>
                                  </w:tcBorders>
                                </w:tcPr>
                                <w:p w14:paraId="6BBDEC34" w14:textId="77777777" w:rsidR="00BE357B" w:rsidRPr="00454E9F" w:rsidRDefault="00BE357B">
                                  <w:pPr>
                                    <w:jc w:val="center"/>
                                    <w:rPr>
                                      <w:b/>
                                    </w:rPr>
                                  </w:pPr>
                                </w:p>
                              </w:tc>
                              <w:tc>
                                <w:tcPr>
                                  <w:tcW w:w="2336" w:type="dxa"/>
                                  <w:tcBorders>
                                    <w:top w:val="single" w:sz="4" w:space="0" w:color="auto"/>
                                    <w:left w:val="single" w:sz="4" w:space="0" w:color="auto"/>
                                    <w:bottom w:val="single" w:sz="4" w:space="0" w:color="auto"/>
                                    <w:right w:val="single" w:sz="4" w:space="0" w:color="auto"/>
                                  </w:tcBorders>
                                </w:tcPr>
                                <w:p w14:paraId="701B78B4" w14:textId="77777777" w:rsidR="00BE357B" w:rsidRPr="00454E9F" w:rsidRDefault="00BE357B">
                                  <w:pPr>
                                    <w:jc w:val="center"/>
                                    <w:rPr>
                                      <w:b/>
                                    </w:rPr>
                                  </w:pPr>
                                </w:p>
                              </w:tc>
                            </w:tr>
                          </w:tbl>
                          <w:p w14:paraId="3C49CBA8" w14:textId="42694F8F" w:rsidR="00BE357B" w:rsidRPr="007C3A5A" w:rsidRDefault="00C309EF" w:rsidP="00E255CE">
                            <w:pPr>
                              <w:ind w:firstLine="960"/>
                              <w:jc w:val="left"/>
                              <w:rPr>
                                <w:rFonts w:ascii="ＭＳ ゴシック" w:eastAsia="ＭＳ ゴシック" w:hAnsi="ＭＳ ゴシック"/>
                                <w:color w:val="FF0000"/>
                                <w:sz w:val="22"/>
                              </w:rPr>
                            </w:pPr>
                            <w:r>
                              <w:rPr>
                                <w:rFonts w:ascii="ＭＳ ゴシック" w:eastAsia="ＭＳ ゴシック" w:hAnsi="ＭＳ ゴシック"/>
                                <w:color w:val="FF0000"/>
                                <w:sz w:val="22"/>
                              </w:rPr>
                              <w:t>4</w:t>
                            </w:r>
                            <w:r w:rsidR="00BE357B" w:rsidRPr="005B0118">
                              <w:rPr>
                                <w:rFonts w:ascii="ＭＳ ゴシック" w:eastAsia="ＭＳ ゴシック" w:hAnsi="ＭＳ ゴシック"/>
                                <w:color w:val="FF0000"/>
                                <w:sz w:val="22"/>
                              </w:rPr>
                              <w:t>/</w:t>
                            </w:r>
                            <w:r>
                              <w:rPr>
                                <w:rFonts w:ascii="ＭＳ ゴシック" w:eastAsia="ＭＳ ゴシック" w:hAnsi="ＭＳ ゴシック"/>
                                <w:color w:val="FF0000"/>
                                <w:sz w:val="22"/>
                              </w:rPr>
                              <w:t>16</w:t>
                            </w:r>
                            <w:r w:rsidR="00BE357B" w:rsidRPr="005B0118">
                              <w:rPr>
                                <w:rFonts w:ascii="ＭＳ ゴシック" w:eastAsia="ＭＳ ゴシック" w:hAnsi="ＭＳ ゴシック" w:hint="eastAsia"/>
                                <w:color w:val="FF0000"/>
                                <w:sz w:val="22"/>
                              </w:rPr>
                              <w:t>(伺) 以下の</w:t>
                            </w:r>
                            <w:r w:rsidR="00BE357B" w:rsidRPr="005B0118">
                              <w:rPr>
                                <w:rFonts w:ascii="ＭＳ ゴシック" w:eastAsia="ＭＳ ゴシック" w:hAnsi="ＭＳ ゴシック"/>
                                <w:color w:val="FF0000"/>
                                <w:sz w:val="22"/>
                              </w:rPr>
                              <w:t>とおり</w:t>
                            </w:r>
                            <w:r w:rsidR="00BE357B" w:rsidRPr="005B0118">
                              <w:rPr>
                                <w:rFonts w:ascii="ＭＳ ゴシック" w:eastAsia="ＭＳ ゴシック" w:hAnsi="ＭＳ ゴシック" w:hint="eastAsia"/>
                                <w:color w:val="FF0000"/>
                                <w:sz w:val="22"/>
                              </w:rPr>
                              <w:t>市議会ホームページへ掲載</w:t>
                            </w:r>
                            <w:r w:rsidR="00BE357B">
                              <w:rPr>
                                <w:rFonts w:ascii="ＭＳ ゴシック" w:eastAsia="ＭＳ ゴシック" w:hAnsi="ＭＳ ゴシック" w:hint="eastAsia"/>
                                <w:color w:val="FF0000"/>
                                <w:sz w:val="22"/>
                              </w:rPr>
                              <w:t>してよろしいですか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97489" id="_x0000_t202" coordsize="21600,21600" o:spt="202" path="m,l,21600r21600,l21600,xe">
                <v:stroke joinstyle="miter"/>
                <v:path gradientshapeok="t" o:connecttype="rect"/>
              </v:shapetype>
              <v:shape id="Text Box 2" o:spid="_x0000_s1026" type="#_x0000_t202" style="position:absolute;left:0;text-align:left;margin-left:0;margin-top:-49.55pt;width:504.55pt;height:94.6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" stroked="f">
                <v:textbox>
                  <w:txbxContent>
                    <w:tbl>
                      <w:tblPr>
                        <w:tblW w:w="8826"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34"/>
                        <w:gridCol w:w="1132"/>
                        <w:gridCol w:w="1056"/>
                        <w:gridCol w:w="1056"/>
                        <w:gridCol w:w="1056"/>
                        <w:gridCol w:w="1056"/>
                        <w:gridCol w:w="2336"/>
                      </w:tblGrid>
                      <w:tr w:rsidR="00BE357B" w14:paraId="74B239CF" w14:textId="77777777" w:rsidTr="00BF3477">
                        <w:trPr>
                          <w:cantSplit/>
                        </w:trPr>
                        <w:tc>
                          <w:tcPr>
                            <w:tcW w:w="1134" w:type="dxa"/>
                            <w:tcBorders>
                              <w:top w:val="single" w:sz="4" w:space="0" w:color="auto"/>
                              <w:left w:val="single" w:sz="4" w:space="0" w:color="auto"/>
                              <w:bottom w:val="single" w:sz="4" w:space="0" w:color="auto"/>
                              <w:right w:val="single" w:sz="4" w:space="0" w:color="auto"/>
                            </w:tcBorders>
                            <w:hideMark/>
                          </w:tcPr>
                          <w:p w14:paraId="5393C1CA" w14:textId="77777777" w:rsidR="00BE357B" w:rsidRDefault="00BE357B">
                            <w:pPr>
                              <w:jc w:val="center"/>
                              <w:rPr>
                                <w:sz w:val="20"/>
                              </w:rPr>
                            </w:pPr>
                            <w:r>
                              <w:rPr>
                                <w:rFonts w:hint="eastAsia"/>
                                <w:sz w:val="20"/>
                              </w:rPr>
                              <w:t>議</w:t>
                            </w:r>
                            <w:r>
                              <w:rPr>
                                <w:sz w:val="20"/>
                              </w:rPr>
                              <w:t xml:space="preserve">   </w:t>
                            </w:r>
                            <w:r>
                              <w:rPr>
                                <w:rFonts w:hint="eastAsia"/>
                                <w:sz w:val="20"/>
                              </w:rPr>
                              <w:t>長</w:t>
                            </w:r>
                          </w:p>
                        </w:tc>
                        <w:tc>
                          <w:tcPr>
                            <w:tcW w:w="1132" w:type="dxa"/>
                            <w:tcBorders>
                              <w:top w:val="single" w:sz="4" w:space="0" w:color="auto"/>
                              <w:left w:val="single" w:sz="4" w:space="0" w:color="auto"/>
                              <w:bottom w:val="single" w:sz="4" w:space="0" w:color="auto"/>
                              <w:right w:val="single" w:sz="4" w:space="0" w:color="auto"/>
                            </w:tcBorders>
                            <w:hideMark/>
                          </w:tcPr>
                          <w:p w14:paraId="667E3C38" w14:textId="77777777" w:rsidR="00BE357B" w:rsidRDefault="00BE357B">
                            <w:pPr>
                              <w:jc w:val="center"/>
                              <w:rPr>
                                <w:sz w:val="20"/>
                              </w:rPr>
                            </w:pPr>
                            <w:r>
                              <w:rPr>
                                <w:rFonts w:hint="eastAsia"/>
                                <w:sz w:val="20"/>
                              </w:rPr>
                              <w:t>副議長</w:t>
                            </w:r>
                          </w:p>
                        </w:tc>
                        <w:tc>
                          <w:tcPr>
                            <w:tcW w:w="1056" w:type="dxa"/>
                            <w:tcBorders>
                              <w:top w:val="single" w:sz="4" w:space="0" w:color="auto"/>
                              <w:left w:val="single" w:sz="4" w:space="0" w:color="auto"/>
                              <w:bottom w:val="single" w:sz="4" w:space="0" w:color="auto"/>
                              <w:right w:val="single" w:sz="4" w:space="0" w:color="auto"/>
                            </w:tcBorders>
                            <w:hideMark/>
                          </w:tcPr>
                          <w:p w14:paraId="13D92862" w14:textId="77777777" w:rsidR="00BE357B" w:rsidRDefault="00BE357B">
                            <w:pPr>
                              <w:jc w:val="center"/>
                              <w:rPr>
                                <w:sz w:val="20"/>
                              </w:rPr>
                            </w:pPr>
                            <w:r>
                              <w:rPr>
                                <w:rFonts w:hint="eastAsia"/>
                                <w:sz w:val="20"/>
                              </w:rPr>
                              <w:t>局</w:t>
                            </w:r>
                            <w:r>
                              <w:rPr>
                                <w:sz w:val="20"/>
                              </w:rPr>
                              <w:t xml:space="preserve">  </w:t>
                            </w:r>
                            <w:r>
                              <w:rPr>
                                <w:rFonts w:hint="eastAsia"/>
                                <w:sz w:val="20"/>
                              </w:rPr>
                              <w:t>長</w:t>
                            </w:r>
                          </w:p>
                        </w:tc>
                        <w:tc>
                          <w:tcPr>
                            <w:tcW w:w="1056" w:type="dxa"/>
                            <w:tcBorders>
                              <w:top w:val="single" w:sz="4" w:space="0" w:color="auto"/>
                              <w:left w:val="single" w:sz="4" w:space="0" w:color="auto"/>
                              <w:bottom w:val="single" w:sz="4" w:space="0" w:color="auto"/>
                              <w:right w:val="single" w:sz="4" w:space="0" w:color="auto"/>
                            </w:tcBorders>
                            <w:hideMark/>
                          </w:tcPr>
                          <w:p w14:paraId="0CEEEAA2" w14:textId="77777777" w:rsidR="00BE357B" w:rsidRDefault="00BE357B">
                            <w:pPr>
                              <w:jc w:val="center"/>
                              <w:rPr>
                                <w:sz w:val="20"/>
                              </w:rPr>
                            </w:pPr>
                            <w:r>
                              <w:rPr>
                                <w:rFonts w:hint="eastAsia"/>
                                <w:sz w:val="20"/>
                              </w:rPr>
                              <w:t>次</w:t>
                            </w:r>
                            <w:r>
                              <w:rPr>
                                <w:sz w:val="20"/>
                              </w:rPr>
                              <w:t xml:space="preserve">  </w:t>
                            </w:r>
                            <w:r>
                              <w:rPr>
                                <w:rFonts w:hint="eastAsia"/>
                                <w:sz w:val="20"/>
                              </w:rPr>
                              <w:t>長</w:t>
                            </w:r>
                          </w:p>
                        </w:tc>
                        <w:tc>
                          <w:tcPr>
                            <w:tcW w:w="1056" w:type="dxa"/>
                            <w:tcBorders>
                              <w:top w:val="single" w:sz="4" w:space="0" w:color="auto"/>
                              <w:left w:val="single" w:sz="4" w:space="0" w:color="auto"/>
                              <w:bottom w:val="single" w:sz="4" w:space="0" w:color="auto"/>
                              <w:right w:val="single" w:sz="4" w:space="0" w:color="auto"/>
                            </w:tcBorders>
                            <w:hideMark/>
                          </w:tcPr>
                          <w:p w14:paraId="44ABF0B7" w14:textId="77777777" w:rsidR="00BE357B" w:rsidRDefault="00BE357B">
                            <w:pPr>
                              <w:jc w:val="center"/>
                              <w:rPr>
                                <w:sz w:val="20"/>
                              </w:rPr>
                            </w:pPr>
                            <w:r>
                              <w:rPr>
                                <w:rFonts w:hint="eastAsia"/>
                                <w:sz w:val="20"/>
                              </w:rPr>
                              <w:t>係</w:t>
                            </w:r>
                            <w:r>
                              <w:rPr>
                                <w:sz w:val="20"/>
                              </w:rPr>
                              <w:t xml:space="preserve">  </w:t>
                            </w:r>
                            <w:r>
                              <w:rPr>
                                <w:rFonts w:hint="eastAsia"/>
                                <w:sz w:val="20"/>
                              </w:rPr>
                              <w:t>長</w:t>
                            </w:r>
                          </w:p>
                        </w:tc>
                        <w:tc>
                          <w:tcPr>
                            <w:tcW w:w="1056" w:type="dxa"/>
                            <w:tcBorders>
                              <w:top w:val="single" w:sz="4" w:space="0" w:color="auto"/>
                              <w:left w:val="single" w:sz="4" w:space="0" w:color="auto"/>
                              <w:bottom w:val="single" w:sz="4" w:space="0" w:color="auto"/>
                              <w:right w:val="single" w:sz="4" w:space="0" w:color="auto"/>
                            </w:tcBorders>
                            <w:hideMark/>
                          </w:tcPr>
                          <w:p w14:paraId="133E683C" w14:textId="77777777" w:rsidR="00BE357B" w:rsidRDefault="00BE357B">
                            <w:pPr>
                              <w:jc w:val="center"/>
                              <w:rPr>
                                <w:sz w:val="20"/>
                              </w:rPr>
                            </w:pPr>
                            <w:r>
                              <w:rPr>
                                <w:rFonts w:hint="eastAsia"/>
                                <w:sz w:val="20"/>
                              </w:rPr>
                              <w:t>係</w:t>
                            </w:r>
                          </w:p>
                        </w:tc>
                        <w:tc>
                          <w:tcPr>
                            <w:tcW w:w="2336" w:type="dxa"/>
                            <w:tcBorders>
                              <w:top w:val="single" w:sz="4" w:space="0" w:color="auto"/>
                              <w:left w:val="single" w:sz="4" w:space="0" w:color="auto"/>
                              <w:bottom w:val="single" w:sz="4" w:space="0" w:color="auto"/>
                              <w:right w:val="single" w:sz="4" w:space="0" w:color="auto"/>
                            </w:tcBorders>
                            <w:hideMark/>
                          </w:tcPr>
                          <w:p w14:paraId="5C3191C6" w14:textId="77777777" w:rsidR="00BE357B" w:rsidRDefault="00BE357B">
                            <w:pPr>
                              <w:jc w:val="center"/>
                              <w:rPr>
                                <w:sz w:val="20"/>
                              </w:rPr>
                            </w:pPr>
                            <w:r>
                              <w:rPr>
                                <w:rFonts w:hint="eastAsia"/>
                                <w:sz w:val="20"/>
                              </w:rPr>
                              <w:t>合</w:t>
                            </w:r>
                            <w:r>
                              <w:rPr>
                                <w:sz w:val="20"/>
                              </w:rPr>
                              <w:t xml:space="preserve">   </w:t>
                            </w:r>
                            <w:r>
                              <w:rPr>
                                <w:rFonts w:hint="eastAsia"/>
                                <w:sz w:val="20"/>
                              </w:rPr>
                              <w:t>議</w:t>
                            </w:r>
                          </w:p>
                        </w:tc>
                      </w:tr>
                      <w:tr w:rsidR="00BE357B" w:rsidRPr="00454E9F" w14:paraId="68F28E4B" w14:textId="77777777" w:rsidTr="00BF3477">
                        <w:trPr>
                          <w:cantSplit/>
                          <w:trHeight w:val="883"/>
                        </w:trPr>
                        <w:tc>
                          <w:tcPr>
                            <w:tcW w:w="1134" w:type="dxa"/>
                            <w:tcBorders>
                              <w:top w:val="single" w:sz="4" w:space="0" w:color="auto"/>
                              <w:left w:val="single" w:sz="4" w:space="0" w:color="auto"/>
                              <w:bottom w:val="single" w:sz="4" w:space="0" w:color="auto"/>
                              <w:right w:val="single" w:sz="4" w:space="0" w:color="auto"/>
                            </w:tcBorders>
                          </w:tcPr>
                          <w:p w14:paraId="7460B514" w14:textId="77777777" w:rsidR="00BE357B" w:rsidRPr="00454E9F" w:rsidRDefault="00BE357B">
                            <w:pPr>
                              <w:jc w:val="center"/>
                              <w:rPr>
                                <w:b/>
                                <w:sz w:val="21"/>
                              </w:rPr>
                            </w:pPr>
                          </w:p>
                        </w:tc>
                        <w:tc>
                          <w:tcPr>
                            <w:tcW w:w="1132" w:type="dxa"/>
                            <w:tcBorders>
                              <w:top w:val="single" w:sz="4" w:space="0" w:color="auto"/>
                              <w:left w:val="single" w:sz="4" w:space="0" w:color="auto"/>
                              <w:bottom w:val="single" w:sz="4" w:space="0" w:color="auto"/>
                              <w:right w:val="single" w:sz="4" w:space="0" w:color="auto"/>
                            </w:tcBorders>
                          </w:tcPr>
                          <w:p w14:paraId="3D0FBC46" w14:textId="77777777" w:rsidR="00BE357B" w:rsidRPr="00454E9F" w:rsidRDefault="00BE357B">
                            <w:pPr>
                              <w:jc w:val="center"/>
                              <w:rPr>
                                <w:b/>
                              </w:rPr>
                            </w:pPr>
                          </w:p>
                        </w:tc>
                        <w:tc>
                          <w:tcPr>
                            <w:tcW w:w="1056" w:type="dxa"/>
                            <w:tcBorders>
                              <w:top w:val="single" w:sz="4" w:space="0" w:color="auto"/>
                              <w:left w:val="single" w:sz="4" w:space="0" w:color="auto"/>
                              <w:bottom w:val="single" w:sz="4" w:space="0" w:color="auto"/>
                              <w:right w:val="single" w:sz="4" w:space="0" w:color="auto"/>
                            </w:tcBorders>
                          </w:tcPr>
                          <w:p w14:paraId="1FB69496" w14:textId="77777777" w:rsidR="00BE357B" w:rsidRPr="00454E9F" w:rsidRDefault="00BE357B">
                            <w:pPr>
                              <w:jc w:val="center"/>
                              <w:rPr>
                                <w:b/>
                              </w:rPr>
                            </w:pPr>
                          </w:p>
                        </w:tc>
                        <w:tc>
                          <w:tcPr>
                            <w:tcW w:w="1056" w:type="dxa"/>
                            <w:tcBorders>
                              <w:top w:val="single" w:sz="4" w:space="0" w:color="auto"/>
                              <w:left w:val="single" w:sz="4" w:space="0" w:color="auto"/>
                              <w:bottom w:val="single" w:sz="4" w:space="0" w:color="auto"/>
                              <w:right w:val="single" w:sz="4" w:space="0" w:color="auto"/>
                            </w:tcBorders>
                          </w:tcPr>
                          <w:p w14:paraId="3A6EF916" w14:textId="77777777" w:rsidR="00BE357B" w:rsidRPr="00454E9F" w:rsidRDefault="00BE357B">
                            <w:pPr>
                              <w:jc w:val="center"/>
                              <w:rPr>
                                <w:b/>
                              </w:rPr>
                            </w:pPr>
                          </w:p>
                        </w:tc>
                        <w:tc>
                          <w:tcPr>
                            <w:tcW w:w="1056" w:type="dxa"/>
                            <w:tcBorders>
                              <w:top w:val="single" w:sz="4" w:space="0" w:color="auto"/>
                              <w:left w:val="single" w:sz="4" w:space="0" w:color="auto"/>
                              <w:bottom w:val="single" w:sz="4" w:space="0" w:color="auto"/>
                              <w:right w:val="single" w:sz="4" w:space="0" w:color="auto"/>
                            </w:tcBorders>
                          </w:tcPr>
                          <w:p w14:paraId="4E569C7B" w14:textId="77777777" w:rsidR="00BE357B" w:rsidRPr="00454E9F" w:rsidRDefault="00BE357B">
                            <w:pPr>
                              <w:jc w:val="center"/>
                              <w:rPr>
                                <w:b/>
                              </w:rPr>
                            </w:pPr>
                          </w:p>
                        </w:tc>
                        <w:tc>
                          <w:tcPr>
                            <w:tcW w:w="1056" w:type="dxa"/>
                            <w:tcBorders>
                              <w:top w:val="single" w:sz="4" w:space="0" w:color="auto"/>
                              <w:left w:val="single" w:sz="4" w:space="0" w:color="auto"/>
                              <w:bottom w:val="single" w:sz="4" w:space="0" w:color="auto"/>
                              <w:right w:val="single" w:sz="4" w:space="0" w:color="auto"/>
                            </w:tcBorders>
                          </w:tcPr>
                          <w:p w14:paraId="6BBDEC34" w14:textId="77777777" w:rsidR="00BE357B" w:rsidRPr="00454E9F" w:rsidRDefault="00BE357B">
                            <w:pPr>
                              <w:jc w:val="center"/>
                              <w:rPr>
                                <w:b/>
                              </w:rPr>
                            </w:pPr>
                          </w:p>
                        </w:tc>
                        <w:tc>
                          <w:tcPr>
                            <w:tcW w:w="2336" w:type="dxa"/>
                            <w:tcBorders>
                              <w:top w:val="single" w:sz="4" w:space="0" w:color="auto"/>
                              <w:left w:val="single" w:sz="4" w:space="0" w:color="auto"/>
                              <w:bottom w:val="single" w:sz="4" w:space="0" w:color="auto"/>
                              <w:right w:val="single" w:sz="4" w:space="0" w:color="auto"/>
                            </w:tcBorders>
                          </w:tcPr>
                          <w:p w14:paraId="701B78B4" w14:textId="77777777" w:rsidR="00BE357B" w:rsidRPr="00454E9F" w:rsidRDefault="00BE357B">
                            <w:pPr>
                              <w:jc w:val="center"/>
                              <w:rPr>
                                <w:b/>
                              </w:rPr>
                            </w:pPr>
                          </w:p>
                        </w:tc>
                      </w:tr>
                    </w:tbl>
                    <w:p w14:paraId="3C49CBA8" w14:textId="42694F8F" w:rsidR="00BE357B" w:rsidRPr="007C3A5A" w:rsidRDefault="00C309EF" w:rsidP="00E255CE">
                      <w:pPr>
                        <w:ind w:firstLine="960"/>
                        <w:jc w:val="left"/>
                        <w:rPr>
                          <w:rFonts w:ascii="ＭＳ ゴシック" w:eastAsia="ＭＳ ゴシック" w:hAnsi="ＭＳ ゴシック"/>
                          <w:color w:val="FF0000"/>
                          <w:sz w:val="22"/>
                        </w:rPr>
                      </w:pPr>
                      <w:r>
                        <w:rPr>
                          <w:rFonts w:ascii="ＭＳ ゴシック" w:eastAsia="ＭＳ ゴシック" w:hAnsi="ＭＳ ゴシック"/>
                          <w:color w:val="FF0000"/>
                          <w:sz w:val="22"/>
                        </w:rPr>
                        <w:t>4</w:t>
                      </w:r>
                      <w:r w:rsidR="00BE357B" w:rsidRPr="005B0118">
                        <w:rPr>
                          <w:rFonts w:ascii="ＭＳ ゴシック" w:eastAsia="ＭＳ ゴシック" w:hAnsi="ＭＳ ゴシック"/>
                          <w:color w:val="FF0000"/>
                          <w:sz w:val="22"/>
                        </w:rPr>
                        <w:t>/</w:t>
                      </w:r>
                      <w:r>
                        <w:rPr>
                          <w:rFonts w:ascii="ＭＳ ゴシック" w:eastAsia="ＭＳ ゴシック" w:hAnsi="ＭＳ ゴシック"/>
                          <w:color w:val="FF0000"/>
                          <w:sz w:val="22"/>
                        </w:rPr>
                        <w:t>16</w:t>
                      </w:r>
                      <w:r w:rsidR="00BE357B" w:rsidRPr="005B0118">
                        <w:rPr>
                          <w:rFonts w:ascii="ＭＳ ゴシック" w:eastAsia="ＭＳ ゴシック" w:hAnsi="ＭＳ ゴシック" w:hint="eastAsia"/>
                          <w:color w:val="FF0000"/>
                          <w:sz w:val="22"/>
                        </w:rPr>
                        <w:t>(伺) 以下の</w:t>
                      </w:r>
                      <w:r w:rsidR="00BE357B" w:rsidRPr="005B0118">
                        <w:rPr>
                          <w:rFonts w:ascii="ＭＳ ゴシック" w:eastAsia="ＭＳ ゴシック" w:hAnsi="ＭＳ ゴシック"/>
                          <w:color w:val="FF0000"/>
                          <w:sz w:val="22"/>
                        </w:rPr>
                        <w:t>とおり</w:t>
                      </w:r>
                      <w:r w:rsidR="00BE357B" w:rsidRPr="005B0118">
                        <w:rPr>
                          <w:rFonts w:ascii="ＭＳ ゴシック" w:eastAsia="ＭＳ ゴシック" w:hAnsi="ＭＳ ゴシック" w:hint="eastAsia"/>
                          <w:color w:val="FF0000"/>
                          <w:sz w:val="22"/>
                        </w:rPr>
                        <w:t>市議会ホームページへ掲載</w:t>
                      </w:r>
                      <w:r w:rsidR="00BE357B">
                        <w:rPr>
                          <w:rFonts w:ascii="ＭＳ ゴシック" w:eastAsia="ＭＳ ゴシック" w:hAnsi="ＭＳ ゴシック" w:hint="eastAsia"/>
                          <w:color w:val="FF0000"/>
                          <w:sz w:val="22"/>
                        </w:rPr>
                        <w:t>してよろしいですか</w:t>
                      </w:r>
                    </w:p>
                  </w:txbxContent>
                </v:textbox>
                <w10:wrap anchorx="margin"/>
              </v:shape>
            </w:pict>
          </mc:Fallback>
        </mc:AlternateContent>
      </w:r>
    </w:p>
    <w:p w14:paraId="1825558A" w14:textId="129B0CD0" w:rsidR="00125B3D" w:rsidRPr="00D06ACF" w:rsidRDefault="00125B3D" w:rsidP="00CE3E9C">
      <w:pPr>
        <w:wordWrap/>
        <w:autoSpaceDE/>
        <w:autoSpaceDN/>
        <w:spacing w:line="276" w:lineRule="auto"/>
        <w:jc w:val="center"/>
        <w:rPr>
          <w:rFonts w:ascii="ＭＳ ゴシック" w:eastAsia="ＭＳ ゴシック"/>
          <w:bCs/>
          <w:sz w:val="36"/>
        </w:rPr>
      </w:pPr>
      <w:r>
        <w:rPr>
          <w:rFonts w:ascii="ＭＳ ゴシック" w:eastAsia="ＭＳ ゴシック" w:hint="eastAsia"/>
          <w:bCs/>
          <w:sz w:val="36"/>
        </w:rPr>
        <w:t>第</w:t>
      </w:r>
      <w:r w:rsidR="00CE3E9C">
        <w:rPr>
          <w:rFonts w:ascii="ＭＳ ゴシック" w:eastAsia="ＭＳ ゴシック" w:hint="eastAsia"/>
          <w:bCs/>
          <w:sz w:val="36"/>
        </w:rPr>
        <w:t>4</w:t>
      </w:r>
      <w:r>
        <w:rPr>
          <w:rFonts w:ascii="ＭＳ ゴシック" w:eastAsia="ＭＳ ゴシック" w:hint="eastAsia"/>
          <w:bCs/>
          <w:sz w:val="36"/>
        </w:rPr>
        <w:t xml:space="preserve">回　</w:t>
      </w:r>
      <w:r w:rsidRPr="00513A36">
        <w:rPr>
          <w:rFonts w:ascii="ＭＳ ゴシック" w:eastAsia="ＭＳ ゴシック" w:hint="eastAsia"/>
          <w:bCs/>
          <w:sz w:val="36"/>
        </w:rPr>
        <w:t>議員定数等議会活性化特別委員会</w:t>
      </w:r>
      <w:r w:rsidR="00760650">
        <w:rPr>
          <w:rFonts w:ascii="ＭＳ ゴシック" w:eastAsia="ＭＳ ゴシック" w:hint="eastAsia"/>
          <w:bCs/>
          <w:sz w:val="36"/>
        </w:rPr>
        <w:t xml:space="preserve">　記録</w:t>
      </w:r>
    </w:p>
    <w:p w14:paraId="60CE0B43" w14:textId="77777777" w:rsidR="00CE3E9C" w:rsidRPr="00AE0421" w:rsidRDefault="00CE3E9C" w:rsidP="00CE3E9C">
      <w:pPr>
        <w:spacing w:line="276" w:lineRule="auto"/>
        <w:jc w:val="right"/>
      </w:pPr>
    </w:p>
    <w:p w14:paraId="5B92E307" w14:textId="77777777" w:rsidR="00CE3E9C" w:rsidRPr="00AE0421" w:rsidRDefault="00CE3E9C" w:rsidP="00CE3E9C">
      <w:pPr>
        <w:spacing w:line="276" w:lineRule="auto"/>
        <w:jc w:val="right"/>
      </w:pPr>
      <w:r w:rsidRPr="00CE3E9C">
        <w:rPr>
          <w:rFonts w:hint="eastAsia"/>
          <w:spacing w:val="27"/>
          <w:fitText w:val="2880" w:id="-493629696"/>
        </w:rPr>
        <w:t>令和8年2月18日（水</w:t>
      </w:r>
      <w:r w:rsidRPr="00CE3E9C">
        <w:rPr>
          <w:rFonts w:hint="eastAsia"/>
          <w:spacing w:val="-3"/>
          <w:fitText w:val="2880" w:id="-493629696"/>
        </w:rPr>
        <w:t>）</w:t>
      </w:r>
    </w:p>
    <w:p w14:paraId="2D1C6DA5" w14:textId="0A9C8F9E" w:rsidR="00CE3E9C" w:rsidRPr="00AE0421" w:rsidRDefault="00CE3E9C" w:rsidP="00CE3E9C">
      <w:pPr>
        <w:spacing w:line="276" w:lineRule="auto"/>
        <w:jc w:val="right"/>
      </w:pPr>
      <w:r w:rsidRPr="004F4AA2">
        <w:rPr>
          <w:rFonts w:hint="eastAsia"/>
          <w:spacing w:val="45"/>
          <w:fitText w:val="2880" w:id="-493629695"/>
        </w:rPr>
        <w:t>10時00分</w:t>
      </w:r>
      <w:r w:rsidRPr="004F4AA2">
        <w:rPr>
          <w:spacing w:val="45"/>
          <w:fitText w:val="2880" w:id="-493629695"/>
        </w:rPr>
        <w:t>～</w:t>
      </w:r>
      <w:r w:rsidRPr="004F4AA2">
        <w:rPr>
          <w:rFonts w:hint="eastAsia"/>
          <w:spacing w:val="45"/>
          <w:fitText w:val="2880" w:id="-493629695"/>
        </w:rPr>
        <w:t>12</w:t>
      </w:r>
      <w:r w:rsidRPr="004F4AA2">
        <w:rPr>
          <w:spacing w:val="45"/>
          <w:fitText w:val="2880" w:id="-493629695"/>
        </w:rPr>
        <w:t>時</w:t>
      </w:r>
      <w:r w:rsidRPr="004F4AA2">
        <w:rPr>
          <w:rFonts w:hint="eastAsia"/>
          <w:spacing w:val="45"/>
          <w:fitText w:val="2880" w:id="-493629695"/>
        </w:rPr>
        <w:t>32</w:t>
      </w:r>
      <w:r w:rsidRPr="004F4AA2">
        <w:rPr>
          <w:fitText w:val="2880" w:id="-493629695"/>
        </w:rPr>
        <w:t>分</w:t>
      </w:r>
    </w:p>
    <w:p w14:paraId="36A70E36" w14:textId="77777777" w:rsidR="00CE3E9C" w:rsidRPr="00AE0421" w:rsidRDefault="00CE3E9C" w:rsidP="00CE3E9C">
      <w:pPr>
        <w:spacing w:line="276" w:lineRule="auto"/>
        <w:jc w:val="right"/>
      </w:pPr>
      <w:r w:rsidRPr="00CE3E9C">
        <w:rPr>
          <w:rFonts w:hint="eastAsia"/>
          <w:spacing w:val="144"/>
          <w:fitText w:val="2880" w:id="-493629694"/>
        </w:rPr>
        <w:t>全員協議会</w:t>
      </w:r>
      <w:r w:rsidRPr="00CE3E9C">
        <w:rPr>
          <w:rFonts w:hint="eastAsia"/>
          <w:fitText w:val="2880" w:id="-493629694"/>
        </w:rPr>
        <w:t>室</w:t>
      </w:r>
    </w:p>
    <w:p w14:paraId="41D8FB18" w14:textId="77777777" w:rsidR="00CE3E9C" w:rsidRPr="00AE0421" w:rsidRDefault="00CE3E9C" w:rsidP="00CE3E9C">
      <w:pPr>
        <w:spacing w:line="276" w:lineRule="auto"/>
      </w:pPr>
    </w:p>
    <w:p w14:paraId="3C259A84" w14:textId="77777777" w:rsidR="00CE3E9C" w:rsidRPr="00AE0421" w:rsidRDefault="00CE3E9C" w:rsidP="00CE3E9C">
      <w:pPr>
        <w:spacing w:line="276" w:lineRule="auto"/>
      </w:pPr>
      <w:r w:rsidRPr="00AE0421">
        <w:rPr>
          <w:rFonts w:hint="eastAsia"/>
        </w:rPr>
        <w:t>【出席委員】川神委員長、佐々木副委員長</w:t>
      </w:r>
    </w:p>
    <w:p w14:paraId="09A588C8" w14:textId="77777777" w:rsidR="00CE3E9C" w:rsidRPr="00AE0421" w:rsidRDefault="00CE3E9C" w:rsidP="00CE3E9C">
      <w:pPr>
        <w:spacing w:line="276" w:lineRule="auto"/>
        <w:ind w:firstLineChars="600" w:firstLine="1432"/>
      </w:pPr>
      <w:r w:rsidRPr="00AE0421">
        <w:rPr>
          <w:rFonts w:hint="eastAsia"/>
        </w:rPr>
        <w:t>今田委員、遠藤委員、足立委員、笹田委員、芦谷委員、西田清久委員</w:t>
      </w:r>
    </w:p>
    <w:p w14:paraId="2E7D176E" w14:textId="77777777" w:rsidR="00CE3E9C" w:rsidRDefault="00CE3E9C" w:rsidP="00CE3E9C">
      <w:pPr>
        <w:spacing w:line="276" w:lineRule="auto"/>
      </w:pPr>
      <w:r w:rsidRPr="00AE0421">
        <w:rPr>
          <w:rFonts w:hint="eastAsia"/>
        </w:rPr>
        <w:t>【</w:t>
      </w:r>
      <w:r>
        <w:rPr>
          <w:rFonts w:hint="eastAsia"/>
        </w:rPr>
        <w:t>議 長 団</w:t>
      </w:r>
      <w:r w:rsidRPr="00AE0421">
        <w:rPr>
          <w:rFonts w:hint="eastAsia"/>
        </w:rPr>
        <w:t>】</w:t>
      </w:r>
      <w:r>
        <w:rPr>
          <w:rFonts w:hint="eastAsia"/>
        </w:rPr>
        <w:t>澁谷議長</w:t>
      </w:r>
    </w:p>
    <w:p w14:paraId="0FF8A856" w14:textId="77777777" w:rsidR="00CE3E9C" w:rsidRPr="00AE0421" w:rsidRDefault="00CE3E9C" w:rsidP="00CE3E9C">
      <w:pPr>
        <w:spacing w:line="276" w:lineRule="auto"/>
      </w:pPr>
      <w:r w:rsidRPr="00AE0421">
        <w:rPr>
          <w:rFonts w:hint="eastAsia"/>
        </w:rPr>
        <w:t>【事 務 局】下間局長、濱見書記</w:t>
      </w:r>
    </w:p>
    <w:p w14:paraId="7103DA8A" w14:textId="77777777" w:rsidR="000A0606" w:rsidRPr="00AE0421" w:rsidRDefault="004F4AA2" w:rsidP="000A0606">
      <w:pPr>
        <w:wordWrap/>
      </w:pPr>
      <w:r>
        <w:pict w14:anchorId="355B0CCB">
          <v:rect id="_x0000_i1025" style="width:453.55pt;height:1.5pt" o:hralign="center" o:hrstd="t" o:hrnoshade="t" o:hr="t" fillcolor="black [3213]" stroked="f">
            <v:textbox inset="5.85pt,.7pt,5.85pt,.7pt"/>
          </v:rect>
        </w:pict>
      </w:r>
    </w:p>
    <w:p w14:paraId="44CE0E96" w14:textId="77777777" w:rsidR="00CE3E9C" w:rsidRDefault="00CE3E9C" w:rsidP="00CE3E9C">
      <w:pPr>
        <w:spacing w:line="276" w:lineRule="auto"/>
        <w:rPr>
          <w:kern w:val="24"/>
        </w:rPr>
      </w:pPr>
    </w:p>
    <w:p w14:paraId="71CC7BCD" w14:textId="6FD12039" w:rsidR="00CE3E9C" w:rsidRPr="00AE0421" w:rsidRDefault="00CE3E9C" w:rsidP="00CE3E9C">
      <w:pPr>
        <w:spacing w:line="276" w:lineRule="auto"/>
        <w:rPr>
          <w:kern w:val="24"/>
        </w:rPr>
      </w:pPr>
      <w:r w:rsidRPr="00AE0421">
        <w:rPr>
          <w:rFonts w:hint="eastAsia"/>
          <w:kern w:val="24"/>
        </w:rPr>
        <w:t>議題</w:t>
      </w:r>
    </w:p>
    <w:p w14:paraId="4CB664FA" w14:textId="77777777" w:rsidR="00CE3E9C" w:rsidRDefault="00CE3E9C" w:rsidP="00CE3E9C">
      <w:pPr>
        <w:spacing w:line="276" w:lineRule="auto"/>
      </w:pPr>
      <w:r>
        <w:rPr>
          <w:rFonts w:hint="eastAsia"/>
        </w:rPr>
        <w:t>1　前回の振り返り</w:t>
      </w:r>
    </w:p>
    <w:p w14:paraId="5DDE8C92" w14:textId="77777777" w:rsidR="00CE3E9C" w:rsidRDefault="00CE3E9C" w:rsidP="00CE3E9C">
      <w:pPr>
        <w:spacing w:line="276" w:lineRule="auto"/>
      </w:pPr>
      <w:r>
        <w:rPr>
          <w:rFonts w:hint="eastAsia"/>
        </w:rPr>
        <w:t>2　ハラスメントの防止に関する取組について</w:t>
      </w:r>
    </w:p>
    <w:p w14:paraId="3DC394EE" w14:textId="77777777" w:rsidR="00CE3E9C" w:rsidRDefault="00CE3E9C" w:rsidP="00CE3E9C">
      <w:pPr>
        <w:spacing w:line="276" w:lineRule="auto"/>
      </w:pPr>
      <w:r>
        <w:rPr>
          <w:rFonts w:hint="eastAsia"/>
        </w:rPr>
        <w:t>（1）職員に対する議会独自のアンケート調査</w:t>
      </w:r>
    </w:p>
    <w:p w14:paraId="13354AC7" w14:textId="77777777" w:rsidR="00CE3E9C" w:rsidRDefault="00CE3E9C" w:rsidP="00CE3E9C">
      <w:pPr>
        <w:spacing w:line="276" w:lineRule="auto"/>
      </w:pPr>
      <w:r>
        <w:rPr>
          <w:rFonts w:hint="eastAsia"/>
        </w:rPr>
        <w:t>（2）浜田市議会政治倫理条例</w:t>
      </w:r>
    </w:p>
    <w:p w14:paraId="7E825F60" w14:textId="77777777" w:rsidR="00CE3E9C" w:rsidRDefault="00CE3E9C" w:rsidP="00CE3E9C">
      <w:pPr>
        <w:spacing w:line="276" w:lineRule="auto"/>
      </w:pPr>
      <w:r>
        <w:rPr>
          <w:rFonts w:hint="eastAsia"/>
        </w:rPr>
        <w:t>（3）先進地視察</w:t>
      </w:r>
    </w:p>
    <w:p w14:paraId="6A91D0B8" w14:textId="77777777" w:rsidR="00CE3E9C" w:rsidRDefault="00CE3E9C" w:rsidP="00CE3E9C">
      <w:pPr>
        <w:spacing w:line="276" w:lineRule="auto"/>
      </w:pPr>
      <w:r>
        <w:rPr>
          <w:rFonts w:hint="eastAsia"/>
        </w:rPr>
        <w:t xml:space="preserve">（4）その他 </w:t>
      </w:r>
    </w:p>
    <w:p w14:paraId="29D9E423" w14:textId="77777777" w:rsidR="00CE3E9C" w:rsidRDefault="00CE3E9C" w:rsidP="00CE3E9C">
      <w:pPr>
        <w:spacing w:line="276" w:lineRule="auto"/>
      </w:pPr>
      <w:r>
        <w:rPr>
          <w:rFonts w:hint="eastAsia"/>
        </w:rPr>
        <w:t>3　議員定数の適正化について</w:t>
      </w:r>
    </w:p>
    <w:p w14:paraId="2711CD03" w14:textId="77777777" w:rsidR="00CE3E9C" w:rsidRDefault="00CE3E9C" w:rsidP="00CE3E9C">
      <w:pPr>
        <w:spacing w:line="276" w:lineRule="auto"/>
      </w:pPr>
      <w:r>
        <w:rPr>
          <w:rFonts w:hint="eastAsia"/>
        </w:rPr>
        <w:t>（1）今後の検討スケジュール</w:t>
      </w:r>
    </w:p>
    <w:p w14:paraId="70F2C2B4" w14:textId="77777777" w:rsidR="00CE3E9C" w:rsidRDefault="00CE3E9C" w:rsidP="00CE3E9C">
      <w:pPr>
        <w:spacing w:line="276" w:lineRule="auto"/>
      </w:pPr>
      <w:r>
        <w:rPr>
          <w:rFonts w:hint="eastAsia"/>
        </w:rPr>
        <w:t xml:space="preserve">（2）その他 </w:t>
      </w:r>
    </w:p>
    <w:p w14:paraId="72E87066" w14:textId="77777777" w:rsidR="00CE3E9C" w:rsidRDefault="00CE3E9C" w:rsidP="00CE3E9C">
      <w:pPr>
        <w:spacing w:line="276" w:lineRule="auto"/>
      </w:pPr>
      <w:r>
        <w:rPr>
          <w:rFonts w:hint="eastAsia"/>
        </w:rPr>
        <w:t xml:space="preserve">4　</w:t>
      </w:r>
      <w:r w:rsidRPr="004F2440">
        <w:rPr>
          <w:rFonts w:hint="eastAsia"/>
        </w:rPr>
        <w:t>政策立案等をはじめとする議会活性化に係る</w:t>
      </w:r>
      <w:r>
        <w:rPr>
          <w:rFonts w:hint="eastAsia"/>
        </w:rPr>
        <w:t>事項について</w:t>
      </w:r>
    </w:p>
    <w:p w14:paraId="5A2CE506" w14:textId="77777777" w:rsidR="00CE3E9C" w:rsidRDefault="00CE3E9C" w:rsidP="00CE3E9C">
      <w:pPr>
        <w:spacing w:line="276" w:lineRule="auto"/>
      </w:pPr>
      <w:r>
        <w:rPr>
          <w:rFonts w:hint="eastAsia"/>
        </w:rPr>
        <w:t>（1）議会改革推進特別委員会からの申し送り事項の確認</w:t>
      </w:r>
    </w:p>
    <w:p w14:paraId="075B0DA5" w14:textId="77777777" w:rsidR="00CE3E9C" w:rsidRDefault="00CE3E9C" w:rsidP="00CE3E9C">
      <w:pPr>
        <w:spacing w:line="276" w:lineRule="auto"/>
      </w:pPr>
      <w:r>
        <w:rPr>
          <w:rFonts w:hint="eastAsia"/>
        </w:rPr>
        <w:t xml:space="preserve">（2）その他 </w:t>
      </w:r>
    </w:p>
    <w:p w14:paraId="563E8627" w14:textId="77777777" w:rsidR="00CE3E9C" w:rsidRPr="00AE0421" w:rsidRDefault="00CE3E9C" w:rsidP="00CE3E9C">
      <w:pPr>
        <w:spacing w:line="276" w:lineRule="auto"/>
      </w:pPr>
      <w:r>
        <w:rPr>
          <w:rFonts w:hint="eastAsia"/>
        </w:rPr>
        <w:t>5　その他</w:t>
      </w:r>
    </w:p>
    <w:p w14:paraId="1B9627F4" w14:textId="20F189C1" w:rsidR="000A0606" w:rsidRDefault="000A0606" w:rsidP="000A0606">
      <w:pPr>
        <w:wordWrap/>
        <w:ind w:leftChars="150" w:left="2537" w:hangingChars="913" w:hanging="2179"/>
      </w:pPr>
    </w:p>
    <w:p w14:paraId="6D3E7A9E" w14:textId="77777777" w:rsidR="00CE3E9C" w:rsidRPr="00750962" w:rsidRDefault="00CE3E9C" w:rsidP="000A0606">
      <w:pPr>
        <w:wordWrap/>
        <w:ind w:leftChars="150" w:left="2537" w:hangingChars="913" w:hanging="2179"/>
      </w:pPr>
    </w:p>
    <w:p w14:paraId="6A878AD6" w14:textId="77777777" w:rsidR="000A0606" w:rsidRPr="00750962" w:rsidRDefault="000A0606" w:rsidP="00750962">
      <w:pPr>
        <w:wordWrap/>
        <w:jc w:val="center"/>
        <w:rPr>
          <w:u w:val="single"/>
        </w:rPr>
      </w:pPr>
      <w:r w:rsidRPr="00750962">
        <w:rPr>
          <w:rFonts w:hint="eastAsia"/>
          <w:u w:val="single"/>
        </w:rPr>
        <w:t xml:space="preserve">○次回開催　　</w:t>
      </w:r>
      <w:r w:rsidR="00CE3E9C">
        <w:rPr>
          <w:rFonts w:hint="eastAsia"/>
          <w:u w:val="single"/>
        </w:rPr>
        <w:t>3</w:t>
      </w:r>
      <w:r w:rsidR="00483130" w:rsidRPr="00750962">
        <w:rPr>
          <w:u w:val="single"/>
        </w:rPr>
        <w:t xml:space="preserve"> </w:t>
      </w:r>
      <w:r w:rsidRPr="00750962">
        <w:rPr>
          <w:rFonts w:hint="eastAsia"/>
          <w:u w:val="single"/>
        </w:rPr>
        <w:t xml:space="preserve">月　</w:t>
      </w:r>
      <w:r w:rsidR="00CE3E9C">
        <w:rPr>
          <w:rFonts w:hint="eastAsia"/>
          <w:u w:val="single"/>
        </w:rPr>
        <w:t>2</w:t>
      </w:r>
      <w:r w:rsidR="00483130" w:rsidRPr="00750962">
        <w:rPr>
          <w:u w:val="single"/>
        </w:rPr>
        <w:t xml:space="preserve"> </w:t>
      </w:r>
      <w:r w:rsidRPr="00750962">
        <w:rPr>
          <w:rFonts w:hint="eastAsia"/>
          <w:u w:val="single"/>
        </w:rPr>
        <w:t>日（</w:t>
      </w:r>
      <w:r w:rsidR="00CE3E9C">
        <w:rPr>
          <w:rFonts w:hint="eastAsia"/>
          <w:u w:val="single"/>
        </w:rPr>
        <w:t>月</w:t>
      </w:r>
      <w:r w:rsidRPr="00750962">
        <w:rPr>
          <w:rFonts w:hint="eastAsia"/>
          <w:u w:val="single"/>
        </w:rPr>
        <w:t xml:space="preserve">）　</w:t>
      </w:r>
      <w:r w:rsidR="00CE3E9C">
        <w:rPr>
          <w:rFonts w:hint="eastAsia"/>
          <w:u w:val="single"/>
        </w:rPr>
        <w:t>本会議終了後</w:t>
      </w:r>
      <w:r w:rsidRPr="00750962">
        <w:rPr>
          <w:rFonts w:hint="eastAsia"/>
          <w:u w:val="single"/>
        </w:rPr>
        <w:t xml:space="preserve">　　場所　</w:t>
      </w:r>
      <w:r w:rsidR="00483130" w:rsidRPr="00750962">
        <w:rPr>
          <w:rFonts w:hint="eastAsia"/>
          <w:u w:val="single"/>
        </w:rPr>
        <w:t>全員協議会室</w:t>
      </w:r>
    </w:p>
    <w:p w14:paraId="2ADF3304" w14:textId="77777777" w:rsidR="000A0606" w:rsidRPr="00AE0421" w:rsidRDefault="000A0606" w:rsidP="000A0606">
      <w:pPr>
        <w:wordWrap/>
        <w:rPr>
          <w:rFonts w:hAnsi="ＭＳ 明朝"/>
        </w:rPr>
      </w:pPr>
    </w:p>
    <w:p w14:paraId="3D1711C2" w14:textId="77777777" w:rsidR="00125B3D" w:rsidRDefault="00BD4164" w:rsidP="000A0606">
      <w:pPr>
        <w:wordWrap/>
        <w:ind w:firstLineChars="100" w:firstLine="239"/>
        <w:rPr>
          <w:rFonts w:hAnsi="ＭＳ 明朝"/>
          <w:bCs/>
        </w:rPr>
      </w:pPr>
      <w:r w:rsidRPr="00B90DBE">
        <w:rPr>
          <w:rFonts w:hAnsi="ＭＳ 明朝" w:hint="eastAsia"/>
          <w:bCs/>
        </w:rPr>
        <w:t>【別紙会議録のとおり】</w:t>
      </w:r>
    </w:p>
    <w:p w14:paraId="1BEC23AF" w14:textId="67A3A0D0" w:rsidR="00BD4164" w:rsidRPr="00B90DBE" w:rsidRDefault="00BD4164" w:rsidP="000A0606">
      <w:pPr>
        <w:wordWrap/>
        <w:ind w:firstLineChars="100" w:firstLine="239"/>
        <w:rPr>
          <w:rFonts w:hAnsi="ＭＳ 明朝"/>
          <w:bCs/>
        </w:rPr>
        <w:sectPr w:rsidR="00BD4164" w:rsidRPr="00B90DBE" w:rsidSect="00566F20">
          <w:headerReference w:type="default" r:id="rId8"/>
          <w:footerReference w:type="default" r:id="rId9"/>
          <w:pgSz w:w="11906" w:h="16838" w:code="9"/>
          <w:pgMar w:top="1418" w:right="1418" w:bottom="1134" w:left="1418" w:header="720" w:footer="335" w:gutter="0"/>
          <w:paperSrc w:first="3" w:other="3"/>
          <w:pgNumType w:start="0"/>
          <w:cols w:space="425"/>
          <w:noEndnote/>
          <w:titlePg/>
          <w:docGrid w:type="linesAndChars" w:linePitch="375" w:charSpace="-270"/>
        </w:sectPr>
      </w:pPr>
    </w:p>
    <w:p w14:paraId="4BAB3F21" w14:textId="77777777" w:rsidR="00125B3D" w:rsidRPr="00710534" w:rsidRDefault="00125B3D" w:rsidP="000A0606">
      <w:pPr>
        <w:tabs>
          <w:tab w:val="right" w:pos="8931"/>
        </w:tabs>
        <w:wordWrap/>
        <w:rPr>
          <w:rFonts w:ascii="MS 明朝" w:eastAsia="MS 明朝" w:hAnsi="ＭＳ 明朝"/>
          <w:bCs/>
        </w:rPr>
      </w:pPr>
      <w:r w:rsidRPr="00710534">
        <w:rPr>
          <w:rFonts w:ascii="MS 明朝" w:eastAsia="MS 明朝" w:hAnsi="ＭＳ 明朝" w:hint="eastAsia"/>
        </w:rPr>
        <w:lastRenderedPageBreak/>
        <w:t>【会議録】</w:t>
      </w:r>
    </w:p>
    <w:p w14:paraId="024AD904" w14:textId="75F9E19F" w:rsidR="000A0606" w:rsidRDefault="000A0606" w:rsidP="000A0606">
      <w:pPr>
        <w:wordWrap/>
        <w:autoSpaceDE/>
        <w:autoSpaceDN/>
        <w:jc w:val="center"/>
        <w:rPr>
          <w:rFonts w:hAnsi="ＭＳ 明朝"/>
        </w:rPr>
      </w:pPr>
      <w:r w:rsidRPr="004362A6">
        <w:rPr>
          <w:rFonts w:hAnsi="ＭＳ 明朝" w:hint="eastAsia"/>
        </w:rPr>
        <w:t>〔</w:t>
      </w:r>
      <w:r w:rsidRPr="004362A6">
        <w:rPr>
          <w:rFonts w:asciiTheme="minorEastAsia" w:eastAsiaTheme="minorEastAsia" w:hAnsiTheme="minorEastAsia" w:hint="eastAsia"/>
        </w:rPr>
        <w:t xml:space="preserve">　</w:t>
      </w:r>
      <w:r>
        <w:rPr>
          <w:rFonts w:asciiTheme="minorEastAsia" w:eastAsiaTheme="minorEastAsia" w:hAnsiTheme="minorEastAsia" w:hint="eastAsia"/>
        </w:rPr>
        <w:t>1</w:t>
      </w:r>
      <w:r w:rsidR="00A96F73">
        <w:rPr>
          <w:rFonts w:asciiTheme="minorEastAsia" w:eastAsiaTheme="minorEastAsia" w:hAnsiTheme="minorEastAsia" w:hint="eastAsia"/>
        </w:rPr>
        <w:t>0</w:t>
      </w:r>
      <w:r w:rsidRPr="004362A6">
        <w:rPr>
          <w:rFonts w:hAnsi="ＭＳ 明朝" w:hint="eastAsia"/>
        </w:rPr>
        <w:t xml:space="preserve"> 時 </w:t>
      </w:r>
      <w:r>
        <w:rPr>
          <w:rFonts w:hAnsi="ＭＳ 明朝" w:hint="eastAsia"/>
        </w:rPr>
        <w:t>00</w:t>
      </w:r>
      <w:r w:rsidRPr="004362A6">
        <w:rPr>
          <w:rFonts w:hAnsi="ＭＳ 明朝" w:hint="eastAsia"/>
        </w:rPr>
        <w:t xml:space="preserve"> 分　開議　〕</w:t>
      </w:r>
    </w:p>
    <w:p w14:paraId="3B251397" w14:textId="77777777" w:rsidR="000A0606" w:rsidRPr="004362A6" w:rsidRDefault="000A0606" w:rsidP="000A0606">
      <w:pPr>
        <w:wordWrap/>
        <w:autoSpaceDE/>
        <w:autoSpaceDN/>
        <w:jc w:val="center"/>
        <w:rPr>
          <w:rFonts w:hAnsi="ＭＳ 明朝"/>
        </w:rPr>
      </w:pPr>
    </w:p>
    <w:p w14:paraId="2DF99F54" w14:textId="7BD05D42" w:rsidR="00A96F73" w:rsidRPr="00C57D0F" w:rsidRDefault="00A96F73" w:rsidP="00A96F73">
      <w:pPr>
        <w:rPr>
          <w:rFonts w:ascii="ＭＳ ゴシック" w:eastAsia="ＭＳ ゴシック" w:hAnsi="ＭＳ ゴシック"/>
          <w:b/>
        </w:rPr>
      </w:pPr>
      <w:r>
        <w:rPr>
          <w:rFonts w:ascii="ＭＳ ゴシック" w:eastAsia="ＭＳ ゴシック" w:hAnsi="ＭＳ ゴシック" w:hint="eastAsia"/>
          <w:b/>
        </w:rPr>
        <w:t>○川神委員長</w:t>
      </w:r>
    </w:p>
    <w:p w14:paraId="5C621A7A" w14:textId="77777777" w:rsidR="00A96F73" w:rsidRPr="00C57D0F" w:rsidRDefault="00A96F73" w:rsidP="00A96F73">
      <w:pPr>
        <w:ind w:firstLineChars="100" w:firstLine="239"/>
        <w:rPr>
          <w:rFonts w:hAnsi="ＭＳ 明朝"/>
        </w:rPr>
      </w:pPr>
      <w:r w:rsidRPr="00C57D0F">
        <w:rPr>
          <w:rFonts w:hAnsi="ＭＳ 明朝" w:hint="eastAsia"/>
        </w:rPr>
        <w:t>定刻になったので、第</w:t>
      </w:r>
      <w:r w:rsidRPr="00C57D0F">
        <w:rPr>
          <w:rFonts w:hAnsi="ＭＳ 明朝"/>
        </w:rPr>
        <w:t>4回議員定数等議会活性化特別委員会を開会する。</w:t>
      </w:r>
    </w:p>
    <w:p w14:paraId="0CEE366D" w14:textId="23CED324" w:rsidR="00A96F73" w:rsidRDefault="00A96F73" w:rsidP="00A96F73">
      <w:pPr>
        <w:ind w:firstLineChars="100" w:firstLine="239"/>
        <w:rPr>
          <w:rFonts w:hAnsi="ＭＳ 明朝"/>
        </w:rPr>
      </w:pPr>
    </w:p>
    <w:p w14:paraId="33A94027" w14:textId="77777777" w:rsidR="00E17F26" w:rsidRPr="00E17F26" w:rsidRDefault="00E17F26" w:rsidP="00E17F26">
      <w:pPr>
        <w:rPr>
          <w:rFonts w:ascii="ＭＳ ゴシック" w:eastAsia="ＭＳ ゴシック" w:hAnsi="ＭＳ ゴシック"/>
          <w:b/>
        </w:rPr>
      </w:pPr>
      <w:r w:rsidRPr="00E17F26">
        <w:rPr>
          <w:rFonts w:ascii="ＭＳ ゴシック" w:eastAsia="ＭＳ ゴシック" w:hAnsi="ＭＳ ゴシック" w:hint="eastAsia"/>
          <w:b/>
        </w:rPr>
        <w:t>1　前回の振り返り</w:t>
      </w:r>
    </w:p>
    <w:p w14:paraId="2C7E7F9D" w14:textId="2E88F1C9" w:rsidR="00BE357B" w:rsidRPr="00BE357B" w:rsidRDefault="00BE357B" w:rsidP="00BE357B">
      <w:pPr>
        <w:ind w:firstLineChars="100" w:firstLine="239"/>
        <w:rPr>
          <w:rFonts w:hAnsi="ＭＳ 明朝"/>
        </w:rPr>
      </w:pPr>
      <w:r w:rsidRPr="00BE357B">
        <w:rPr>
          <w:rFonts w:hAnsi="ＭＳ 明朝" w:hint="eastAsia"/>
        </w:rPr>
        <w:t>ハラスメント条例の制定方針について、前回、執行部と意見交換を行った。その際、本特別委員会はハラスメントに軸足を置いた取組をより全市的に広げられないか、また、執行部が現在検討しているカスタマーハラスメントと合わせ、包括的な条例にできないかを検討した。意見交換会においてその可能性を探ったところである。</w:t>
      </w:r>
    </w:p>
    <w:p w14:paraId="6D75AB30" w14:textId="77777777" w:rsidR="00BE357B" w:rsidRPr="00BE357B" w:rsidRDefault="00BE357B" w:rsidP="00BE357B">
      <w:pPr>
        <w:ind w:firstLineChars="100" w:firstLine="239"/>
        <w:rPr>
          <w:rFonts w:hAnsi="ＭＳ 明朝"/>
        </w:rPr>
      </w:pPr>
      <w:r w:rsidRPr="00BE357B">
        <w:rPr>
          <w:rFonts w:hAnsi="ＭＳ 明朝" w:hint="eastAsia"/>
        </w:rPr>
        <w:t>執行部は、カスタマーハラスメントに特化した防止条例の制定を目指しており、当特別委員会が検討している包括的な条例とは路線が異なる。</w:t>
      </w:r>
    </w:p>
    <w:p w14:paraId="5635494C" w14:textId="1784641D" w:rsidR="00BE357B" w:rsidRPr="00BE357B" w:rsidRDefault="00BE357B" w:rsidP="00BE357B">
      <w:pPr>
        <w:ind w:firstLineChars="100" w:firstLine="239"/>
        <w:rPr>
          <w:rFonts w:hAnsi="ＭＳ 明朝"/>
        </w:rPr>
      </w:pPr>
      <w:r w:rsidRPr="00BE357B">
        <w:rPr>
          <w:rFonts w:hAnsi="ＭＳ 明朝" w:hint="eastAsia"/>
        </w:rPr>
        <w:t>執行部の方針は、新年度予算でコンサルティング事業への業務委託を行い、専門的知見やアンケート調査を活用して検討を進めるというものである。特別委員会としては、執行部と歩調を合わせたいと考えていたが、カスタマーハラスメントとパワーハラスメントを併せて制定するのは現状では厳しいとの見解も示されている。したがって議会としては、当面、パワーハラスメントの防止・抑制に関する取組を積極的に進めることを前回確認した。</w:t>
      </w:r>
    </w:p>
    <w:p w14:paraId="09A4483B" w14:textId="77777777" w:rsidR="00BE357B" w:rsidRPr="00BE357B" w:rsidRDefault="00BE357B" w:rsidP="00BE357B">
      <w:pPr>
        <w:ind w:firstLineChars="100" w:firstLine="239"/>
        <w:rPr>
          <w:rFonts w:hAnsi="ＭＳ 明朝"/>
        </w:rPr>
      </w:pPr>
      <w:r w:rsidRPr="00BE357B">
        <w:rPr>
          <w:rFonts w:hAnsi="ＭＳ 明朝" w:hint="eastAsia"/>
        </w:rPr>
        <w:t>なお、条例制定のプロセスは別となるが、ハラスメント撲滅という目的は共有するものであるため、執行部との情報共有は継続して行う。</w:t>
      </w:r>
    </w:p>
    <w:p w14:paraId="7E73A4D2" w14:textId="77777777" w:rsidR="00BE357B" w:rsidRPr="00BE357B" w:rsidRDefault="00BE357B" w:rsidP="00BE357B">
      <w:pPr>
        <w:ind w:firstLineChars="100" w:firstLine="239"/>
        <w:rPr>
          <w:rFonts w:hAnsi="ＭＳ 明朝"/>
        </w:rPr>
      </w:pPr>
      <w:r w:rsidRPr="00BE357B">
        <w:rPr>
          <w:rFonts w:hAnsi="ＭＳ 明朝" w:hint="eastAsia"/>
        </w:rPr>
        <w:t>将来的には、これらが何らかの形で融合する可能性も否定できないため、今後も緊密な連携を図っていくこととする。</w:t>
      </w:r>
    </w:p>
    <w:p w14:paraId="16E34786" w14:textId="0A027E84" w:rsidR="00BE357B" w:rsidRPr="00BE357B" w:rsidRDefault="00BE357B" w:rsidP="00BE357B">
      <w:pPr>
        <w:ind w:firstLineChars="100" w:firstLine="239"/>
        <w:rPr>
          <w:rFonts w:hAnsi="ＭＳ 明朝"/>
        </w:rPr>
      </w:pPr>
      <w:r w:rsidRPr="00BE357B">
        <w:rPr>
          <w:rFonts w:hAnsi="ＭＳ 明朝" w:hint="eastAsia"/>
        </w:rPr>
        <w:t>以上の方針に関し、認識に相違はないか。あるいは、異なる見解を持つ者はいないか。</w:t>
      </w:r>
    </w:p>
    <w:p w14:paraId="283B9BC6" w14:textId="77777777" w:rsidR="00BE357B" w:rsidRPr="00BE357B" w:rsidRDefault="00BE357B" w:rsidP="00BE357B">
      <w:pPr>
        <w:rPr>
          <w:rFonts w:ascii="ＭＳ ゴシック" w:eastAsia="ＭＳ ゴシック" w:hAnsi="ＭＳ ゴシック"/>
          <w:b/>
        </w:rPr>
      </w:pPr>
      <w:r w:rsidRPr="00BE357B">
        <w:rPr>
          <w:rFonts w:ascii="ＭＳ ゴシック" w:eastAsia="ＭＳ ゴシック" w:hAnsi="ＭＳ ゴシック" w:hint="eastAsia"/>
          <w:b/>
        </w:rPr>
        <w:t>○笹田委員</w:t>
      </w:r>
    </w:p>
    <w:p w14:paraId="50FCCF2E" w14:textId="6FFC3EC7" w:rsidR="00BE357B" w:rsidRPr="00BE357B" w:rsidRDefault="00BE357B" w:rsidP="00BE357B">
      <w:pPr>
        <w:ind w:firstLineChars="100" w:firstLine="239"/>
        <w:rPr>
          <w:rFonts w:hAnsi="ＭＳ 明朝"/>
        </w:rPr>
      </w:pPr>
      <w:r w:rsidRPr="00BE357B">
        <w:rPr>
          <w:rFonts w:hAnsi="ＭＳ 明朝" w:hint="eastAsia"/>
        </w:rPr>
        <w:t>執行部側がカスタマーハラスメント、議会側がパワーハラスメント</w:t>
      </w:r>
      <w:r w:rsidR="003D72C5">
        <w:rPr>
          <w:rFonts w:hAnsi="ＭＳ 明朝" w:hint="eastAsia"/>
        </w:rPr>
        <w:t>及び</w:t>
      </w:r>
      <w:r w:rsidRPr="00BE357B">
        <w:rPr>
          <w:rFonts w:hAnsi="ＭＳ 明朝" w:hint="eastAsia"/>
        </w:rPr>
        <w:t>セクシャルハラスメントを分担するという点は理解できる。しかし、先日の研修の際、講師に共同での条例制定の可否を尋ねたところ、不可能ではないとの回答であった。そのため、まずは協議を進め、もし合流できる点があれば統合も検討すべきではないかと考えるが、現時点でまとめられた方向性に異存はない。</w:t>
      </w:r>
    </w:p>
    <w:p w14:paraId="6686E3E3" w14:textId="22812F35" w:rsidR="00A96F73" w:rsidRPr="00C57D0F" w:rsidRDefault="00A96F73" w:rsidP="00BE357B">
      <w:pPr>
        <w:rPr>
          <w:rFonts w:ascii="ＭＳ ゴシック" w:eastAsia="ＭＳ ゴシック" w:hAnsi="ＭＳ ゴシック"/>
          <w:b/>
        </w:rPr>
      </w:pPr>
      <w:r>
        <w:rPr>
          <w:rFonts w:ascii="ＭＳ ゴシック" w:eastAsia="ＭＳ ゴシック" w:hAnsi="ＭＳ ゴシック" w:hint="eastAsia"/>
          <w:b/>
        </w:rPr>
        <w:t>○川神委員長</w:t>
      </w:r>
    </w:p>
    <w:p w14:paraId="5FCFC5F7" w14:textId="317D9F47" w:rsidR="00B70162" w:rsidRPr="00B70162" w:rsidRDefault="00B70162" w:rsidP="00B70162">
      <w:pPr>
        <w:ind w:firstLineChars="100" w:firstLine="239"/>
        <w:rPr>
          <w:rFonts w:hAnsi="ＭＳ 明朝"/>
        </w:rPr>
      </w:pPr>
      <w:r w:rsidRPr="00B70162">
        <w:rPr>
          <w:rFonts w:hAnsi="ＭＳ 明朝"/>
        </w:rPr>
        <w:t>ただいま笹田委員から、そのような発言があった。 先ほど私からも連携について言及した。本来、パワーハラスメントとカスタマーハラスメントは同じハラスメントであり、包括的かつ広範な問題について、執行部とともに条例を制定できないかという考えから出発している。現時点では、執行部はカスタマーハラスメント、</w:t>
      </w:r>
      <w:r w:rsidR="00384817">
        <w:rPr>
          <w:rFonts w:hAnsi="ＭＳ 明朝"/>
        </w:rPr>
        <w:t>当特別委員会</w:t>
      </w:r>
      <w:r w:rsidRPr="00B70162">
        <w:rPr>
          <w:rFonts w:hAnsi="ＭＳ 明朝"/>
        </w:rPr>
        <w:t>はパワーハラスメントに軸足を置いて進めることとしている。しかし、笹田委員の指摘</w:t>
      </w:r>
      <w:r w:rsidR="003D72C5">
        <w:rPr>
          <w:rFonts w:hAnsi="ＭＳ 明朝"/>
        </w:rPr>
        <w:t>どおり</w:t>
      </w:r>
      <w:r w:rsidRPr="00B70162">
        <w:rPr>
          <w:rFonts w:hAnsi="ＭＳ 明朝"/>
        </w:rPr>
        <w:t>、将来的には両者が交差する可能性もある。その際には、「ハラスメン</w:t>
      </w:r>
      <w:r w:rsidRPr="00B70162">
        <w:rPr>
          <w:rFonts w:hAnsi="ＭＳ 明朝"/>
        </w:rPr>
        <w:lastRenderedPageBreak/>
        <w:t>ト」という大きな枠組みの中で、包括的な条例を制定できる可能性があると考えている。先に述べた連携についても、そうした可能性を含め、常に情報共有を図りながら進めていく。別々の路線を辿るとしても、決して交わらないわけではない。その点については共通の理解としたい。</w:t>
      </w:r>
    </w:p>
    <w:p w14:paraId="7D24E2C2" w14:textId="29F8258B" w:rsidR="00B70162" w:rsidRPr="00B70162" w:rsidRDefault="00B70162" w:rsidP="00B70162">
      <w:pPr>
        <w:ind w:firstLineChars="100" w:firstLine="239"/>
        <w:rPr>
          <w:rFonts w:hAnsi="ＭＳ 明朝"/>
        </w:rPr>
      </w:pPr>
      <w:r w:rsidRPr="00B70162">
        <w:rPr>
          <w:rFonts w:hAnsi="ＭＳ 明朝"/>
        </w:rPr>
        <w:t>2点目として、継続審議</w:t>
      </w:r>
      <w:r w:rsidR="003D72C5">
        <w:rPr>
          <w:rFonts w:hAnsi="ＭＳ 明朝"/>
        </w:rPr>
        <w:t>及び</w:t>
      </w:r>
      <w:r w:rsidRPr="00B70162">
        <w:rPr>
          <w:rFonts w:hAnsi="ＭＳ 明朝"/>
        </w:rPr>
        <w:t>今後の検討課題について記載している。表題は「パワーハラスメント防止条例の実効性の確保」である。 委員会設置当初、ハラスメント対策を検討する際、単なる理念条例に留めないことを確認した。可能な限り、罰則規定、教育啓発、相談・救済窓口、さらには第三者機関の設置などを盛り込み、実効性のある条例を目指したいと考えている。非常に高いハードルではあるが、理念的な側面については人権問題や政治倫理審査会など、既存の枠組みにおいてすでに「ハラスメントは許されない」という厳しい防止の考え方が示されている。したがって、我々が目指すべきは、実効性を担保できる制度の構築である。これについて引き続き当特別委員会で検討していく。</w:t>
      </w:r>
    </w:p>
    <w:p w14:paraId="0B1C2E7B" w14:textId="397B2697" w:rsidR="00B70162" w:rsidRPr="00B70162" w:rsidRDefault="00B70162" w:rsidP="00B70162">
      <w:pPr>
        <w:ind w:firstLineChars="100" w:firstLine="239"/>
        <w:rPr>
          <w:rFonts w:hAnsi="ＭＳ 明朝"/>
        </w:rPr>
      </w:pPr>
      <w:r w:rsidRPr="00B70162">
        <w:rPr>
          <w:rFonts w:hAnsi="ＭＳ 明朝"/>
        </w:rPr>
        <w:t>また、継続審議事項である議員定数</w:t>
      </w:r>
      <w:r w:rsidR="003D72C5">
        <w:rPr>
          <w:rFonts w:hAnsi="ＭＳ 明朝"/>
        </w:rPr>
        <w:t>及び</w:t>
      </w:r>
      <w:r w:rsidRPr="00B70162">
        <w:rPr>
          <w:rFonts w:hAnsi="ＭＳ 明朝"/>
        </w:rPr>
        <w:t>議会活性化については、</w:t>
      </w:r>
      <w:r>
        <w:rPr>
          <w:rFonts w:hAnsi="ＭＳ 明朝" w:hint="eastAsia"/>
        </w:rPr>
        <w:t>こ</w:t>
      </w:r>
      <w:r w:rsidRPr="00B70162">
        <w:rPr>
          <w:rFonts w:hAnsi="ＭＳ 明朝"/>
        </w:rPr>
        <w:t>の後、各委員の意見を求めたい。議員定数のあり方や、前回委員会からの申し送り事項の確認、具体的な進め方について議論を深めていく。これが2点目の継続審議並びに今後の検討課題である。</w:t>
      </w:r>
    </w:p>
    <w:p w14:paraId="532FDDDA" w14:textId="39CCC6CA" w:rsidR="00B70162" w:rsidRPr="00B70162" w:rsidRDefault="00B70162" w:rsidP="00B70162">
      <w:pPr>
        <w:ind w:firstLineChars="100" w:firstLine="239"/>
        <w:rPr>
          <w:rFonts w:hAnsi="ＭＳ 明朝"/>
        </w:rPr>
      </w:pPr>
      <w:r w:rsidRPr="00B70162">
        <w:rPr>
          <w:rFonts w:hAnsi="ＭＳ 明朝"/>
        </w:rPr>
        <w:t>次に、次回までの宿題・アクションとして、大きく2点を挙げている。 1つは、アンケート内容に関する要望である。市がコンサルタントに委託して実施する事業者向けアンケートについて、カスタマーハラスメントだけでなく、パワーハラスメントと共通する項目を盛り込むよう、執行部に正式に要請したいと考えている。これについては総務部長をはじめ執行部側からも、積極的に協力したいとの確認を得ている。</w:t>
      </w:r>
    </w:p>
    <w:p w14:paraId="6E5EE4BC" w14:textId="29DE2BCD" w:rsidR="00B70162" w:rsidRPr="00B70162" w:rsidRDefault="00B70162" w:rsidP="00B70162">
      <w:pPr>
        <w:ind w:firstLineChars="100" w:firstLine="239"/>
        <w:rPr>
          <w:rFonts w:hAnsi="ＭＳ 明朝"/>
        </w:rPr>
      </w:pPr>
      <w:r w:rsidRPr="00B70162">
        <w:rPr>
          <w:rFonts w:hAnsi="ＭＳ 明朝"/>
        </w:rPr>
        <w:t>2つ目は、職員向けの実態調査である。芦谷委員からの意見を踏まえ、市職員を対象としたハラスメント全般に関する内部アンケート案を本日の議題に付している。匿名性を担保した上で実施することについて総務部長と相談し、協力を取り付けている。</w:t>
      </w:r>
    </w:p>
    <w:p w14:paraId="4979F9C1" w14:textId="2B2D31C7" w:rsidR="00B70162" w:rsidRPr="00B70162" w:rsidRDefault="00B70162" w:rsidP="00B70162">
      <w:pPr>
        <w:ind w:firstLineChars="100" w:firstLine="239"/>
        <w:rPr>
          <w:rFonts w:hAnsi="ＭＳ 明朝"/>
        </w:rPr>
      </w:pPr>
      <w:r w:rsidRPr="00B70162">
        <w:rPr>
          <w:rFonts w:hAnsi="ＭＳ 明朝"/>
        </w:rPr>
        <w:t>あわせて、先進地事例の調査について提案があれば、後ほど議論を行うこととする。 以上が、前回からの振り返りの大枠である。この内容について、特に問題がなければ、前回までの振り返りを終了する。</w:t>
      </w:r>
    </w:p>
    <w:p w14:paraId="6112A6BF" w14:textId="5ADFABD1" w:rsidR="00A96F73" w:rsidRDefault="00A96F73" w:rsidP="00A96F73">
      <w:pPr>
        <w:ind w:firstLineChars="100" w:firstLine="239"/>
        <w:rPr>
          <w:rFonts w:hAnsi="ＭＳ 明朝"/>
        </w:rPr>
      </w:pPr>
    </w:p>
    <w:p w14:paraId="6E8E054B" w14:textId="77777777" w:rsidR="00A96F73" w:rsidRPr="00A96F73" w:rsidRDefault="00A96F73" w:rsidP="00A96F73">
      <w:pPr>
        <w:rPr>
          <w:rFonts w:ascii="ＭＳ ゴシック" w:eastAsia="ＭＳ ゴシック" w:hAnsi="ＭＳ ゴシック"/>
          <w:b/>
        </w:rPr>
      </w:pPr>
      <w:r w:rsidRPr="00A96F73">
        <w:rPr>
          <w:rFonts w:ascii="ＭＳ ゴシック" w:eastAsia="ＭＳ ゴシック" w:hAnsi="ＭＳ ゴシック" w:hint="eastAsia"/>
          <w:b/>
        </w:rPr>
        <w:t>2　ハラスメントの防止に関する取組について</w:t>
      </w:r>
    </w:p>
    <w:p w14:paraId="596DF259" w14:textId="77777777" w:rsidR="00A96F73" w:rsidRPr="00A96F73" w:rsidRDefault="00A96F73" w:rsidP="00A96F73">
      <w:pPr>
        <w:rPr>
          <w:rFonts w:ascii="ＭＳ ゴシック" w:eastAsia="ＭＳ ゴシック" w:hAnsi="ＭＳ ゴシック"/>
          <w:b/>
        </w:rPr>
      </w:pPr>
      <w:r w:rsidRPr="00A96F73">
        <w:rPr>
          <w:rFonts w:ascii="ＭＳ ゴシック" w:eastAsia="ＭＳ ゴシック" w:hAnsi="ＭＳ ゴシック" w:hint="eastAsia"/>
          <w:b/>
        </w:rPr>
        <w:t>（1）職員に対する議会独自のアンケート調査</w:t>
      </w:r>
    </w:p>
    <w:p w14:paraId="6E64C8E2" w14:textId="77777777" w:rsidR="00A96F73" w:rsidRPr="00C57D0F" w:rsidRDefault="00A96F73" w:rsidP="00A96F73">
      <w:pPr>
        <w:rPr>
          <w:rFonts w:ascii="ＭＳ ゴシック" w:eastAsia="ＭＳ ゴシック" w:hAnsi="ＭＳ ゴシック"/>
          <w:b/>
        </w:rPr>
      </w:pPr>
      <w:r>
        <w:rPr>
          <w:rFonts w:ascii="ＭＳ ゴシック" w:eastAsia="ＭＳ ゴシック" w:hAnsi="ＭＳ ゴシック" w:hint="eastAsia"/>
          <w:b/>
        </w:rPr>
        <w:t>○川神委員長</w:t>
      </w:r>
    </w:p>
    <w:p w14:paraId="00C013D2" w14:textId="15AE12D6" w:rsidR="00B70162" w:rsidRPr="00B70162" w:rsidRDefault="00B70162" w:rsidP="00B70162">
      <w:pPr>
        <w:ind w:firstLineChars="100" w:firstLine="239"/>
        <w:rPr>
          <w:rFonts w:hAnsi="ＭＳ 明朝"/>
        </w:rPr>
      </w:pPr>
      <w:r w:rsidRPr="00B70162">
        <w:rPr>
          <w:rFonts w:hAnsi="ＭＳ 明朝"/>
        </w:rPr>
        <w:t>前回、執行部との共同策定は困難であると確認した。そのため、当特別委員会としてはパワーハラスメントを中心とした条例制定</w:t>
      </w:r>
      <w:r w:rsidR="003D72C5">
        <w:rPr>
          <w:rFonts w:hAnsi="ＭＳ 明朝"/>
        </w:rPr>
        <w:t>及び</w:t>
      </w:r>
      <w:r w:rsidRPr="00B70162">
        <w:rPr>
          <w:rFonts w:hAnsi="ＭＳ 明朝"/>
        </w:rPr>
        <w:t>防止対策に取り組むことを決定し、先ほどの振り返りでも説明した</w:t>
      </w:r>
      <w:r w:rsidR="003D72C5">
        <w:rPr>
          <w:rFonts w:hAnsi="ＭＳ 明朝"/>
        </w:rPr>
        <w:t>とおり</w:t>
      </w:r>
      <w:r w:rsidRPr="00B70162">
        <w:rPr>
          <w:rFonts w:hAnsi="ＭＳ 明朝"/>
        </w:rPr>
        <w:t>である。 具体的には、1点目の「職員に対する議会独自のアンケート調査」について議論を行いたい。</w:t>
      </w:r>
    </w:p>
    <w:p w14:paraId="63C502E1" w14:textId="16D892E7" w:rsidR="00B70162" w:rsidRPr="00B70162" w:rsidRDefault="00A34272" w:rsidP="00B70162">
      <w:pPr>
        <w:ind w:firstLineChars="100" w:firstLine="239"/>
        <w:rPr>
          <w:rFonts w:hAnsi="ＭＳ 明朝"/>
        </w:rPr>
      </w:pPr>
      <w:r>
        <w:rPr>
          <w:rFonts w:hAnsi="ＭＳ 明朝" w:hint="eastAsia"/>
        </w:rPr>
        <w:t>資料について、</w:t>
      </w:r>
      <w:r w:rsidR="00B70162" w:rsidRPr="00B70162">
        <w:rPr>
          <w:rFonts w:hAnsi="ＭＳ 明朝"/>
        </w:rPr>
        <w:t>内容を精査した上で、最終的には正規職員等を対象にアンケートを実施する方針である。まずは本案に対し、どのような視点からでも構わないので意</w:t>
      </w:r>
      <w:r w:rsidR="00B70162" w:rsidRPr="00B70162">
        <w:rPr>
          <w:rFonts w:hAnsi="ＭＳ 明朝"/>
        </w:rPr>
        <w:lastRenderedPageBreak/>
        <w:t>見を求める。</w:t>
      </w:r>
    </w:p>
    <w:p w14:paraId="6062A30F" w14:textId="77777777" w:rsidR="00B70162" w:rsidRPr="00B70162" w:rsidRDefault="00B70162" w:rsidP="00B70162">
      <w:pPr>
        <w:rPr>
          <w:rFonts w:ascii="ＭＳ ゴシック" w:eastAsia="ＭＳ ゴシック" w:hAnsi="ＭＳ ゴシック"/>
          <w:b/>
        </w:rPr>
      </w:pPr>
      <w:r w:rsidRPr="00B70162">
        <w:rPr>
          <w:rFonts w:ascii="ＭＳ ゴシック" w:eastAsia="ＭＳ ゴシック" w:hAnsi="ＭＳ ゴシック"/>
          <w:b/>
        </w:rPr>
        <w:t>○笹田委員</w:t>
      </w:r>
    </w:p>
    <w:p w14:paraId="180C564C" w14:textId="16D02AA3" w:rsidR="00B70162" w:rsidRPr="00B70162" w:rsidRDefault="00B70162" w:rsidP="00B70162">
      <w:pPr>
        <w:ind w:firstLineChars="100" w:firstLine="239"/>
        <w:rPr>
          <w:rFonts w:hAnsi="ＭＳ 明朝"/>
        </w:rPr>
      </w:pPr>
      <w:r w:rsidRPr="00B70162">
        <w:rPr>
          <w:rFonts w:hAnsi="ＭＳ 明朝"/>
        </w:rPr>
        <w:t>内容を確認したが、概ね妥当であると考える。 ただし、問6の「相談した結果」については、問5の回答項目と連動していると思われるが、相談していない回答者が直接問6に進んだ場合に混乱が生じる懸念がある。その点に留意すれば、全体としては適切な調査結果が得られる構成である。</w:t>
      </w:r>
    </w:p>
    <w:p w14:paraId="20C54E75" w14:textId="77777777" w:rsidR="00B70162" w:rsidRPr="00B70162" w:rsidRDefault="00B70162" w:rsidP="00B70162">
      <w:pPr>
        <w:rPr>
          <w:rFonts w:ascii="ＭＳ ゴシック" w:eastAsia="ＭＳ ゴシック" w:hAnsi="ＭＳ ゴシック"/>
          <w:b/>
        </w:rPr>
      </w:pPr>
      <w:r w:rsidRPr="00B70162">
        <w:rPr>
          <w:rFonts w:ascii="ＭＳ ゴシック" w:eastAsia="ＭＳ ゴシック" w:hAnsi="ＭＳ ゴシック"/>
          <w:b/>
        </w:rPr>
        <w:t>○川神委員長</w:t>
      </w:r>
    </w:p>
    <w:p w14:paraId="2C575769" w14:textId="2581B748" w:rsidR="00B70162" w:rsidRPr="00B70162" w:rsidRDefault="00B70162" w:rsidP="00B70162">
      <w:pPr>
        <w:ind w:firstLineChars="100" w:firstLine="239"/>
        <w:rPr>
          <w:rFonts w:hAnsi="ＭＳ 明朝"/>
        </w:rPr>
      </w:pPr>
      <w:r w:rsidRPr="00B70162">
        <w:rPr>
          <w:rFonts w:hAnsi="ＭＳ 明朝"/>
        </w:rPr>
        <w:t>指摘の</w:t>
      </w:r>
      <w:r w:rsidR="003D72C5">
        <w:rPr>
          <w:rFonts w:hAnsi="ＭＳ 明朝"/>
        </w:rPr>
        <w:t>とおり</w:t>
      </w:r>
      <w:r w:rsidRPr="00B70162">
        <w:rPr>
          <w:rFonts w:hAnsi="ＭＳ 明朝"/>
        </w:rPr>
        <w:t>である。 相談の有無による設問の分岐など、アンケートの構成や作成手法については再考の余地がある。</w:t>
      </w:r>
    </w:p>
    <w:p w14:paraId="26F9A14D" w14:textId="77777777" w:rsidR="00B70162" w:rsidRPr="00B70162" w:rsidRDefault="00B70162" w:rsidP="00B70162">
      <w:pPr>
        <w:rPr>
          <w:rFonts w:ascii="ＭＳ ゴシック" w:eastAsia="ＭＳ ゴシック" w:hAnsi="ＭＳ ゴシック"/>
          <w:b/>
        </w:rPr>
      </w:pPr>
      <w:r w:rsidRPr="00B70162">
        <w:rPr>
          <w:rFonts w:ascii="ＭＳ ゴシック" w:eastAsia="ＭＳ ゴシック" w:hAnsi="ＭＳ ゴシック"/>
          <w:b/>
        </w:rPr>
        <w:t>○今田委員</w:t>
      </w:r>
    </w:p>
    <w:p w14:paraId="2DC11AA8" w14:textId="509CB5DC" w:rsidR="00B70162" w:rsidRPr="00B70162" w:rsidRDefault="00B70162" w:rsidP="00B70162">
      <w:pPr>
        <w:ind w:firstLineChars="100" w:firstLine="239"/>
        <w:rPr>
          <w:rFonts w:hAnsi="ＭＳ 明朝"/>
        </w:rPr>
      </w:pPr>
      <w:r w:rsidRPr="00B70162">
        <w:rPr>
          <w:rFonts w:hAnsi="ＭＳ 明朝"/>
        </w:rPr>
        <w:t>問4の「具体的にどのような行為であったか」という設問に関連し、ハラスメントは受け手の感情が重要視されるため、「その際にどのように感じたか」という項目を追加すべきである。 それにより、当該行為がハラスメントに該当するかどうかの判断材料がアンケート結果から得られると考える。「どのように感じたか」あるいは「どのように思ったか」という視点の追加を提案する。</w:t>
      </w:r>
    </w:p>
    <w:p w14:paraId="52AA6021" w14:textId="77777777" w:rsidR="00A96F73" w:rsidRPr="00C57D0F" w:rsidRDefault="00A96F73" w:rsidP="00A96F73">
      <w:pPr>
        <w:rPr>
          <w:rFonts w:ascii="ＭＳ ゴシック" w:eastAsia="ＭＳ ゴシック" w:hAnsi="ＭＳ ゴシック"/>
          <w:b/>
        </w:rPr>
      </w:pPr>
      <w:r w:rsidRPr="00C57D0F">
        <w:rPr>
          <w:rFonts w:ascii="ＭＳ ゴシック" w:eastAsia="ＭＳ ゴシック" w:hAnsi="ＭＳ ゴシック" w:hint="eastAsia"/>
          <w:b/>
        </w:rPr>
        <w:t>○遠藤委員</w:t>
      </w:r>
    </w:p>
    <w:p w14:paraId="2972DC38" w14:textId="0206FD06" w:rsidR="006C1FCD" w:rsidRPr="006C1FCD" w:rsidRDefault="006C1FCD" w:rsidP="006C1FCD">
      <w:pPr>
        <w:ind w:firstLineChars="100" w:firstLine="239"/>
        <w:rPr>
          <w:rFonts w:hAnsi="ＭＳ 明朝"/>
        </w:rPr>
      </w:pPr>
      <w:r w:rsidRPr="006C1FCD">
        <w:rPr>
          <w:rFonts w:hAnsi="ＭＳ 明朝"/>
        </w:rPr>
        <w:t>今田委員の指摘は理解できるが、そもそも本件はハラスメントに関するアンケートであり、回答者にとってもそれが大前提となっている。したがって、あらためて被害の有無などを問う必要はないのではないか。 また、先ほど笹田委員が指摘した</w:t>
      </w:r>
      <w:r w:rsidR="003D72C5">
        <w:rPr>
          <w:rFonts w:hAnsi="ＭＳ 明朝"/>
        </w:rPr>
        <w:t>とおり</w:t>
      </w:r>
      <w:r w:rsidRPr="006C1FCD">
        <w:rPr>
          <w:rFonts w:hAnsi="ＭＳ 明朝"/>
        </w:rPr>
        <w:t>、例えば問5について、相談した者のみが回答するよう設問を分岐させ、その後に問6を配置すれば、より分かりやすい構成になると考える。</w:t>
      </w:r>
    </w:p>
    <w:p w14:paraId="09BF4C6B" w14:textId="77777777" w:rsidR="006C1FCD" w:rsidRPr="006C1FCD" w:rsidRDefault="006C1FCD" w:rsidP="006C1FCD">
      <w:pPr>
        <w:rPr>
          <w:rFonts w:ascii="ＭＳ ゴシック" w:eastAsia="ＭＳ ゴシック" w:hAnsi="ＭＳ ゴシック"/>
          <w:b/>
        </w:rPr>
      </w:pPr>
      <w:r w:rsidRPr="006C1FCD">
        <w:rPr>
          <w:rFonts w:ascii="ＭＳ ゴシック" w:eastAsia="ＭＳ ゴシック" w:hAnsi="ＭＳ ゴシック"/>
          <w:b/>
        </w:rPr>
        <w:t>○芦谷委員</w:t>
      </w:r>
    </w:p>
    <w:p w14:paraId="102AB1D5" w14:textId="1313264A" w:rsidR="006C1FCD" w:rsidRPr="006C1FCD" w:rsidRDefault="006C1FCD" w:rsidP="006C1FCD">
      <w:pPr>
        <w:ind w:firstLineChars="100" w:firstLine="239"/>
        <w:rPr>
          <w:rFonts w:hAnsi="ＭＳ 明朝"/>
        </w:rPr>
      </w:pPr>
      <w:r w:rsidRPr="006C1FCD">
        <w:rPr>
          <w:rFonts w:hAnsi="ＭＳ 明朝"/>
        </w:rPr>
        <w:t>現在の案で概ね</w:t>
      </w:r>
      <w:r w:rsidR="00632CFF">
        <w:rPr>
          <w:rFonts w:hAnsi="ＭＳ 明朝" w:hint="eastAsia"/>
        </w:rPr>
        <w:t>良い</w:t>
      </w:r>
      <w:r w:rsidRPr="006C1FCD">
        <w:rPr>
          <w:rFonts w:hAnsi="ＭＳ 明朝"/>
        </w:rPr>
        <w:t>が、1点懸念がある。市役所として職員の悩みや外部からの問題に適切に対応できているかという点だ。 現在の問5は「相談の有無」のみを</w:t>
      </w:r>
      <w:r w:rsidR="00632CFF">
        <w:rPr>
          <w:rFonts w:hAnsi="ＭＳ 明朝" w:hint="eastAsia"/>
        </w:rPr>
        <w:t>聞いているが</w:t>
      </w:r>
      <w:r w:rsidRPr="006C1FCD">
        <w:rPr>
          <w:rFonts w:hAnsi="ＭＳ 明朝"/>
        </w:rPr>
        <w:t>、市役所の組織機構として、対応部門が機能していたかどうかも確認すべきではないか。市役所全体としてハラスメントを防ぎ、職場の健全性を守る仕組みが構築されているのか、またそれが有効に機能しているのかについても問いたいと考える。</w:t>
      </w:r>
    </w:p>
    <w:p w14:paraId="42CE9958" w14:textId="77777777" w:rsidR="006C1FCD" w:rsidRPr="006C1FCD" w:rsidRDefault="006C1FCD" w:rsidP="006C1FCD">
      <w:pPr>
        <w:rPr>
          <w:rFonts w:ascii="ＭＳ ゴシック" w:eastAsia="ＭＳ ゴシック" w:hAnsi="ＭＳ ゴシック"/>
          <w:b/>
        </w:rPr>
      </w:pPr>
      <w:r w:rsidRPr="006C1FCD">
        <w:rPr>
          <w:rFonts w:ascii="ＭＳ ゴシック" w:eastAsia="ＭＳ ゴシック" w:hAnsi="ＭＳ ゴシック"/>
          <w:b/>
        </w:rPr>
        <w:t>○川神委員長</w:t>
      </w:r>
    </w:p>
    <w:p w14:paraId="50F4FBF7" w14:textId="7D3DB17A" w:rsidR="006C1FCD" w:rsidRPr="006C1FCD" w:rsidRDefault="006C1FCD" w:rsidP="006C1FCD">
      <w:pPr>
        <w:ind w:firstLineChars="100" w:firstLine="239"/>
        <w:rPr>
          <w:rFonts w:hAnsi="ＭＳ 明朝"/>
        </w:rPr>
      </w:pPr>
      <w:r w:rsidRPr="006C1FCD">
        <w:rPr>
          <w:rFonts w:hAnsi="ＭＳ 明朝"/>
        </w:rPr>
        <w:t>組織としての「仕組み」について問うということか。</w:t>
      </w:r>
    </w:p>
    <w:p w14:paraId="04623152" w14:textId="77777777" w:rsidR="006C1FCD" w:rsidRPr="006C1FCD" w:rsidRDefault="006C1FCD" w:rsidP="006C1FCD">
      <w:pPr>
        <w:rPr>
          <w:rFonts w:ascii="ＭＳ ゴシック" w:eastAsia="ＭＳ ゴシック" w:hAnsi="ＭＳ ゴシック"/>
          <w:b/>
        </w:rPr>
      </w:pPr>
      <w:r w:rsidRPr="006C1FCD">
        <w:rPr>
          <w:rFonts w:ascii="ＭＳ ゴシック" w:eastAsia="ＭＳ ゴシック" w:hAnsi="ＭＳ ゴシック"/>
          <w:b/>
        </w:rPr>
        <w:t>○足立委員</w:t>
      </w:r>
    </w:p>
    <w:p w14:paraId="6173066C" w14:textId="2E942528" w:rsidR="006C1FCD" w:rsidRPr="006C1FCD" w:rsidRDefault="006C1FCD" w:rsidP="006C1FCD">
      <w:pPr>
        <w:ind w:firstLineChars="100" w:firstLine="239"/>
        <w:rPr>
          <w:rFonts w:hAnsi="ＭＳ 明朝"/>
        </w:rPr>
      </w:pPr>
      <w:r w:rsidRPr="006C1FCD">
        <w:rPr>
          <w:rFonts w:hAnsi="ＭＳ 明朝"/>
        </w:rPr>
        <w:t>芦谷委員の意見を補足する。職場の相談窓口については、先日の執行部からの説明では人事課あるいは総務課が担当していたと記憶している。 アンケートの回答者が「相談した」を選択した際、具体的にどの部署や役職者に相談し、その相手がどのような対応を取ったのかを記述する形式にすべきである。直属の課長なのか、あるいは特定の担当部署なのかを明確にすることで、実態がより把握しやすくなると考える。</w:t>
      </w:r>
    </w:p>
    <w:p w14:paraId="42D272C0" w14:textId="77777777" w:rsidR="006C1FCD" w:rsidRPr="006C1FCD" w:rsidRDefault="006C1FCD" w:rsidP="006C1FCD">
      <w:pPr>
        <w:rPr>
          <w:rFonts w:ascii="ＭＳ ゴシック" w:eastAsia="ＭＳ ゴシック" w:hAnsi="ＭＳ ゴシック"/>
          <w:b/>
        </w:rPr>
      </w:pPr>
      <w:r w:rsidRPr="006C1FCD">
        <w:rPr>
          <w:rFonts w:ascii="ＭＳ ゴシック" w:eastAsia="ＭＳ ゴシック" w:hAnsi="ＭＳ ゴシック"/>
          <w:b/>
        </w:rPr>
        <w:t>○芦谷委員</w:t>
      </w:r>
    </w:p>
    <w:p w14:paraId="14CA5952" w14:textId="7EBDFA2C" w:rsidR="006C1FCD" w:rsidRPr="006C1FCD" w:rsidRDefault="006C1FCD" w:rsidP="006C1FCD">
      <w:pPr>
        <w:ind w:firstLineChars="100" w:firstLine="239"/>
        <w:rPr>
          <w:rFonts w:hAnsi="ＭＳ 明朝"/>
        </w:rPr>
      </w:pPr>
      <w:r w:rsidRPr="006C1FCD">
        <w:rPr>
          <w:rFonts w:hAnsi="ＭＳ 明朝"/>
        </w:rPr>
        <w:t>先ほどの発言</w:t>
      </w:r>
      <w:r w:rsidR="00632CFF">
        <w:rPr>
          <w:rFonts w:hAnsi="ＭＳ 明朝" w:hint="eastAsia"/>
        </w:rPr>
        <w:t>と同じだが</w:t>
      </w:r>
      <w:r w:rsidRPr="006C1FCD">
        <w:rPr>
          <w:rFonts w:hAnsi="ＭＳ 明朝"/>
        </w:rPr>
        <w:t>、これまでの経緯を見る限り、市役所内部でパワーハラスメントが発生しても、見て見ぬふりをされてきた実態がある。 現在の職場風土と</w:t>
      </w:r>
      <w:r w:rsidRPr="006C1FCD">
        <w:rPr>
          <w:rFonts w:hAnsi="ＭＳ 明朝"/>
        </w:rPr>
        <w:lastRenderedPageBreak/>
        <w:t>して、働く職員を真に守る体制が整っているのか、あるいは現在の体制が十分であるのかを問うべきである。職員を守るための組織体制の是非について、アンケート項目に盛り込むべきだと考える。</w:t>
      </w:r>
    </w:p>
    <w:p w14:paraId="54F975C1" w14:textId="0F93980B" w:rsidR="00632CFF" w:rsidRPr="00632CFF" w:rsidRDefault="00632CFF" w:rsidP="00632CFF">
      <w:pPr>
        <w:rPr>
          <w:rFonts w:ascii="ＭＳ ゴシック" w:eastAsia="ＭＳ ゴシック" w:hAnsi="ＭＳ ゴシック"/>
          <w:b/>
        </w:rPr>
      </w:pPr>
      <w:r w:rsidRPr="00632CFF">
        <w:rPr>
          <w:rFonts w:ascii="ＭＳ ゴシック" w:eastAsia="ＭＳ ゴシック" w:hAnsi="ＭＳ ゴシック"/>
          <w:b/>
        </w:rPr>
        <w:t>○</w:t>
      </w:r>
      <w:r w:rsidR="003A7D70">
        <w:rPr>
          <w:rFonts w:ascii="ＭＳ ゴシック" w:eastAsia="ＭＳ ゴシック" w:hAnsi="ＭＳ ゴシック" w:hint="eastAsia"/>
          <w:b/>
        </w:rPr>
        <w:t>濱見書記</w:t>
      </w:r>
    </w:p>
    <w:p w14:paraId="42C1E470" w14:textId="0103825D" w:rsidR="00632CFF" w:rsidRPr="00632CFF" w:rsidRDefault="00632CFF" w:rsidP="00632CFF">
      <w:pPr>
        <w:ind w:firstLineChars="100" w:firstLine="239"/>
        <w:rPr>
          <w:rFonts w:hAnsi="ＭＳ 明朝"/>
        </w:rPr>
      </w:pPr>
      <w:r w:rsidRPr="00632CFF">
        <w:rPr>
          <w:rFonts w:hAnsi="ＭＳ 明朝"/>
        </w:rPr>
        <w:t>職員のハラスメント相談窓口の有無や、それが機能しているかという点について説明する。 現在「浜田市職員のハラスメントの防止等に関する要綱」が定められており、人事課長</w:t>
      </w:r>
      <w:r w:rsidR="003D72C5">
        <w:rPr>
          <w:rFonts w:hAnsi="ＭＳ 明朝"/>
        </w:rPr>
        <w:t>及び</w:t>
      </w:r>
      <w:r w:rsidRPr="00632CFF">
        <w:rPr>
          <w:rFonts w:hAnsi="ＭＳ 明朝"/>
        </w:rPr>
        <w:t>市長が指名する職員で構成される苦情相談担当窓口が設置されている。したがって、制度上の窓口は存在する。 ただし、それが職員に周知されているか、あるいは実際に機能しているかという点については、調査を通じて確認する意義があると考える。</w:t>
      </w:r>
    </w:p>
    <w:p w14:paraId="553AC4B8" w14:textId="6A9509F2" w:rsidR="00632CFF" w:rsidRPr="00632CFF" w:rsidRDefault="00632CFF" w:rsidP="00632CFF">
      <w:pPr>
        <w:rPr>
          <w:rFonts w:ascii="ＭＳ ゴシック" w:eastAsia="ＭＳ ゴシック" w:hAnsi="ＭＳ ゴシック"/>
          <w:b/>
        </w:rPr>
      </w:pPr>
      <w:r w:rsidRPr="00632CFF">
        <w:rPr>
          <w:rFonts w:ascii="ＭＳ ゴシック" w:eastAsia="ＭＳ ゴシック" w:hAnsi="ＭＳ ゴシック"/>
          <w:b/>
        </w:rPr>
        <w:t>○</w:t>
      </w:r>
      <w:r w:rsidR="00667505">
        <w:rPr>
          <w:rFonts w:ascii="ＭＳ ゴシック" w:eastAsia="ＭＳ ゴシック" w:hAnsi="ＭＳ ゴシック"/>
          <w:b/>
        </w:rPr>
        <w:t>西田清久委員</w:t>
      </w:r>
    </w:p>
    <w:p w14:paraId="053C1955" w14:textId="5B90A8DA" w:rsidR="00632CFF" w:rsidRPr="00632CFF" w:rsidRDefault="00632CFF" w:rsidP="00632CFF">
      <w:pPr>
        <w:ind w:firstLineChars="100" w:firstLine="239"/>
        <w:rPr>
          <w:rFonts w:hAnsi="ＭＳ 明朝"/>
        </w:rPr>
      </w:pPr>
      <w:r w:rsidRPr="00632CFF">
        <w:rPr>
          <w:rFonts w:hAnsi="ＭＳ 明朝"/>
        </w:rPr>
        <w:t>ハラスメントは受ける側がそう感じる場合が多い一方、行う側には、従来の経験や育った環境から</w:t>
      </w:r>
      <w:r w:rsidR="00667505">
        <w:rPr>
          <w:rFonts w:hAnsi="ＭＳ 明朝" w:hint="eastAsia"/>
        </w:rPr>
        <w:t>、</w:t>
      </w:r>
      <w:r w:rsidRPr="00632CFF">
        <w:rPr>
          <w:rFonts w:hAnsi="ＭＳ 明朝"/>
        </w:rPr>
        <w:t>当たり前の行為として行っているケースが多々ある。その認識のギャップが問題である。 これまで当たり前だと思っていたことが、実はハラスメントであると自覚を促す仕組みが必要である。罰則規定の運用や、相談窓口での対応を通じて、上司らが</w:t>
      </w:r>
      <w:r w:rsidR="00667505">
        <w:rPr>
          <w:rFonts w:hAnsi="ＭＳ 明朝" w:hint="eastAsia"/>
        </w:rPr>
        <w:t>、</w:t>
      </w:r>
      <w:r w:rsidRPr="00632CFF">
        <w:rPr>
          <w:rFonts w:hAnsi="ＭＳ 明朝"/>
        </w:rPr>
        <w:t>それはハラスメントに該当する</w:t>
      </w:r>
      <w:r w:rsidR="00667505">
        <w:rPr>
          <w:rFonts w:hAnsi="ＭＳ 明朝" w:hint="eastAsia"/>
        </w:rPr>
        <w:t>ため</w:t>
      </w:r>
      <w:r w:rsidRPr="00632CFF">
        <w:rPr>
          <w:rFonts w:hAnsi="ＭＳ 明朝"/>
        </w:rPr>
        <w:t>相手の気持ちを考えてやめるべきだ</w:t>
      </w:r>
      <w:r w:rsidR="00667505">
        <w:rPr>
          <w:rFonts w:hAnsi="ＭＳ 明朝" w:hint="eastAsia"/>
        </w:rPr>
        <w:t>、</w:t>
      </w:r>
      <w:r w:rsidRPr="00632CFF">
        <w:rPr>
          <w:rFonts w:hAnsi="ＭＳ 明朝"/>
        </w:rPr>
        <w:t>と指摘し、具体的な行動改善を促す。こうした自覚の循環が生まれなければ、問題の根本的な解決にはつながらない。</w:t>
      </w:r>
    </w:p>
    <w:p w14:paraId="6F51799F" w14:textId="77777777" w:rsidR="00632CFF" w:rsidRPr="00632CFF" w:rsidRDefault="00632CFF" w:rsidP="00632CFF">
      <w:pPr>
        <w:rPr>
          <w:rFonts w:ascii="ＭＳ ゴシック" w:eastAsia="ＭＳ ゴシック" w:hAnsi="ＭＳ ゴシック"/>
          <w:b/>
        </w:rPr>
      </w:pPr>
      <w:r w:rsidRPr="00632CFF">
        <w:rPr>
          <w:rFonts w:ascii="ＭＳ ゴシック" w:eastAsia="ＭＳ ゴシック" w:hAnsi="ＭＳ ゴシック"/>
          <w:b/>
        </w:rPr>
        <w:t>○川神委員長</w:t>
      </w:r>
    </w:p>
    <w:p w14:paraId="6DA48A39" w14:textId="7D5EE38F" w:rsidR="00632CFF" w:rsidRPr="00632CFF" w:rsidRDefault="00632CFF" w:rsidP="00632CFF">
      <w:pPr>
        <w:ind w:firstLineChars="100" w:firstLine="239"/>
        <w:rPr>
          <w:rFonts w:hAnsi="ＭＳ 明朝"/>
        </w:rPr>
      </w:pPr>
      <w:r w:rsidRPr="00632CFF">
        <w:rPr>
          <w:rFonts w:hAnsi="ＭＳ 明朝"/>
        </w:rPr>
        <w:t>ただいま数点の指摘があったが、作成したアンケート案の全体的な流れについては、概ね大きな問題はないとの認識である。 指摘された事項については微調整の必要がある。寄せられた意見を再度精査し、正副委員長において内容を再検討することとしたい。本日は、一部の意見をアンケートの設問形式等に反映させ、微調整を行うことを前提に決定したい。</w:t>
      </w:r>
    </w:p>
    <w:p w14:paraId="5C579D53" w14:textId="41D72EEE" w:rsidR="00632CFF" w:rsidRPr="00632CFF" w:rsidRDefault="00632CFF" w:rsidP="00632CFF">
      <w:pPr>
        <w:ind w:firstLineChars="100" w:firstLine="239"/>
        <w:rPr>
          <w:rFonts w:hAnsi="ＭＳ 明朝"/>
        </w:rPr>
      </w:pPr>
      <w:r w:rsidRPr="00632CFF">
        <w:rPr>
          <w:rFonts w:hAnsi="ＭＳ 明朝"/>
        </w:rPr>
        <w:t>アンケート完成後に執行部の協力を得ることは既に確認済みである。実施のタイミングについて、意見はあるか。</w:t>
      </w:r>
    </w:p>
    <w:p w14:paraId="2D2ABFFD" w14:textId="77777777" w:rsidR="00E34661" w:rsidRPr="00E34661" w:rsidRDefault="00E34661" w:rsidP="00E34661">
      <w:pPr>
        <w:rPr>
          <w:rFonts w:ascii="ＭＳ ゴシック" w:eastAsia="ＭＳ ゴシック" w:hAnsi="ＭＳ ゴシック"/>
          <w:b/>
        </w:rPr>
      </w:pPr>
      <w:r w:rsidRPr="00E34661">
        <w:rPr>
          <w:rFonts w:ascii="ＭＳ ゴシック" w:eastAsia="ＭＳ ゴシック" w:hAnsi="ＭＳ ゴシック"/>
          <w:b/>
        </w:rPr>
        <w:t>○笹田委員</w:t>
      </w:r>
    </w:p>
    <w:p w14:paraId="6FBB815A" w14:textId="142010A2" w:rsidR="00E34661" w:rsidRPr="00E34661" w:rsidRDefault="00E34661" w:rsidP="00E34661">
      <w:pPr>
        <w:ind w:firstLineChars="100" w:firstLine="239"/>
        <w:rPr>
          <w:rFonts w:hAnsi="ＭＳ 明朝"/>
        </w:rPr>
      </w:pPr>
      <w:r w:rsidRPr="00E34661">
        <w:rPr>
          <w:rFonts w:hAnsi="ＭＳ 明朝"/>
        </w:rPr>
        <w:t>アンケートの実施には執行部の協力が不可欠であるため、可能な限り早期に実施すべきである。内容が固まり次第、改めて委員会の議決を経ることなく速やかに進めるという方針で良いと考える。</w:t>
      </w:r>
    </w:p>
    <w:p w14:paraId="01897EBF" w14:textId="77777777" w:rsidR="00E34661" w:rsidRPr="00E34661" w:rsidRDefault="00E34661" w:rsidP="00E34661">
      <w:pPr>
        <w:rPr>
          <w:rFonts w:ascii="ＭＳ ゴシック" w:eastAsia="ＭＳ ゴシック" w:hAnsi="ＭＳ ゴシック"/>
          <w:b/>
        </w:rPr>
      </w:pPr>
      <w:r w:rsidRPr="00E34661">
        <w:rPr>
          <w:rFonts w:ascii="ＭＳ ゴシック" w:eastAsia="ＭＳ ゴシック" w:hAnsi="ＭＳ ゴシック"/>
          <w:b/>
        </w:rPr>
        <w:t>○川神委員長</w:t>
      </w:r>
    </w:p>
    <w:p w14:paraId="075E4EBD" w14:textId="43A39FCC" w:rsidR="00E34661" w:rsidRPr="00E34661" w:rsidRDefault="00E34661" w:rsidP="00E34661">
      <w:pPr>
        <w:ind w:firstLineChars="100" w:firstLine="239"/>
        <w:rPr>
          <w:rFonts w:hAnsi="ＭＳ 明朝"/>
        </w:rPr>
      </w:pPr>
      <w:r w:rsidRPr="00E34661">
        <w:rPr>
          <w:rFonts w:hAnsi="ＭＳ 明朝"/>
        </w:rPr>
        <w:t>実施手法については、電子的な方法を採用したい。回答者の負担軽減と集計の効率化を図るためであるが、事務局として対応は可能か。</w:t>
      </w:r>
    </w:p>
    <w:p w14:paraId="53F546DA" w14:textId="77777777" w:rsidR="00D87FA9" w:rsidRPr="00632CFF" w:rsidRDefault="00D87FA9" w:rsidP="00D87FA9">
      <w:pPr>
        <w:rPr>
          <w:rFonts w:ascii="ＭＳ ゴシック" w:eastAsia="ＭＳ ゴシック" w:hAnsi="ＭＳ ゴシック"/>
          <w:b/>
        </w:rPr>
      </w:pPr>
      <w:r w:rsidRPr="00632CFF">
        <w:rPr>
          <w:rFonts w:ascii="ＭＳ ゴシック" w:eastAsia="ＭＳ ゴシック" w:hAnsi="ＭＳ ゴシック"/>
          <w:b/>
        </w:rPr>
        <w:t>○</w:t>
      </w:r>
      <w:r>
        <w:rPr>
          <w:rFonts w:ascii="ＭＳ ゴシック" w:eastAsia="ＭＳ ゴシック" w:hAnsi="ＭＳ ゴシック" w:hint="eastAsia"/>
          <w:b/>
        </w:rPr>
        <w:t>濱見書記</w:t>
      </w:r>
    </w:p>
    <w:p w14:paraId="47FF51A5" w14:textId="75115D59" w:rsidR="00E34661" w:rsidRPr="00E34661" w:rsidRDefault="00E34661" w:rsidP="00E34661">
      <w:pPr>
        <w:ind w:firstLineChars="100" w:firstLine="239"/>
        <w:rPr>
          <w:rFonts w:hAnsi="ＭＳ 明朝"/>
        </w:rPr>
      </w:pPr>
      <w:r w:rsidRPr="00E34661">
        <w:rPr>
          <w:rFonts w:hAnsi="ＭＳ 明朝"/>
        </w:rPr>
        <w:t>実施計画の3</w:t>
      </w:r>
      <w:r w:rsidR="00106C41">
        <w:rPr>
          <w:rFonts w:hAnsi="ＭＳ 明朝" w:hint="eastAsia"/>
        </w:rPr>
        <w:t>番</w:t>
      </w:r>
      <w:r w:rsidRPr="00E34661">
        <w:rPr>
          <w:rFonts w:hAnsi="ＭＳ 明朝"/>
        </w:rPr>
        <w:t>目に「</w:t>
      </w:r>
      <w:r w:rsidR="00106C41">
        <w:rPr>
          <w:rFonts w:hAnsi="ＭＳ 明朝" w:hint="eastAsia"/>
        </w:rPr>
        <w:t>Ｗｅｂ</w:t>
      </w:r>
      <w:r w:rsidRPr="00E34661">
        <w:rPr>
          <w:rFonts w:hAnsi="ＭＳ 明朝"/>
        </w:rPr>
        <w:t>フォームによる回答」と記載している。執行部が導入している「</w:t>
      </w:r>
      <w:r w:rsidR="00106C41">
        <w:rPr>
          <w:rFonts w:hAnsi="ＭＳ 明朝" w:hint="eastAsia"/>
        </w:rPr>
        <w:t>ＬｏＧｏ</w:t>
      </w:r>
      <w:r w:rsidRPr="00E34661">
        <w:rPr>
          <w:rFonts w:hAnsi="ＭＳ 明朝"/>
        </w:rPr>
        <w:t>フォーム」というソフトを活用すれば、</w:t>
      </w:r>
      <w:r w:rsidR="00106C41">
        <w:rPr>
          <w:rFonts w:hAnsi="ＭＳ 明朝" w:hint="eastAsia"/>
        </w:rPr>
        <w:t>Ｗｅｂ</w:t>
      </w:r>
      <w:r w:rsidRPr="00E34661">
        <w:rPr>
          <w:rFonts w:hAnsi="ＭＳ 明朝"/>
        </w:rPr>
        <w:t>回答の仕組みを構築することは容易である。私</w:t>
      </w:r>
      <w:r w:rsidR="00106C41">
        <w:rPr>
          <w:rFonts w:hAnsi="ＭＳ 明朝" w:hint="eastAsia"/>
        </w:rPr>
        <w:t>が過去に在籍した部署で</w:t>
      </w:r>
      <w:r w:rsidRPr="00E34661">
        <w:rPr>
          <w:rFonts w:hAnsi="ＭＳ 明朝"/>
        </w:rPr>
        <w:t>市民向けアンケートを作成した経験があるが、作成自体に難しさはない。 本日の意見を反映させた設問案を作成し、</w:t>
      </w:r>
      <w:r w:rsidRPr="00E34661">
        <w:rPr>
          <w:rFonts w:hAnsi="ＭＳ 明朝"/>
        </w:rPr>
        <w:lastRenderedPageBreak/>
        <w:t>委員各位に</w:t>
      </w:r>
      <w:r w:rsidR="00106C41">
        <w:rPr>
          <w:rFonts w:hAnsi="ＭＳ 明朝" w:hint="eastAsia"/>
        </w:rPr>
        <w:t>ＵＲＬ</w:t>
      </w:r>
      <w:r w:rsidRPr="00E34661">
        <w:rPr>
          <w:rFonts w:hAnsi="ＭＳ 明朝"/>
        </w:rPr>
        <w:t>を送付して事前に動作確認を行うことも可能である。承認が得られれば、執行部を通じて一斉送付し、各職員が自席のパソコンやスマートフォンから回答する運用を想定している。</w:t>
      </w:r>
    </w:p>
    <w:p w14:paraId="5D1888ED" w14:textId="77777777" w:rsidR="00E34661" w:rsidRPr="00E34661" w:rsidRDefault="00E34661" w:rsidP="00E34661">
      <w:pPr>
        <w:rPr>
          <w:rFonts w:ascii="ＭＳ ゴシック" w:eastAsia="ＭＳ ゴシック" w:hAnsi="ＭＳ ゴシック"/>
          <w:b/>
        </w:rPr>
      </w:pPr>
      <w:r w:rsidRPr="00E34661">
        <w:rPr>
          <w:rFonts w:ascii="ＭＳ ゴシック" w:eastAsia="ＭＳ ゴシック" w:hAnsi="ＭＳ ゴシック"/>
          <w:b/>
        </w:rPr>
        <w:t>○川神委員長</w:t>
      </w:r>
    </w:p>
    <w:p w14:paraId="28EC0E7E" w14:textId="6CC0F300" w:rsidR="00E34661" w:rsidRPr="00E34661" w:rsidRDefault="00E34661" w:rsidP="00E34661">
      <w:pPr>
        <w:ind w:firstLineChars="100" w:firstLine="239"/>
        <w:rPr>
          <w:rFonts w:hAnsi="ＭＳ 明朝"/>
        </w:rPr>
      </w:pPr>
      <w:r w:rsidRPr="00E34661">
        <w:rPr>
          <w:rFonts w:hAnsi="ＭＳ 明朝"/>
        </w:rPr>
        <w:t>了解した。方針として</w:t>
      </w:r>
      <w:r w:rsidR="00A34A3B">
        <w:rPr>
          <w:rFonts w:hAnsi="ＭＳ 明朝" w:hint="eastAsia"/>
        </w:rPr>
        <w:t>Ｗｅｂ</w:t>
      </w:r>
      <w:r w:rsidRPr="00E34661">
        <w:rPr>
          <w:rFonts w:hAnsi="ＭＳ 明朝"/>
        </w:rPr>
        <w:t>フォームによる回答を採用することとする。内容の整理がつき次第、執行部と最終確認を行い</w:t>
      </w:r>
      <w:r w:rsidR="00A34A3B">
        <w:rPr>
          <w:rFonts w:hAnsi="ＭＳ 明朝" w:hint="eastAsia"/>
        </w:rPr>
        <w:t>、</w:t>
      </w:r>
      <w:r w:rsidRPr="00E34661">
        <w:rPr>
          <w:rFonts w:hAnsi="ＭＳ 明朝"/>
        </w:rPr>
        <w:t>実施に移る。調査結果の検証については、回収後</w:t>
      </w:r>
      <w:r w:rsidR="00A34A3B">
        <w:rPr>
          <w:rFonts w:hAnsi="ＭＳ 明朝" w:hint="eastAsia"/>
        </w:rPr>
        <w:t>に</w:t>
      </w:r>
      <w:r w:rsidRPr="00E34661">
        <w:rPr>
          <w:rFonts w:hAnsi="ＭＳ 明朝"/>
        </w:rPr>
        <w:t>改めて協議したい。</w:t>
      </w:r>
    </w:p>
    <w:p w14:paraId="02F4D2AA" w14:textId="1DB6C577" w:rsidR="00E34661" w:rsidRPr="00E34661" w:rsidRDefault="00E34661" w:rsidP="00E34661">
      <w:pPr>
        <w:ind w:firstLineChars="100" w:firstLine="239"/>
        <w:rPr>
          <w:rFonts w:hAnsi="ＭＳ 明朝"/>
        </w:rPr>
      </w:pPr>
      <w:r w:rsidRPr="00E34661">
        <w:rPr>
          <w:rFonts w:hAnsi="ＭＳ 明朝"/>
        </w:rPr>
        <w:t>あわせて、職員アンケートによる実態把握と並行し、実効性のある条例策定に向けた今後の</w:t>
      </w:r>
      <w:r w:rsidR="00221CD3">
        <w:rPr>
          <w:rFonts w:hAnsi="ＭＳ 明朝"/>
        </w:rPr>
        <w:t>取組</w:t>
      </w:r>
      <w:r w:rsidRPr="00E34661">
        <w:rPr>
          <w:rFonts w:hAnsi="ＭＳ 明朝"/>
        </w:rPr>
        <w:t>について議論したい。アンケートの実施から結果の集計・分析に至るまでの期間において、</w:t>
      </w:r>
      <w:r w:rsidR="003D72C5">
        <w:rPr>
          <w:rFonts w:hAnsi="ＭＳ 明朝"/>
        </w:rPr>
        <w:t>ほか</w:t>
      </w:r>
      <w:r w:rsidRPr="00E34661">
        <w:rPr>
          <w:rFonts w:hAnsi="ＭＳ 明朝"/>
        </w:rPr>
        <w:t>に独自に進めるべき作業や検討事項が</w:t>
      </w:r>
      <w:r w:rsidR="00A34A3B">
        <w:rPr>
          <w:rFonts w:hAnsi="ＭＳ 明朝" w:hint="eastAsia"/>
        </w:rPr>
        <w:t>ないか</w:t>
      </w:r>
      <w:r w:rsidRPr="00E34661">
        <w:rPr>
          <w:rFonts w:hAnsi="ＭＳ 明朝"/>
        </w:rPr>
        <w:t>。</w:t>
      </w:r>
    </w:p>
    <w:p w14:paraId="57E613ED" w14:textId="77777777" w:rsidR="00D82AD3" w:rsidRPr="00D82AD3" w:rsidRDefault="00D82AD3" w:rsidP="00D82AD3">
      <w:pPr>
        <w:rPr>
          <w:rFonts w:ascii="ＭＳ ゴシック" w:eastAsia="ＭＳ ゴシック" w:hAnsi="ＭＳ ゴシック"/>
          <w:b/>
        </w:rPr>
      </w:pPr>
      <w:r w:rsidRPr="00D82AD3">
        <w:rPr>
          <w:rFonts w:ascii="ＭＳ ゴシック" w:eastAsia="ＭＳ ゴシック" w:hAnsi="ＭＳ ゴシック"/>
          <w:b/>
        </w:rPr>
        <w:t>○遠藤委員</w:t>
      </w:r>
    </w:p>
    <w:p w14:paraId="220659D6" w14:textId="5B169031" w:rsidR="00D82AD3" w:rsidRPr="00D82AD3" w:rsidRDefault="00D82AD3" w:rsidP="00D82AD3">
      <w:pPr>
        <w:ind w:firstLineChars="100" w:firstLine="239"/>
        <w:rPr>
          <w:rFonts w:hAnsi="ＭＳ 明朝"/>
        </w:rPr>
      </w:pPr>
      <w:r w:rsidRPr="00D82AD3">
        <w:rPr>
          <w:rFonts w:hAnsi="ＭＳ 明朝"/>
        </w:rPr>
        <w:t>現在のタイムスケジュールでは、条例制定までに相応の時間を要することは理解している。しかし、現在この瞬間にも、議会事務局において議員によるパワーハラスメントが発生している可能性がある</w:t>
      </w:r>
      <w:r w:rsidR="001471EB">
        <w:rPr>
          <w:rFonts w:hAnsi="ＭＳ 明朝"/>
        </w:rPr>
        <w:t>と危惧している。完成を待つ間に現状を放置すれば、事務局員が疲弊</w:t>
      </w:r>
      <w:r w:rsidR="001471EB">
        <w:rPr>
          <w:rFonts w:hAnsi="ＭＳ 明朝" w:hint="eastAsia"/>
        </w:rPr>
        <w:t>し</w:t>
      </w:r>
      <w:r w:rsidRPr="00D82AD3">
        <w:rPr>
          <w:rFonts w:hAnsi="ＭＳ 明朝"/>
        </w:rPr>
        <w:t>、休職に追い込まれるといった事態を招きかねない。それは誰も望まない結果である。 そこで、事務局としての現在の認識を問いたい。特定の議員の名を挙げる必要はないが、パワーハラスメントに類する事態が存在するか否か、率直な見解を求める。</w:t>
      </w:r>
    </w:p>
    <w:p w14:paraId="6F4980E4" w14:textId="6AB647E5" w:rsidR="00D82AD3" w:rsidRPr="00D82AD3" w:rsidRDefault="00D82AD3" w:rsidP="00D82AD3">
      <w:pPr>
        <w:rPr>
          <w:rFonts w:ascii="ＭＳ ゴシック" w:eastAsia="ＭＳ ゴシック" w:hAnsi="ＭＳ ゴシック"/>
          <w:b/>
        </w:rPr>
      </w:pPr>
      <w:r w:rsidRPr="00D82AD3">
        <w:rPr>
          <w:rFonts w:ascii="ＭＳ ゴシック" w:eastAsia="ＭＳ ゴシック" w:hAnsi="ＭＳ ゴシック"/>
          <w:b/>
        </w:rPr>
        <w:t>○</w:t>
      </w:r>
      <w:r w:rsidR="001471EB">
        <w:rPr>
          <w:rFonts w:ascii="ＭＳ ゴシック" w:eastAsia="ＭＳ ゴシック" w:hAnsi="ＭＳ ゴシック" w:hint="eastAsia"/>
          <w:b/>
        </w:rPr>
        <w:t>下間</w:t>
      </w:r>
      <w:r w:rsidRPr="00D82AD3">
        <w:rPr>
          <w:rFonts w:ascii="ＭＳ ゴシック" w:eastAsia="ＭＳ ゴシック" w:hAnsi="ＭＳ ゴシック"/>
          <w:b/>
        </w:rPr>
        <w:t>局長</w:t>
      </w:r>
    </w:p>
    <w:p w14:paraId="68B120F6" w14:textId="377A70E3" w:rsidR="00D82AD3" w:rsidRPr="00D82AD3" w:rsidRDefault="00D82AD3" w:rsidP="00D82AD3">
      <w:pPr>
        <w:ind w:firstLineChars="100" w:firstLine="239"/>
        <w:rPr>
          <w:rFonts w:hAnsi="ＭＳ 明朝"/>
        </w:rPr>
      </w:pPr>
      <w:r w:rsidRPr="00D82AD3">
        <w:rPr>
          <w:rFonts w:hAnsi="ＭＳ 明朝"/>
        </w:rPr>
        <w:t>極めて言いづらいことではあるが、存在すると認識している。</w:t>
      </w:r>
    </w:p>
    <w:p w14:paraId="0543EBE5" w14:textId="77777777" w:rsidR="00D82AD3" w:rsidRPr="00D82AD3" w:rsidRDefault="00D82AD3" w:rsidP="00D82AD3">
      <w:pPr>
        <w:rPr>
          <w:rFonts w:ascii="ＭＳ ゴシック" w:eastAsia="ＭＳ ゴシック" w:hAnsi="ＭＳ ゴシック"/>
          <w:b/>
        </w:rPr>
      </w:pPr>
      <w:r w:rsidRPr="00D82AD3">
        <w:rPr>
          <w:rFonts w:ascii="ＭＳ ゴシック" w:eastAsia="ＭＳ ゴシック" w:hAnsi="ＭＳ ゴシック"/>
          <w:b/>
        </w:rPr>
        <w:t>○遠藤委員</w:t>
      </w:r>
    </w:p>
    <w:p w14:paraId="6E4A5C60" w14:textId="308F51DA" w:rsidR="00D82AD3" w:rsidRPr="00D82AD3" w:rsidRDefault="00D82AD3" w:rsidP="00D82AD3">
      <w:pPr>
        <w:ind w:firstLineChars="100" w:firstLine="239"/>
        <w:rPr>
          <w:rFonts w:hAnsi="ＭＳ 明朝"/>
        </w:rPr>
      </w:pPr>
      <w:r w:rsidRPr="00D82AD3">
        <w:rPr>
          <w:rFonts w:hAnsi="ＭＳ 明朝"/>
        </w:rPr>
        <w:t>私自身も懸念を抱いていたため、あえて尋ねた。実態がある以上、当特別委員会として条例策定を待たずに是正に向けて動くべきである。 例えば聞き取りの実施や、自覚のない加害者への指摘が必要である。録音・録画のない場での自由討議などを通じて実態を共有し、全員が共通認識を持つべきだ。そうすることで、議員によるハラスメント防止の精度を高め、罰則規定を含めた実効性のある条例検討につながると考える。</w:t>
      </w:r>
    </w:p>
    <w:p w14:paraId="6D3D1F72" w14:textId="77777777" w:rsidR="00D82AD3" w:rsidRPr="00D82AD3" w:rsidRDefault="00D82AD3" w:rsidP="00D82AD3">
      <w:pPr>
        <w:rPr>
          <w:rFonts w:ascii="ＭＳ ゴシック" w:eastAsia="ＭＳ ゴシック" w:hAnsi="ＭＳ ゴシック"/>
          <w:b/>
        </w:rPr>
      </w:pPr>
      <w:r w:rsidRPr="00D82AD3">
        <w:rPr>
          <w:rFonts w:ascii="ＭＳ ゴシック" w:eastAsia="ＭＳ ゴシック" w:hAnsi="ＭＳ ゴシック"/>
          <w:b/>
        </w:rPr>
        <w:t>○川神委員長</w:t>
      </w:r>
    </w:p>
    <w:p w14:paraId="35C6B501" w14:textId="58172838" w:rsidR="00D82AD3" w:rsidRPr="00D82AD3" w:rsidRDefault="00D82AD3" w:rsidP="00D82AD3">
      <w:pPr>
        <w:ind w:firstLineChars="100" w:firstLine="239"/>
        <w:rPr>
          <w:rFonts w:hAnsi="ＭＳ 明朝"/>
        </w:rPr>
      </w:pPr>
      <w:r w:rsidRPr="00D82AD3">
        <w:rPr>
          <w:rFonts w:hAnsi="ＭＳ 明朝"/>
        </w:rPr>
        <w:t>貴重な意見である。実効性のある条例を目指す当</w:t>
      </w:r>
      <w:r w:rsidR="001471EB">
        <w:rPr>
          <w:rFonts w:hAnsi="ＭＳ 明朝" w:hint="eastAsia"/>
        </w:rPr>
        <w:t>特別</w:t>
      </w:r>
      <w:r w:rsidRPr="00D82AD3">
        <w:rPr>
          <w:rFonts w:hAnsi="ＭＳ 明朝"/>
        </w:rPr>
        <w:t>委員会として、制度作りだけでなく、議員個人の資質や自覚の問題にも向き合わなければならない。先般の</w:t>
      </w:r>
      <w:r w:rsidR="001471EB">
        <w:rPr>
          <w:rFonts w:hAnsi="ＭＳ 明朝" w:hint="eastAsia"/>
        </w:rPr>
        <w:t>議会運営委員会のハラスメント</w:t>
      </w:r>
      <w:r w:rsidRPr="00D82AD3">
        <w:rPr>
          <w:rFonts w:hAnsi="ＭＳ 明朝"/>
        </w:rPr>
        <w:t>研修も</w:t>
      </w:r>
      <w:r w:rsidR="001471EB">
        <w:rPr>
          <w:rFonts w:hAnsi="ＭＳ 明朝" w:hint="eastAsia"/>
        </w:rPr>
        <w:t>効果のある</w:t>
      </w:r>
      <w:r w:rsidRPr="00D82AD3">
        <w:rPr>
          <w:rFonts w:hAnsi="ＭＳ 明朝"/>
        </w:rPr>
        <w:t>ものであったが、自覚のないハラスメント行為を含め、各々が厳しく律していく必要がある。現在進行形で生じている事態を是正するために何ができるか、我々もしっかりと考えなければならない。</w:t>
      </w:r>
    </w:p>
    <w:p w14:paraId="51D01DF6" w14:textId="77777777" w:rsidR="00D82AD3" w:rsidRPr="00D82AD3" w:rsidRDefault="00D82AD3" w:rsidP="00D82AD3">
      <w:pPr>
        <w:rPr>
          <w:rFonts w:ascii="ＭＳ ゴシック" w:eastAsia="ＭＳ ゴシック" w:hAnsi="ＭＳ ゴシック"/>
          <w:b/>
        </w:rPr>
      </w:pPr>
      <w:r w:rsidRPr="00D82AD3">
        <w:rPr>
          <w:rFonts w:ascii="ＭＳ ゴシック" w:eastAsia="ＭＳ ゴシック" w:hAnsi="ＭＳ ゴシック"/>
          <w:b/>
        </w:rPr>
        <w:t>○芦谷委員</w:t>
      </w:r>
    </w:p>
    <w:p w14:paraId="231AB105" w14:textId="58F5A9A4" w:rsidR="00D82AD3" w:rsidRPr="00D82AD3" w:rsidRDefault="00D82AD3" w:rsidP="00D82AD3">
      <w:pPr>
        <w:ind w:firstLineChars="100" w:firstLine="239"/>
        <w:rPr>
          <w:rFonts w:hAnsi="ＭＳ 明朝"/>
        </w:rPr>
      </w:pPr>
      <w:r w:rsidRPr="00D82AD3">
        <w:rPr>
          <w:rFonts w:hAnsi="ＭＳ 明朝"/>
        </w:rPr>
        <w:t>ハラスメント対策は全国的な課題である。事務局には、</w:t>
      </w:r>
      <w:r w:rsidR="00BE722F">
        <w:rPr>
          <w:rFonts w:hAnsi="ＭＳ 明朝" w:hint="eastAsia"/>
        </w:rPr>
        <w:t>美郷町</w:t>
      </w:r>
      <w:r w:rsidRPr="00D82AD3">
        <w:rPr>
          <w:rFonts w:hAnsi="ＭＳ 明朝"/>
        </w:rPr>
        <w:t>、</w:t>
      </w:r>
      <w:r w:rsidR="00BE722F">
        <w:rPr>
          <w:rFonts w:hAnsi="ＭＳ 明朝" w:hint="eastAsia"/>
        </w:rPr>
        <w:t>三次市</w:t>
      </w:r>
      <w:r w:rsidRPr="00D82AD3">
        <w:rPr>
          <w:rFonts w:hAnsi="ＭＳ 明朝"/>
        </w:rPr>
        <w:t>、廿日市市、福井県、また年度内に策定予定とされる益田市など、全国の事例に関する情報収集と蓄積をお願いしたい。</w:t>
      </w:r>
    </w:p>
    <w:p w14:paraId="6DCF1581" w14:textId="7ECC24B8" w:rsidR="00D82AD3" w:rsidRPr="00D82AD3" w:rsidRDefault="00D82AD3" w:rsidP="00D82AD3">
      <w:pPr>
        <w:rPr>
          <w:rFonts w:ascii="ＭＳ ゴシック" w:eastAsia="ＭＳ ゴシック" w:hAnsi="ＭＳ ゴシック"/>
          <w:b/>
        </w:rPr>
      </w:pPr>
      <w:r w:rsidRPr="00D82AD3">
        <w:rPr>
          <w:rFonts w:ascii="ＭＳ ゴシック" w:eastAsia="ＭＳ ゴシック" w:hAnsi="ＭＳ ゴシック"/>
          <w:b/>
        </w:rPr>
        <w:t>○</w:t>
      </w:r>
      <w:r w:rsidR="00BE722F">
        <w:rPr>
          <w:rFonts w:ascii="ＭＳ ゴシック" w:eastAsia="ＭＳ ゴシック" w:hAnsi="ＭＳ ゴシック" w:hint="eastAsia"/>
          <w:b/>
        </w:rPr>
        <w:t>濱見書記</w:t>
      </w:r>
    </w:p>
    <w:p w14:paraId="5205D57F" w14:textId="7B394976" w:rsidR="00D82AD3" w:rsidRPr="00D82AD3" w:rsidRDefault="00BE722F" w:rsidP="00D82AD3">
      <w:pPr>
        <w:ind w:firstLineChars="100" w:firstLine="239"/>
        <w:rPr>
          <w:rFonts w:hAnsi="ＭＳ 明朝"/>
        </w:rPr>
      </w:pPr>
      <w:r>
        <w:rPr>
          <w:rFonts w:hAnsi="ＭＳ 明朝" w:hint="eastAsia"/>
        </w:rPr>
        <w:lastRenderedPageBreak/>
        <w:t>美郷</w:t>
      </w:r>
      <w:r w:rsidR="00D82AD3" w:rsidRPr="00D82AD3">
        <w:rPr>
          <w:rFonts w:hAnsi="ＭＳ 明朝"/>
        </w:rPr>
        <w:t>町の視察については承知している。同町のカスタマーハラスメント条例を含め、全国の自治体におけるハラスメント関連条例や政治倫理条例の制定状況を一覧にまとめた資料を用意している。これは議題2の（3）「先進地視察の検討」において提示する予定である。詳細な比較分析までは至っていないが、検討の資料として活用されたい。</w:t>
      </w:r>
    </w:p>
    <w:p w14:paraId="1C1FBE7C" w14:textId="77777777" w:rsidR="00D82AD3" w:rsidRPr="00D82AD3" w:rsidRDefault="00D82AD3" w:rsidP="00D82AD3">
      <w:pPr>
        <w:rPr>
          <w:rFonts w:ascii="ＭＳ ゴシック" w:eastAsia="ＭＳ ゴシック" w:hAnsi="ＭＳ ゴシック"/>
          <w:b/>
        </w:rPr>
      </w:pPr>
      <w:r w:rsidRPr="00D82AD3">
        <w:rPr>
          <w:rFonts w:ascii="ＭＳ ゴシック" w:eastAsia="ＭＳ ゴシック" w:hAnsi="ＭＳ ゴシック"/>
          <w:b/>
        </w:rPr>
        <w:t>○川神委員長</w:t>
      </w:r>
    </w:p>
    <w:p w14:paraId="44DC4A52" w14:textId="292218D7" w:rsidR="00D82AD3" w:rsidRPr="00D82AD3" w:rsidRDefault="00D82AD3" w:rsidP="00D82AD3">
      <w:pPr>
        <w:ind w:firstLineChars="100" w:firstLine="239"/>
        <w:rPr>
          <w:rFonts w:hAnsi="ＭＳ 明朝"/>
        </w:rPr>
      </w:pPr>
      <w:r w:rsidRPr="00D82AD3">
        <w:rPr>
          <w:rFonts w:hAnsi="ＭＳ 明朝"/>
        </w:rPr>
        <w:t>先進地事例については、後の議題（3）で改めて説明を求める。今は、直ちに対応可能な事項について議論を継続したい。</w:t>
      </w:r>
    </w:p>
    <w:p w14:paraId="1CF13813" w14:textId="77777777" w:rsidR="00D82AD3" w:rsidRPr="00D82AD3" w:rsidRDefault="00D82AD3" w:rsidP="00D82AD3">
      <w:pPr>
        <w:rPr>
          <w:rFonts w:ascii="ＭＳ ゴシック" w:eastAsia="ＭＳ ゴシック" w:hAnsi="ＭＳ ゴシック"/>
          <w:b/>
        </w:rPr>
      </w:pPr>
      <w:r w:rsidRPr="00D82AD3">
        <w:rPr>
          <w:rFonts w:ascii="ＭＳ ゴシック" w:eastAsia="ＭＳ ゴシック" w:hAnsi="ＭＳ ゴシック"/>
          <w:b/>
        </w:rPr>
        <w:t>○今田委員</w:t>
      </w:r>
    </w:p>
    <w:p w14:paraId="521BF5D1" w14:textId="7C5D28C0" w:rsidR="00D82AD3" w:rsidRPr="00D82AD3" w:rsidRDefault="00D82AD3" w:rsidP="00D82AD3">
      <w:pPr>
        <w:ind w:firstLineChars="100" w:firstLine="239"/>
        <w:rPr>
          <w:rFonts w:hAnsi="ＭＳ 明朝"/>
        </w:rPr>
      </w:pPr>
      <w:r w:rsidRPr="00D82AD3">
        <w:rPr>
          <w:rFonts w:hAnsi="ＭＳ 明朝"/>
        </w:rPr>
        <w:t>先ほど説明のあった、市職員が通報できる既存の機関が適切に機能しているか確認すべきである。実際に通報がなされているのか、その件数や内容について、開示可能な範囲でヒアリングを行い、現状を把握する必要がある。</w:t>
      </w:r>
    </w:p>
    <w:p w14:paraId="2A004DC8" w14:textId="77777777" w:rsidR="00F67D65" w:rsidRPr="00F67D65" w:rsidRDefault="00F67D65" w:rsidP="00F67D65">
      <w:pPr>
        <w:rPr>
          <w:rFonts w:ascii="ＭＳ ゴシック" w:eastAsia="ＭＳ ゴシック" w:hAnsi="ＭＳ ゴシック"/>
          <w:b/>
        </w:rPr>
      </w:pPr>
      <w:r w:rsidRPr="00F67D65">
        <w:rPr>
          <w:rFonts w:ascii="ＭＳ ゴシック" w:eastAsia="ＭＳ ゴシック" w:hAnsi="ＭＳ ゴシック"/>
          <w:b/>
        </w:rPr>
        <w:t>○川神委員長</w:t>
      </w:r>
    </w:p>
    <w:p w14:paraId="13631A0A" w14:textId="3F3922AD" w:rsidR="00F67D65" w:rsidRPr="00F67D65" w:rsidRDefault="003D72C5" w:rsidP="00F67D65">
      <w:pPr>
        <w:ind w:firstLineChars="100" w:firstLine="239"/>
        <w:rPr>
          <w:rFonts w:hAnsi="ＭＳ 明朝"/>
        </w:rPr>
      </w:pPr>
      <w:r>
        <w:rPr>
          <w:rFonts w:hAnsi="ＭＳ 明朝"/>
        </w:rPr>
        <w:t>ほか</w:t>
      </w:r>
      <w:r w:rsidR="00F67D65" w:rsidRPr="00F67D65">
        <w:rPr>
          <w:rFonts w:hAnsi="ＭＳ 明朝"/>
        </w:rPr>
        <w:t>に意見はあるか。 現在、</w:t>
      </w:r>
      <w:r w:rsidR="00384817">
        <w:rPr>
          <w:rFonts w:hAnsi="ＭＳ 明朝" w:hint="eastAsia"/>
        </w:rPr>
        <w:t>市職員</w:t>
      </w:r>
      <w:r w:rsidR="00F67D65" w:rsidRPr="00F67D65">
        <w:rPr>
          <w:rFonts w:hAnsi="ＭＳ 明朝"/>
        </w:rPr>
        <w:t>に対する議会独自のアンケート調査を予定しているが、その実施を待たずとも、</w:t>
      </w:r>
      <w:r w:rsidR="00384817">
        <w:rPr>
          <w:rFonts w:hAnsi="ＭＳ 明朝"/>
        </w:rPr>
        <w:t>当特別委員会</w:t>
      </w:r>
      <w:r w:rsidR="00F67D65" w:rsidRPr="00F67D65">
        <w:rPr>
          <w:rFonts w:hAnsi="ＭＳ 明朝"/>
        </w:rPr>
        <w:t>として早急に取り組めること、あるいは議論すべき事項があるかを確認したい。 先ほど遠藤委員から、現在の議会内にハラスメントの実態があるならば、条例策定を待たずに即座に手を打つべきではないか、という趣旨の指摘があった。アンケートの実施や集計には相応の時間を要する。その間に当特別委員会としてどのような活動が可能か、各位の考えを伺いたい。</w:t>
      </w:r>
    </w:p>
    <w:p w14:paraId="4F110655" w14:textId="77777777" w:rsidR="00F67D65" w:rsidRPr="00F67D65" w:rsidRDefault="00F67D65" w:rsidP="00F67D65">
      <w:pPr>
        <w:rPr>
          <w:rFonts w:ascii="ＭＳ ゴシック" w:eastAsia="ＭＳ ゴシック" w:hAnsi="ＭＳ ゴシック"/>
          <w:b/>
        </w:rPr>
      </w:pPr>
      <w:r w:rsidRPr="00F67D65">
        <w:rPr>
          <w:rFonts w:ascii="ＭＳ ゴシック" w:eastAsia="ＭＳ ゴシック" w:hAnsi="ＭＳ ゴシック"/>
          <w:b/>
        </w:rPr>
        <w:t>○笹田委員</w:t>
      </w:r>
    </w:p>
    <w:p w14:paraId="5BEAA735" w14:textId="41A0C0CB" w:rsidR="00F67D65" w:rsidRPr="00F67D65" w:rsidRDefault="00F67D65" w:rsidP="00F67D65">
      <w:pPr>
        <w:ind w:firstLineChars="100" w:firstLine="239"/>
        <w:rPr>
          <w:rFonts w:hAnsi="ＭＳ 明朝"/>
        </w:rPr>
      </w:pPr>
      <w:r w:rsidRPr="00F67D65">
        <w:rPr>
          <w:rFonts w:hAnsi="ＭＳ 明朝"/>
        </w:rPr>
        <w:t>まずはアンケートを実施し、情報を収集した上で浜田市の実態を正確に把握することが先決であると考える。遠藤委員の指摘も重要ではあるが、今後予定されている条例の見直しにおいて、遵守事項等の再検討を行う場がある。そこで改めてしっかりと議論すべきである。</w:t>
      </w:r>
    </w:p>
    <w:p w14:paraId="6891767A" w14:textId="77777777" w:rsidR="00F67D65" w:rsidRPr="00F67D65" w:rsidRDefault="00F67D65" w:rsidP="00F67D65">
      <w:pPr>
        <w:rPr>
          <w:rFonts w:ascii="ＭＳ ゴシック" w:eastAsia="ＭＳ ゴシック" w:hAnsi="ＭＳ ゴシック"/>
          <w:b/>
        </w:rPr>
      </w:pPr>
      <w:r w:rsidRPr="00F67D65">
        <w:rPr>
          <w:rFonts w:ascii="ＭＳ ゴシック" w:eastAsia="ＭＳ ゴシック" w:hAnsi="ＭＳ ゴシック"/>
          <w:b/>
        </w:rPr>
        <w:t>○川神委員長</w:t>
      </w:r>
    </w:p>
    <w:p w14:paraId="541D7139" w14:textId="5F1B0FEF" w:rsidR="00F67D65" w:rsidRDefault="003D72C5" w:rsidP="00F67D65">
      <w:pPr>
        <w:ind w:firstLineChars="100" w:firstLine="239"/>
        <w:rPr>
          <w:rFonts w:hAnsi="ＭＳ 明朝"/>
        </w:rPr>
      </w:pPr>
      <w:r>
        <w:rPr>
          <w:rFonts w:hAnsi="ＭＳ 明朝"/>
        </w:rPr>
        <w:t>ほか</w:t>
      </w:r>
      <w:r w:rsidR="00F67D65" w:rsidRPr="00F67D65">
        <w:rPr>
          <w:rFonts w:hAnsi="ＭＳ 明朝"/>
        </w:rPr>
        <w:t>に意見</w:t>
      </w:r>
      <w:r w:rsidR="00384817">
        <w:rPr>
          <w:rFonts w:hAnsi="ＭＳ 明朝" w:hint="eastAsia"/>
        </w:rPr>
        <w:t>が</w:t>
      </w:r>
      <w:r w:rsidR="00F67D65" w:rsidRPr="00F67D65">
        <w:rPr>
          <w:rFonts w:hAnsi="ＭＳ 明朝"/>
        </w:rPr>
        <w:t>なければ、</w:t>
      </w:r>
      <w:r w:rsidR="00384817">
        <w:rPr>
          <w:rFonts w:hAnsi="ＭＳ 明朝" w:hint="eastAsia"/>
        </w:rPr>
        <w:t>次の議題に移る</w:t>
      </w:r>
      <w:r w:rsidR="00F67D65" w:rsidRPr="00F67D65">
        <w:rPr>
          <w:rFonts w:hAnsi="ＭＳ 明朝"/>
        </w:rPr>
        <w:t>。</w:t>
      </w:r>
    </w:p>
    <w:p w14:paraId="058C2703" w14:textId="588F0522" w:rsidR="00F67D65" w:rsidRDefault="00F67D65" w:rsidP="00F67D65">
      <w:pPr>
        <w:ind w:firstLineChars="100" w:firstLine="239"/>
        <w:rPr>
          <w:rFonts w:hAnsi="ＭＳ 明朝"/>
        </w:rPr>
      </w:pPr>
    </w:p>
    <w:p w14:paraId="20AD8EA8" w14:textId="77777777" w:rsidR="001447CB" w:rsidRPr="001447CB" w:rsidRDefault="001447CB" w:rsidP="001447CB">
      <w:pPr>
        <w:rPr>
          <w:rFonts w:ascii="ＭＳ ゴシック" w:eastAsia="ＭＳ ゴシック" w:hAnsi="ＭＳ ゴシック"/>
          <w:b/>
        </w:rPr>
      </w:pPr>
      <w:r w:rsidRPr="001447CB">
        <w:rPr>
          <w:rFonts w:ascii="ＭＳ ゴシック" w:eastAsia="ＭＳ ゴシック" w:hAnsi="ＭＳ ゴシック" w:hint="eastAsia"/>
          <w:b/>
        </w:rPr>
        <w:t>（2）浜田市議会政治倫理条例</w:t>
      </w:r>
    </w:p>
    <w:p w14:paraId="13F1EFD2" w14:textId="77777777" w:rsidR="001447CB" w:rsidRPr="001447CB" w:rsidRDefault="001447CB" w:rsidP="001447CB">
      <w:pPr>
        <w:rPr>
          <w:rFonts w:ascii="ＭＳ ゴシック" w:eastAsia="ＭＳ ゴシック" w:hAnsi="ＭＳ ゴシック"/>
          <w:b/>
        </w:rPr>
      </w:pPr>
      <w:r w:rsidRPr="001447CB">
        <w:rPr>
          <w:rFonts w:ascii="ＭＳ ゴシック" w:eastAsia="ＭＳ ゴシック" w:hAnsi="ＭＳ ゴシック" w:hint="eastAsia"/>
          <w:b/>
        </w:rPr>
        <w:t>○川神委員長</w:t>
      </w:r>
    </w:p>
    <w:p w14:paraId="438A1086" w14:textId="78943443" w:rsidR="001447CB" w:rsidRPr="001447CB" w:rsidRDefault="001447CB" w:rsidP="001447CB">
      <w:pPr>
        <w:ind w:firstLineChars="100" w:firstLine="239"/>
        <w:rPr>
          <w:rFonts w:hAnsi="ＭＳ 明朝"/>
        </w:rPr>
      </w:pPr>
      <w:r w:rsidRPr="001447CB">
        <w:rPr>
          <w:rFonts w:hAnsi="ＭＳ 明朝" w:hint="eastAsia"/>
        </w:rPr>
        <w:t>本件に関しては、</w:t>
      </w:r>
      <w:r w:rsidR="005545C5">
        <w:rPr>
          <w:rFonts w:hAnsi="ＭＳ 明朝" w:hint="eastAsia"/>
        </w:rPr>
        <w:t>先般、</w:t>
      </w:r>
      <w:r w:rsidRPr="001447CB">
        <w:rPr>
          <w:rFonts w:hAnsi="ＭＳ 明朝" w:hint="eastAsia"/>
        </w:rPr>
        <w:t>芦谷委員から政治倫理条例とハラスメント対策の整合性について指摘があった。同条例には、議員が遵守すべき事項として、我々が身近に関わる事案が多く規定されている。ハラスメント防止条例との整合性を図る必要がある。</w:t>
      </w:r>
    </w:p>
    <w:p w14:paraId="22A8B83A" w14:textId="42CA8169" w:rsidR="001447CB" w:rsidRPr="001447CB" w:rsidRDefault="001447CB" w:rsidP="001447CB">
      <w:pPr>
        <w:ind w:firstLineChars="100" w:firstLine="239"/>
        <w:rPr>
          <w:rFonts w:hAnsi="ＭＳ 明朝"/>
        </w:rPr>
      </w:pPr>
      <w:r w:rsidRPr="001447CB">
        <w:rPr>
          <w:rFonts w:hAnsi="ＭＳ 明朝" w:hint="eastAsia"/>
        </w:rPr>
        <w:t>手元の資料に、浜田市</w:t>
      </w:r>
      <w:r w:rsidR="003D72C5">
        <w:rPr>
          <w:rFonts w:hAnsi="ＭＳ 明朝" w:hint="eastAsia"/>
        </w:rPr>
        <w:t>及び</w:t>
      </w:r>
      <w:r w:rsidRPr="001447CB">
        <w:rPr>
          <w:rFonts w:hAnsi="ＭＳ 明朝" w:hint="eastAsia"/>
        </w:rPr>
        <w:t>他自治体の政治倫理条例を提示している。浜田市の条例の特徴や他市との相違点について、事務局から説明を求める。</w:t>
      </w:r>
    </w:p>
    <w:p w14:paraId="3D7C8770" w14:textId="77777777" w:rsidR="005545C5" w:rsidRPr="00632CFF" w:rsidRDefault="005545C5" w:rsidP="005545C5">
      <w:pPr>
        <w:rPr>
          <w:rFonts w:ascii="ＭＳ ゴシック" w:eastAsia="ＭＳ ゴシック" w:hAnsi="ＭＳ ゴシック"/>
          <w:b/>
        </w:rPr>
      </w:pPr>
      <w:r w:rsidRPr="00632CFF">
        <w:rPr>
          <w:rFonts w:ascii="ＭＳ ゴシック" w:eastAsia="ＭＳ ゴシック" w:hAnsi="ＭＳ ゴシック"/>
          <w:b/>
        </w:rPr>
        <w:t>○</w:t>
      </w:r>
      <w:r>
        <w:rPr>
          <w:rFonts w:ascii="ＭＳ ゴシック" w:eastAsia="ＭＳ ゴシック" w:hAnsi="ＭＳ ゴシック" w:hint="eastAsia"/>
          <w:b/>
        </w:rPr>
        <w:t>濱見書記</w:t>
      </w:r>
    </w:p>
    <w:p w14:paraId="06E58B2B" w14:textId="5FA44DCE" w:rsidR="001447CB" w:rsidRPr="001447CB" w:rsidRDefault="001447CB" w:rsidP="001447CB">
      <w:pPr>
        <w:ind w:firstLineChars="100" w:firstLine="239"/>
        <w:rPr>
          <w:rFonts w:hAnsi="ＭＳ 明朝"/>
        </w:rPr>
      </w:pPr>
      <w:r w:rsidRPr="001447CB">
        <w:rPr>
          <w:rFonts w:hAnsi="ＭＳ 明朝" w:hint="eastAsia"/>
        </w:rPr>
        <w:t>ハラスメント条例の新規制定という大きな目標と並行し、直ちに取り組める課題として、浜田市議会政治倫理条例の見直しを提案する。これは、正副委員長と事務局で協議の上、用意したものである。遠藤委員の指摘</w:t>
      </w:r>
      <w:r w:rsidR="003D72C5">
        <w:rPr>
          <w:rFonts w:hAnsi="ＭＳ 明朝" w:hint="eastAsia"/>
        </w:rPr>
        <w:t>どおり</w:t>
      </w:r>
      <w:r w:rsidRPr="001447CB">
        <w:rPr>
          <w:rFonts w:hAnsi="ＭＳ 明朝" w:hint="eastAsia"/>
        </w:rPr>
        <w:t>、現行のハラスメント事案</w:t>
      </w:r>
      <w:r w:rsidRPr="001447CB">
        <w:rPr>
          <w:rFonts w:hAnsi="ＭＳ 明朝" w:hint="eastAsia"/>
        </w:rPr>
        <w:lastRenderedPageBreak/>
        <w:t>に即応する手段として、本条例の改正は有効であると考える。</w:t>
      </w:r>
    </w:p>
    <w:p w14:paraId="61560DFE" w14:textId="47B6B718" w:rsidR="001447CB" w:rsidRPr="001447CB" w:rsidRDefault="001447CB" w:rsidP="001447CB">
      <w:pPr>
        <w:ind w:firstLineChars="100" w:firstLine="239"/>
        <w:rPr>
          <w:rFonts w:hAnsi="ＭＳ 明朝"/>
        </w:rPr>
      </w:pPr>
      <w:r w:rsidRPr="001447CB">
        <w:rPr>
          <w:rFonts w:hAnsi="ＭＳ 明朝" w:hint="eastAsia"/>
        </w:rPr>
        <w:t>浜田市の政治倫理条例</w:t>
      </w:r>
      <w:r w:rsidR="00FA1BCE">
        <w:rPr>
          <w:rFonts w:hAnsi="ＭＳ 明朝" w:hint="eastAsia"/>
        </w:rPr>
        <w:t>の</w:t>
      </w:r>
      <w:r w:rsidRPr="001447CB">
        <w:rPr>
          <w:rFonts w:hAnsi="ＭＳ 明朝" w:hint="eastAsia"/>
        </w:rPr>
        <w:t>第3条</w:t>
      </w:r>
      <w:r w:rsidR="00FA1BCE">
        <w:rPr>
          <w:rFonts w:hAnsi="ＭＳ 明朝" w:hint="eastAsia"/>
        </w:rPr>
        <w:t>「</w:t>
      </w:r>
      <w:r w:rsidRPr="001447CB">
        <w:rPr>
          <w:rFonts w:hAnsi="ＭＳ 明朝" w:hint="eastAsia"/>
        </w:rPr>
        <w:t>政治倫理基準の遵守等</w:t>
      </w:r>
      <w:r w:rsidR="00FA1BCE">
        <w:rPr>
          <w:rFonts w:hAnsi="ＭＳ 明朝" w:hint="eastAsia"/>
        </w:rPr>
        <w:t>」</w:t>
      </w:r>
      <w:r w:rsidRPr="001447CB">
        <w:rPr>
          <w:rFonts w:hAnsi="ＭＳ 明朝" w:hint="eastAsia"/>
        </w:rPr>
        <w:t>を確認すると、第4号のハラスメント条項は近年追加されたものであるが、その他の項目は不正や金品の授受など旧来的な内容が中心であり、現代の実情に十分対応できていない側面がある。</w:t>
      </w:r>
    </w:p>
    <w:p w14:paraId="37FA3BAF" w14:textId="011964F2" w:rsidR="001447CB" w:rsidRPr="001447CB" w:rsidRDefault="001447CB" w:rsidP="001447CB">
      <w:pPr>
        <w:ind w:firstLineChars="100" w:firstLine="239"/>
        <w:rPr>
          <w:rFonts w:hAnsi="ＭＳ 明朝"/>
        </w:rPr>
      </w:pPr>
      <w:r w:rsidRPr="001447CB">
        <w:rPr>
          <w:rFonts w:hAnsi="ＭＳ 明朝" w:hint="eastAsia"/>
        </w:rPr>
        <w:t>先般のハラスメント研修において講師が紹介した事例を参考に、他自治体の状況を調査した。例えば、埼玉県三郷市の条例では、市民の代表としての名誉・品位を損なう</w:t>
      </w:r>
      <w:r w:rsidR="00FA1BCE">
        <w:rPr>
          <w:rFonts w:hAnsi="ＭＳ 明朝" w:hint="eastAsia"/>
        </w:rPr>
        <w:t>一切の</w:t>
      </w:r>
      <w:r w:rsidRPr="001447CB">
        <w:rPr>
          <w:rFonts w:hAnsi="ＭＳ 明朝" w:hint="eastAsia"/>
        </w:rPr>
        <w:t>行為の禁止に加え、「市の職員等の公正な職務の執行を妨げないこと」という条文が明記されている。これは浜田市にはない規定である。また、第9号では「ウェブサイト等を含む情報発信は、公人としての自覚と責任を持って行い、他者の名誉毀損や人格を損なう</w:t>
      </w:r>
      <w:r w:rsidR="00FA1BCE">
        <w:rPr>
          <w:rFonts w:hAnsi="ＭＳ 明朝" w:hint="eastAsia"/>
        </w:rPr>
        <w:t>一切の</w:t>
      </w:r>
      <w:r w:rsidRPr="001447CB">
        <w:rPr>
          <w:rFonts w:hAnsi="ＭＳ 明朝" w:hint="eastAsia"/>
        </w:rPr>
        <w:t>行為をしないこと」と、非常に具体的に記されている。</w:t>
      </w:r>
    </w:p>
    <w:p w14:paraId="79E5FCA9" w14:textId="02CE406F" w:rsidR="001447CB" w:rsidRPr="001447CB" w:rsidRDefault="003D72C5" w:rsidP="001447CB">
      <w:pPr>
        <w:ind w:firstLineChars="100" w:firstLine="239"/>
        <w:rPr>
          <w:rFonts w:hAnsi="ＭＳ 明朝"/>
        </w:rPr>
      </w:pPr>
      <w:r>
        <w:rPr>
          <w:rFonts w:hAnsi="ＭＳ 明朝" w:hint="eastAsia"/>
        </w:rPr>
        <w:t>ほか</w:t>
      </w:r>
      <w:r w:rsidR="001447CB" w:rsidRPr="001447CB">
        <w:rPr>
          <w:rFonts w:hAnsi="ＭＳ 明朝" w:hint="eastAsia"/>
        </w:rPr>
        <w:t>にも、</w:t>
      </w:r>
      <w:r w:rsidR="00FA1BCE">
        <w:rPr>
          <w:rFonts w:hAnsi="ＭＳ 明朝" w:hint="eastAsia"/>
        </w:rPr>
        <w:t>ＳＮＳなど</w:t>
      </w:r>
      <w:r w:rsidR="001447CB" w:rsidRPr="001447CB">
        <w:rPr>
          <w:rFonts w:hAnsi="ＭＳ 明朝" w:hint="eastAsia"/>
        </w:rPr>
        <w:t>の誹謗中傷の禁止を盛り込む自治体や、パワーハラスメント、マタニティハラスメントといった具体的な名称を列挙する例も多い。</w:t>
      </w:r>
    </w:p>
    <w:p w14:paraId="071AE05A" w14:textId="77777777" w:rsidR="001447CB" w:rsidRPr="001447CB" w:rsidRDefault="001447CB" w:rsidP="001447CB">
      <w:pPr>
        <w:ind w:firstLineChars="100" w:firstLine="239"/>
        <w:rPr>
          <w:rFonts w:hAnsi="ＭＳ 明朝"/>
        </w:rPr>
      </w:pPr>
      <w:r w:rsidRPr="001447CB">
        <w:rPr>
          <w:rFonts w:hAnsi="ＭＳ 明朝" w:hint="eastAsia"/>
        </w:rPr>
        <w:t>また、福知山市や犬山市の事例では、「議員個人に市等への調査権限がないことを認識し、要望等の強要をしないこと」という条文がある。議員個人に調査権がないにもかかわらず資料提出を強いるような行為を禁じるものである。</w:t>
      </w:r>
    </w:p>
    <w:p w14:paraId="5FEC13C7" w14:textId="77777777" w:rsidR="001447CB" w:rsidRPr="001447CB" w:rsidRDefault="001447CB" w:rsidP="001447CB">
      <w:pPr>
        <w:ind w:firstLineChars="100" w:firstLine="239"/>
        <w:rPr>
          <w:rFonts w:hAnsi="ＭＳ 明朝"/>
        </w:rPr>
      </w:pPr>
      <w:r w:rsidRPr="001447CB">
        <w:rPr>
          <w:rFonts w:hAnsi="ＭＳ 明朝" w:hint="eastAsia"/>
        </w:rPr>
        <w:t>このように、浜田市の政治倫理条例を改正することで、新たな条例を待たずとも、現在議会や執行部が直面している課題に対応できる可能性がある。本件の議論を深めることを提案する。</w:t>
      </w:r>
    </w:p>
    <w:p w14:paraId="1A702381" w14:textId="77777777" w:rsidR="001447CB" w:rsidRPr="001447CB" w:rsidRDefault="001447CB" w:rsidP="001447CB">
      <w:pPr>
        <w:rPr>
          <w:rFonts w:ascii="ＭＳ ゴシック" w:eastAsia="ＭＳ ゴシック" w:hAnsi="ＭＳ ゴシック"/>
          <w:b/>
        </w:rPr>
      </w:pPr>
      <w:r w:rsidRPr="001447CB">
        <w:rPr>
          <w:rFonts w:ascii="ＭＳ ゴシック" w:eastAsia="ＭＳ ゴシック" w:hAnsi="ＭＳ ゴシック" w:hint="eastAsia"/>
          <w:b/>
        </w:rPr>
        <w:t>○川神委員長</w:t>
      </w:r>
    </w:p>
    <w:p w14:paraId="5B0EC63B" w14:textId="4190E56C" w:rsidR="001447CB" w:rsidRPr="001447CB" w:rsidRDefault="001447CB" w:rsidP="001447CB">
      <w:pPr>
        <w:ind w:firstLineChars="100" w:firstLine="239"/>
        <w:rPr>
          <w:rFonts w:hAnsi="ＭＳ 明朝"/>
        </w:rPr>
      </w:pPr>
      <w:r w:rsidRPr="001447CB">
        <w:rPr>
          <w:rFonts w:hAnsi="ＭＳ 明朝" w:hint="eastAsia"/>
        </w:rPr>
        <w:t>説明の</w:t>
      </w:r>
      <w:r w:rsidR="003D72C5">
        <w:rPr>
          <w:rFonts w:hAnsi="ＭＳ 明朝" w:hint="eastAsia"/>
        </w:rPr>
        <w:t>とおり</w:t>
      </w:r>
      <w:r w:rsidRPr="001447CB">
        <w:rPr>
          <w:rFonts w:hAnsi="ＭＳ 明朝" w:hint="eastAsia"/>
        </w:rPr>
        <w:t>、政治倫理条例を現代に合わせて改定することは、抑止力を高める上で極めて有効であると考える。実効性をより高めるための見直しについて、委員の意見を求める。</w:t>
      </w:r>
    </w:p>
    <w:p w14:paraId="4DE3111F" w14:textId="77777777" w:rsidR="001447CB" w:rsidRPr="001447CB" w:rsidRDefault="001447CB" w:rsidP="001447CB">
      <w:pPr>
        <w:rPr>
          <w:rFonts w:ascii="ＭＳ ゴシック" w:eastAsia="ＭＳ ゴシック" w:hAnsi="ＭＳ ゴシック"/>
          <w:b/>
        </w:rPr>
      </w:pPr>
      <w:r w:rsidRPr="001447CB">
        <w:rPr>
          <w:rFonts w:ascii="ＭＳ ゴシック" w:eastAsia="ＭＳ ゴシック" w:hAnsi="ＭＳ ゴシック" w:hint="eastAsia"/>
          <w:b/>
        </w:rPr>
        <w:t>○芦谷委員</w:t>
      </w:r>
    </w:p>
    <w:p w14:paraId="50783902" w14:textId="77777777" w:rsidR="006B7E6D" w:rsidRDefault="00FA1BCE" w:rsidP="001447CB">
      <w:pPr>
        <w:ind w:firstLineChars="100" w:firstLine="239"/>
        <w:rPr>
          <w:rFonts w:hAnsi="ＭＳ 明朝"/>
        </w:rPr>
      </w:pPr>
      <w:r>
        <w:rPr>
          <w:rFonts w:hAnsi="ＭＳ 明朝" w:hint="eastAsia"/>
        </w:rPr>
        <w:t>ＳＮＳ</w:t>
      </w:r>
      <w:r w:rsidR="001447CB" w:rsidRPr="001447CB">
        <w:rPr>
          <w:rFonts w:hAnsi="ＭＳ 明朝" w:hint="eastAsia"/>
        </w:rPr>
        <w:t>での発信に関する規定など、現在の浜田市に欠けている項目は速やかに改正して盛り込むべきである。</w:t>
      </w:r>
    </w:p>
    <w:p w14:paraId="42454365" w14:textId="77777777" w:rsidR="006B7E6D" w:rsidRPr="001447CB" w:rsidRDefault="006B7E6D" w:rsidP="006B7E6D">
      <w:pPr>
        <w:rPr>
          <w:rFonts w:ascii="ＭＳ ゴシック" w:eastAsia="ＭＳ ゴシック" w:hAnsi="ＭＳ ゴシック"/>
          <w:b/>
        </w:rPr>
      </w:pPr>
      <w:r w:rsidRPr="001447CB">
        <w:rPr>
          <w:rFonts w:ascii="ＭＳ ゴシック" w:eastAsia="ＭＳ ゴシック" w:hAnsi="ＭＳ ゴシック" w:hint="eastAsia"/>
          <w:b/>
        </w:rPr>
        <w:t>○川神委員長</w:t>
      </w:r>
    </w:p>
    <w:p w14:paraId="1B14C2F5" w14:textId="3ACD4D33" w:rsidR="001447CB" w:rsidRPr="001447CB" w:rsidRDefault="001447CB" w:rsidP="001447CB">
      <w:pPr>
        <w:ind w:firstLineChars="100" w:firstLine="239"/>
        <w:rPr>
          <w:rFonts w:hAnsi="ＭＳ 明朝"/>
        </w:rPr>
      </w:pPr>
      <w:r w:rsidRPr="001447CB">
        <w:rPr>
          <w:rFonts w:hAnsi="ＭＳ 明朝" w:hint="eastAsia"/>
        </w:rPr>
        <w:t>この条例改正の</w:t>
      </w:r>
      <w:r w:rsidR="00576F39">
        <w:rPr>
          <w:rFonts w:hAnsi="ＭＳ 明朝" w:hint="eastAsia"/>
        </w:rPr>
        <w:t>過程</w:t>
      </w:r>
      <w:r w:rsidRPr="001447CB">
        <w:rPr>
          <w:rFonts w:hAnsi="ＭＳ 明朝" w:hint="eastAsia"/>
        </w:rPr>
        <w:t>どのようになるか、事務局に確認したい。</w:t>
      </w:r>
    </w:p>
    <w:p w14:paraId="276907F1" w14:textId="5D38A731" w:rsidR="001447CB" w:rsidRPr="001447CB" w:rsidRDefault="001447CB" w:rsidP="001447CB">
      <w:pPr>
        <w:rPr>
          <w:rFonts w:ascii="ＭＳ ゴシック" w:eastAsia="ＭＳ ゴシック" w:hAnsi="ＭＳ ゴシック"/>
          <w:b/>
        </w:rPr>
      </w:pPr>
      <w:r w:rsidRPr="001447CB">
        <w:rPr>
          <w:rFonts w:ascii="ＭＳ ゴシック" w:eastAsia="ＭＳ ゴシック" w:hAnsi="ＭＳ ゴシック" w:hint="eastAsia"/>
          <w:b/>
        </w:rPr>
        <w:t>○</w:t>
      </w:r>
      <w:r w:rsidR="006B7E6D">
        <w:rPr>
          <w:rFonts w:ascii="ＭＳ ゴシック" w:eastAsia="ＭＳ ゴシック" w:hAnsi="ＭＳ ゴシック" w:hint="eastAsia"/>
          <w:b/>
        </w:rPr>
        <w:t>下間</w:t>
      </w:r>
      <w:r w:rsidRPr="001447CB">
        <w:rPr>
          <w:rFonts w:ascii="ＭＳ ゴシック" w:eastAsia="ＭＳ ゴシック" w:hAnsi="ＭＳ ゴシック" w:hint="eastAsia"/>
          <w:b/>
        </w:rPr>
        <w:t>局長</w:t>
      </w:r>
    </w:p>
    <w:p w14:paraId="036275F5" w14:textId="01CF8617" w:rsidR="001447CB" w:rsidRPr="001447CB" w:rsidRDefault="001447CB" w:rsidP="001447CB">
      <w:pPr>
        <w:ind w:firstLineChars="100" w:firstLine="239"/>
        <w:rPr>
          <w:rFonts w:hAnsi="ＭＳ 明朝"/>
        </w:rPr>
      </w:pPr>
      <w:r w:rsidRPr="001447CB">
        <w:rPr>
          <w:rFonts w:hAnsi="ＭＳ 明朝" w:hint="eastAsia"/>
        </w:rPr>
        <w:t>当特別委員会で改正案を作成し、委員会提案として議会に提出する流れとなる。議会運営委員会を経る場</w:t>
      </w:r>
      <w:r w:rsidR="006B7E6D">
        <w:rPr>
          <w:rFonts w:hAnsi="ＭＳ 明朝" w:hint="eastAsia"/>
        </w:rPr>
        <w:t>合もあるが、いずれにせよ議員提案の条例改正である。作業を急げば、3月</w:t>
      </w:r>
      <w:r w:rsidRPr="001447CB">
        <w:rPr>
          <w:rFonts w:hAnsi="ＭＳ 明朝" w:hint="eastAsia"/>
        </w:rPr>
        <w:t>定例会議</w:t>
      </w:r>
      <w:r w:rsidR="006B7E6D">
        <w:rPr>
          <w:rFonts w:hAnsi="ＭＳ 明朝" w:hint="eastAsia"/>
        </w:rPr>
        <w:t>で</w:t>
      </w:r>
      <w:r w:rsidRPr="001447CB">
        <w:rPr>
          <w:rFonts w:hAnsi="ＭＳ 明朝" w:hint="eastAsia"/>
        </w:rPr>
        <w:t>の提案・採決も可能である。内容を精査し、</w:t>
      </w:r>
      <w:r w:rsidR="003D72C5">
        <w:rPr>
          <w:rFonts w:hAnsi="ＭＳ 明朝" w:hint="eastAsia"/>
        </w:rPr>
        <w:t>ほかの</w:t>
      </w:r>
      <w:r w:rsidRPr="001447CB">
        <w:rPr>
          <w:rFonts w:hAnsi="ＭＳ 明朝" w:hint="eastAsia"/>
        </w:rPr>
        <w:t>議員の意見も反映させながら進めれば、円滑に運ぶものと考える。</w:t>
      </w:r>
    </w:p>
    <w:p w14:paraId="73641789" w14:textId="77777777" w:rsidR="001447CB" w:rsidRPr="001447CB" w:rsidRDefault="001447CB" w:rsidP="001447CB">
      <w:pPr>
        <w:rPr>
          <w:rFonts w:ascii="ＭＳ ゴシック" w:eastAsia="ＭＳ ゴシック" w:hAnsi="ＭＳ ゴシック"/>
          <w:b/>
        </w:rPr>
      </w:pPr>
      <w:r w:rsidRPr="001447CB">
        <w:rPr>
          <w:rFonts w:ascii="ＭＳ ゴシック" w:eastAsia="ＭＳ ゴシック" w:hAnsi="ＭＳ ゴシック" w:hint="eastAsia"/>
          <w:b/>
        </w:rPr>
        <w:t>○笹田委員</w:t>
      </w:r>
    </w:p>
    <w:p w14:paraId="61E7E5F8" w14:textId="7488E78B" w:rsidR="001447CB" w:rsidRPr="001447CB" w:rsidRDefault="001447CB" w:rsidP="001447CB">
      <w:pPr>
        <w:ind w:firstLineChars="100" w:firstLine="239"/>
        <w:rPr>
          <w:rFonts w:hAnsi="ＭＳ 明朝"/>
        </w:rPr>
      </w:pPr>
      <w:r w:rsidRPr="001447CB">
        <w:rPr>
          <w:rFonts w:hAnsi="ＭＳ 明朝" w:hint="eastAsia"/>
        </w:rPr>
        <w:t>第3条の改正は不可欠である。</w:t>
      </w:r>
      <w:r w:rsidR="006B7E6D">
        <w:rPr>
          <w:rFonts w:hAnsi="ＭＳ 明朝" w:hint="eastAsia"/>
        </w:rPr>
        <w:t>ＳＮＳ</w:t>
      </w:r>
      <w:r w:rsidRPr="001447CB">
        <w:rPr>
          <w:rFonts w:hAnsi="ＭＳ 明朝" w:hint="eastAsia"/>
        </w:rPr>
        <w:t>の利用や職員への対応など、現代の課題を網羅すべきだ。まずは正副委員長においてたたき台となる案を作成し、それを基に</w:t>
      </w:r>
      <w:r w:rsidR="00221CD3">
        <w:rPr>
          <w:rFonts w:hAnsi="ＭＳ 明朝" w:hint="eastAsia"/>
        </w:rPr>
        <w:t>当特別委員会</w:t>
      </w:r>
      <w:r w:rsidRPr="001447CB">
        <w:rPr>
          <w:rFonts w:hAnsi="ＭＳ 明朝" w:hint="eastAsia"/>
        </w:rPr>
        <w:t>で議論するのが効率的である。また、本件は各会派へ持ち帰り検討した上で、当特別委員会の主導で進めるべきである。</w:t>
      </w:r>
    </w:p>
    <w:p w14:paraId="574202E0" w14:textId="77777777" w:rsidR="001447CB" w:rsidRPr="001447CB" w:rsidRDefault="001447CB" w:rsidP="001447CB">
      <w:pPr>
        <w:rPr>
          <w:rFonts w:ascii="ＭＳ ゴシック" w:eastAsia="ＭＳ ゴシック" w:hAnsi="ＭＳ ゴシック"/>
          <w:b/>
        </w:rPr>
      </w:pPr>
      <w:r w:rsidRPr="001447CB">
        <w:rPr>
          <w:rFonts w:ascii="ＭＳ ゴシック" w:eastAsia="ＭＳ ゴシック" w:hAnsi="ＭＳ ゴシック" w:hint="eastAsia"/>
          <w:b/>
        </w:rPr>
        <w:t>○足立委員</w:t>
      </w:r>
    </w:p>
    <w:p w14:paraId="1A752478" w14:textId="6FDC13D1" w:rsidR="001447CB" w:rsidRPr="001447CB" w:rsidRDefault="001447CB" w:rsidP="001447CB">
      <w:pPr>
        <w:ind w:firstLineChars="100" w:firstLine="239"/>
        <w:rPr>
          <w:rFonts w:hAnsi="ＭＳ 明朝"/>
        </w:rPr>
      </w:pPr>
      <w:r w:rsidRPr="001447CB">
        <w:rPr>
          <w:rFonts w:hAnsi="ＭＳ 明朝" w:hint="eastAsia"/>
        </w:rPr>
        <w:lastRenderedPageBreak/>
        <w:t>正副委員長によるたたき台の作成に賛成する。</w:t>
      </w:r>
      <w:r w:rsidR="00C2698C">
        <w:rPr>
          <w:rFonts w:hAnsi="ＭＳ 明朝" w:hint="eastAsia"/>
        </w:rPr>
        <w:t>ＳＮＳ</w:t>
      </w:r>
      <w:r w:rsidRPr="001447CB">
        <w:rPr>
          <w:rFonts w:hAnsi="ＭＳ 明朝" w:hint="eastAsia"/>
        </w:rPr>
        <w:t>に関する規定がない点は時代に即していないため、他市の事例を参考に、現代の要請に応える内容へと刷新することを求める。</w:t>
      </w:r>
    </w:p>
    <w:p w14:paraId="20913D27" w14:textId="77777777" w:rsidR="001447CB" w:rsidRPr="001447CB" w:rsidRDefault="001447CB" w:rsidP="001447CB">
      <w:pPr>
        <w:rPr>
          <w:rFonts w:ascii="ＭＳ ゴシック" w:eastAsia="ＭＳ ゴシック" w:hAnsi="ＭＳ ゴシック"/>
          <w:b/>
        </w:rPr>
      </w:pPr>
      <w:r w:rsidRPr="001447CB">
        <w:rPr>
          <w:rFonts w:ascii="ＭＳ ゴシック" w:eastAsia="ＭＳ ゴシック" w:hAnsi="ＭＳ ゴシック" w:hint="eastAsia"/>
          <w:b/>
        </w:rPr>
        <w:t>○川神委員長</w:t>
      </w:r>
    </w:p>
    <w:p w14:paraId="7EE3CBA5" w14:textId="6140CFDB" w:rsidR="001447CB" w:rsidRPr="001447CB" w:rsidRDefault="003D72C5" w:rsidP="001447CB">
      <w:pPr>
        <w:ind w:firstLineChars="100" w:firstLine="239"/>
        <w:rPr>
          <w:rFonts w:hAnsi="ＭＳ 明朝"/>
        </w:rPr>
      </w:pPr>
      <w:r>
        <w:rPr>
          <w:rFonts w:hAnsi="ＭＳ 明朝" w:hint="eastAsia"/>
        </w:rPr>
        <w:t>ほか</w:t>
      </w:r>
      <w:r w:rsidR="001447CB" w:rsidRPr="001447CB">
        <w:rPr>
          <w:rFonts w:hAnsi="ＭＳ 明朝" w:hint="eastAsia"/>
        </w:rPr>
        <w:t>に意見がないようであれば、今後の進め方を確認する。</w:t>
      </w:r>
    </w:p>
    <w:p w14:paraId="7243CE9D" w14:textId="1B2766C1" w:rsidR="00A96F73" w:rsidRPr="001447CB" w:rsidRDefault="001447CB" w:rsidP="001447CB">
      <w:pPr>
        <w:ind w:firstLineChars="100" w:firstLine="239"/>
        <w:rPr>
          <w:rFonts w:hAnsi="ＭＳ 明朝"/>
        </w:rPr>
      </w:pPr>
      <w:r w:rsidRPr="001447CB">
        <w:rPr>
          <w:rFonts w:hAnsi="ＭＳ 明朝" w:hint="eastAsia"/>
        </w:rPr>
        <w:t>一つは、職員アンケートの内容を精査し、執行部と連携して早期に実施・集計すること。もう一つは、政治倫理条例の改定作業を並行して進めることである。正副委員長と事務局で、時代に対応した条文案を作成し、改めて提示する。各委員はそれを会派に持ち帰り、検討されたい。実効性を高め、現状の諸課題を改善するための改定を目指す。これら2つの作業を並行して行うこととする。</w:t>
      </w:r>
    </w:p>
    <w:p w14:paraId="5B9052A5" w14:textId="7054BA87" w:rsidR="001447CB" w:rsidRDefault="001447CB" w:rsidP="001447CB">
      <w:pPr>
        <w:ind w:firstLineChars="100" w:firstLine="240"/>
        <w:rPr>
          <w:rFonts w:ascii="ＭＳ ゴシック" w:eastAsia="ＭＳ ゴシック" w:hAnsi="ＭＳ ゴシック"/>
          <w:b/>
        </w:rPr>
      </w:pPr>
    </w:p>
    <w:p w14:paraId="63E931BB" w14:textId="77777777" w:rsidR="00E84988" w:rsidRPr="005904A9" w:rsidRDefault="00E84988" w:rsidP="00E84988">
      <w:pPr>
        <w:rPr>
          <w:rFonts w:ascii="ＭＳ ゴシック" w:eastAsia="ＭＳ ゴシック" w:hAnsi="ＭＳ ゴシック"/>
          <w:b/>
        </w:rPr>
      </w:pPr>
      <w:r w:rsidRPr="005904A9">
        <w:rPr>
          <w:rFonts w:ascii="ＭＳ ゴシック" w:eastAsia="ＭＳ ゴシック" w:hAnsi="ＭＳ ゴシック" w:hint="eastAsia"/>
          <w:b/>
        </w:rPr>
        <w:t>（3）先進地視察</w:t>
      </w:r>
    </w:p>
    <w:p w14:paraId="06303FB1" w14:textId="77777777" w:rsidR="00F5472D" w:rsidRPr="00F5472D" w:rsidRDefault="00F5472D" w:rsidP="00F5472D">
      <w:pPr>
        <w:rPr>
          <w:rFonts w:ascii="ＭＳ ゴシック" w:eastAsia="ＭＳ ゴシック" w:hAnsi="ＭＳ ゴシック"/>
          <w:b/>
        </w:rPr>
      </w:pPr>
      <w:r w:rsidRPr="00F5472D">
        <w:rPr>
          <w:rFonts w:ascii="ＭＳ ゴシック" w:eastAsia="ＭＳ ゴシック" w:hAnsi="ＭＳ ゴシック" w:hint="eastAsia"/>
          <w:b/>
        </w:rPr>
        <w:t>○川神委員長</w:t>
      </w:r>
    </w:p>
    <w:p w14:paraId="04081237" w14:textId="77777777" w:rsidR="00F5472D" w:rsidRPr="00F5472D" w:rsidRDefault="00F5472D" w:rsidP="00F5472D">
      <w:pPr>
        <w:ind w:firstLineChars="100" w:firstLine="239"/>
        <w:rPr>
          <w:rFonts w:hAnsi="ＭＳ 明朝"/>
        </w:rPr>
      </w:pPr>
      <w:r w:rsidRPr="00F5472D">
        <w:rPr>
          <w:rFonts w:hAnsi="ＭＳ 明朝" w:hint="eastAsia"/>
        </w:rPr>
        <w:t>先進地事例の視察に関し、事務局で調査した最新の情報について説明を求める。</w:t>
      </w:r>
    </w:p>
    <w:p w14:paraId="1A979C7C" w14:textId="77777777" w:rsidR="00100E1B" w:rsidRPr="00632CFF" w:rsidRDefault="00100E1B" w:rsidP="00100E1B">
      <w:pPr>
        <w:rPr>
          <w:rFonts w:ascii="ＭＳ ゴシック" w:eastAsia="ＭＳ ゴシック" w:hAnsi="ＭＳ ゴシック"/>
          <w:b/>
        </w:rPr>
      </w:pPr>
      <w:r w:rsidRPr="00632CFF">
        <w:rPr>
          <w:rFonts w:ascii="ＭＳ ゴシック" w:eastAsia="ＭＳ ゴシック" w:hAnsi="ＭＳ ゴシック"/>
          <w:b/>
        </w:rPr>
        <w:t>○</w:t>
      </w:r>
      <w:r>
        <w:rPr>
          <w:rFonts w:ascii="ＭＳ ゴシック" w:eastAsia="ＭＳ ゴシック" w:hAnsi="ＭＳ ゴシック" w:hint="eastAsia"/>
          <w:b/>
        </w:rPr>
        <w:t>濱見書記</w:t>
      </w:r>
    </w:p>
    <w:p w14:paraId="7BCE16E5" w14:textId="6DC43FEA" w:rsidR="00F5472D" w:rsidRPr="00F5472D" w:rsidRDefault="00F5472D" w:rsidP="00F5472D">
      <w:pPr>
        <w:ind w:firstLineChars="100" w:firstLine="239"/>
        <w:rPr>
          <w:rFonts w:hAnsi="ＭＳ 明朝"/>
        </w:rPr>
      </w:pPr>
      <w:r w:rsidRPr="00F5472D">
        <w:rPr>
          <w:rFonts w:hAnsi="ＭＳ 明朝" w:hint="eastAsia"/>
        </w:rPr>
        <w:t>資料</w:t>
      </w:r>
      <w:r w:rsidR="009005CF">
        <w:rPr>
          <w:rFonts w:hAnsi="ＭＳ 明朝" w:hint="eastAsia"/>
        </w:rPr>
        <w:t>を配信する</w:t>
      </w:r>
      <w:r w:rsidRPr="00F5472D">
        <w:rPr>
          <w:rFonts w:hAnsi="ＭＳ 明朝" w:hint="eastAsia"/>
        </w:rPr>
        <w:t>。カスタマーハラスメント防止条例、首長や議員によるハラスメントに関する条例、</w:t>
      </w:r>
      <w:r w:rsidR="003D72C5">
        <w:rPr>
          <w:rFonts w:hAnsi="ＭＳ 明朝" w:hint="eastAsia"/>
        </w:rPr>
        <w:t>及び</w:t>
      </w:r>
      <w:r w:rsidRPr="00F5472D">
        <w:rPr>
          <w:rFonts w:hAnsi="ＭＳ 明朝" w:hint="eastAsia"/>
        </w:rPr>
        <w:t>政治倫理条例の一覧を用意した。</w:t>
      </w:r>
    </w:p>
    <w:p w14:paraId="2C513F23" w14:textId="647DB305" w:rsidR="00F5472D" w:rsidRPr="00F5472D" w:rsidRDefault="00F5472D" w:rsidP="00F5472D">
      <w:pPr>
        <w:ind w:firstLineChars="100" w:firstLine="239"/>
        <w:rPr>
          <w:rFonts w:hAnsi="ＭＳ 明朝"/>
        </w:rPr>
      </w:pPr>
      <w:r w:rsidRPr="00F5472D">
        <w:rPr>
          <w:rFonts w:hAnsi="ＭＳ 明朝" w:hint="eastAsia"/>
        </w:rPr>
        <w:t>資料の制約上、主なものを掲載しているが、カスタマーハラスメント防止条例については、令和7年12月23日時点で全国に確認されている12件のすべてを網羅している。各条例名から条文へ、またページ下部の</w:t>
      </w:r>
      <w:r w:rsidR="009005CF">
        <w:rPr>
          <w:rFonts w:hAnsi="ＭＳ 明朝" w:hint="eastAsia"/>
        </w:rPr>
        <w:t>ＵＲＬ</w:t>
      </w:r>
      <w:r w:rsidRPr="00F5472D">
        <w:rPr>
          <w:rFonts w:hAnsi="ＭＳ 明朝" w:hint="eastAsia"/>
        </w:rPr>
        <w:t>から参照元の一覧へ遷移できる仕様である。</w:t>
      </w:r>
    </w:p>
    <w:p w14:paraId="43EFE394" w14:textId="77777777" w:rsidR="00F5472D" w:rsidRPr="00F5472D" w:rsidRDefault="00F5472D" w:rsidP="00F5472D">
      <w:pPr>
        <w:ind w:firstLineChars="100" w:firstLine="239"/>
        <w:rPr>
          <w:rFonts w:hAnsi="ＭＳ 明朝"/>
        </w:rPr>
      </w:pPr>
      <w:r w:rsidRPr="00F5472D">
        <w:rPr>
          <w:rFonts w:hAnsi="ＭＳ 明朝" w:hint="eastAsia"/>
        </w:rPr>
        <w:t>首長・議員によるハラスメント関連については、172件の条例のうち比較的早期に制定されたものを抽出した。政治倫理条例については、令和7年度に交付されたものを中心に掲載している。</w:t>
      </w:r>
    </w:p>
    <w:p w14:paraId="76E6885A" w14:textId="77777777" w:rsidR="00F5472D" w:rsidRPr="00F5472D" w:rsidRDefault="00F5472D" w:rsidP="00F5472D">
      <w:pPr>
        <w:rPr>
          <w:rFonts w:ascii="ＭＳ ゴシック" w:eastAsia="ＭＳ ゴシック" w:hAnsi="ＭＳ ゴシック"/>
          <w:b/>
        </w:rPr>
      </w:pPr>
      <w:r w:rsidRPr="00F5472D">
        <w:rPr>
          <w:rFonts w:ascii="ＭＳ ゴシック" w:eastAsia="ＭＳ ゴシック" w:hAnsi="ＭＳ ゴシック" w:hint="eastAsia"/>
          <w:b/>
        </w:rPr>
        <w:t>○川神委員長</w:t>
      </w:r>
    </w:p>
    <w:p w14:paraId="0509D47E" w14:textId="77777777" w:rsidR="00F5472D" w:rsidRPr="00F5472D" w:rsidRDefault="00F5472D" w:rsidP="00F5472D">
      <w:pPr>
        <w:ind w:firstLineChars="100" w:firstLine="239"/>
        <w:rPr>
          <w:rFonts w:hAnsi="ＭＳ 明朝"/>
        </w:rPr>
      </w:pPr>
      <w:r w:rsidRPr="00F5472D">
        <w:rPr>
          <w:rFonts w:hAnsi="ＭＳ 明朝" w:hint="eastAsia"/>
        </w:rPr>
        <w:t>事務局提示の資料について、委員から意見はあるか。</w:t>
      </w:r>
    </w:p>
    <w:p w14:paraId="07F47D69" w14:textId="77777777" w:rsidR="00F5472D" w:rsidRPr="00F5472D" w:rsidRDefault="00F5472D" w:rsidP="00F5472D">
      <w:pPr>
        <w:rPr>
          <w:rFonts w:ascii="ＭＳ ゴシック" w:eastAsia="ＭＳ ゴシック" w:hAnsi="ＭＳ ゴシック"/>
          <w:b/>
        </w:rPr>
      </w:pPr>
      <w:r w:rsidRPr="00F5472D">
        <w:rPr>
          <w:rFonts w:ascii="ＭＳ ゴシック" w:eastAsia="ＭＳ ゴシック" w:hAnsi="ＭＳ ゴシック" w:hint="eastAsia"/>
          <w:b/>
        </w:rPr>
        <w:t>○芦谷委員</w:t>
      </w:r>
    </w:p>
    <w:p w14:paraId="497BC7B0" w14:textId="44512901" w:rsidR="00F5472D" w:rsidRPr="00F5472D" w:rsidRDefault="00F5472D" w:rsidP="00F5472D">
      <w:pPr>
        <w:ind w:firstLineChars="100" w:firstLine="239"/>
        <w:rPr>
          <w:rFonts w:hAnsi="ＭＳ 明朝"/>
        </w:rPr>
      </w:pPr>
      <w:r w:rsidRPr="00F5472D">
        <w:rPr>
          <w:rFonts w:hAnsi="ＭＳ 明朝" w:hint="eastAsia"/>
        </w:rPr>
        <w:t>全国で</w:t>
      </w:r>
      <w:r w:rsidR="00221CD3">
        <w:rPr>
          <w:rFonts w:hAnsi="ＭＳ 明朝" w:hint="eastAsia"/>
        </w:rPr>
        <w:t>取組</w:t>
      </w:r>
      <w:r w:rsidRPr="00F5472D">
        <w:rPr>
          <w:rFonts w:hAnsi="ＭＳ 明朝" w:hint="eastAsia"/>
        </w:rPr>
        <w:t>が急速に進展している。斬新な先進事例も積極的に取り入れ、議論を深めていくべきである。</w:t>
      </w:r>
    </w:p>
    <w:p w14:paraId="5676896C" w14:textId="77777777" w:rsidR="00F5472D" w:rsidRPr="00F5472D" w:rsidRDefault="00F5472D" w:rsidP="00F5472D">
      <w:pPr>
        <w:rPr>
          <w:rFonts w:ascii="ＭＳ ゴシック" w:eastAsia="ＭＳ ゴシック" w:hAnsi="ＭＳ ゴシック"/>
          <w:b/>
        </w:rPr>
      </w:pPr>
      <w:r w:rsidRPr="00F5472D">
        <w:rPr>
          <w:rFonts w:ascii="ＭＳ ゴシック" w:eastAsia="ＭＳ ゴシック" w:hAnsi="ＭＳ ゴシック" w:hint="eastAsia"/>
          <w:b/>
        </w:rPr>
        <w:t>○川神委員長</w:t>
      </w:r>
    </w:p>
    <w:p w14:paraId="1C82E0E2" w14:textId="77777777" w:rsidR="00F5472D" w:rsidRPr="00F5472D" w:rsidRDefault="00F5472D" w:rsidP="00F5472D">
      <w:pPr>
        <w:ind w:firstLineChars="100" w:firstLine="239"/>
        <w:rPr>
          <w:rFonts w:hAnsi="ＭＳ 明朝"/>
        </w:rPr>
      </w:pPr>
      <w:r w:rsidRPr="00F5472D">
        <w:rPr>
          <w:rFonts w:hAnsi="ＭＳ 明朝" w:hint="eastAsia"/>
        </w:rPr>
        <w:t>現地視察を通じ、最近条例を制定した自治体から生の声を聞くことは非常に有効であると考える。これについて現時点での見解を求める。</w:t>
      </w:r>
    </w:p>
    <w:p w14:paraId="08E3335A" w14:textId="77777777" w:rsidR="00F5472D" w:rsidRPr="00F5472D" w:rsidRDefault="00F5472D" w:rsidP="00F5472D">
      <w:pPr>
        <w:rPr>
          <w:rFonts w:ascii="ＭＳ ゴシック" w:eastAsia="ＭＳ ゴシック" w:hAnsi="ＭＳ ゴシック"/>
          <w:b/>
        </w:rPr>
      </w:pPr>
      <w:r w:rsidRPr="00F5472D">
        <w:rPr>
          <w:rFonts w:ascii="ＭＳ ゴシック" w:eastAsia="ＭＳ ゴシック" w:hAnsi="ＭＳ ゴシック" w:hint="eastAsia"/>
          <w:b/>
        </w:rPr>
        <w:t>○佐々木副委員長</w:t>
      </w:r>
    </w:p>
    <w:p w14:paraId="0F35BCDE" w14:textId="4DE821BA" w:rsidR="00F5472D" w:rsidRPr="00F5472D" w:rsidRDefault="00F5472D" w:rsidP="00F5472D">
      <w:pPr>
        <w:ind w:firstLineChars="100" w:firstLine="239"/>
        <w:rPr>
          <w:rFonts w:hAnsi="ＭＳ 明朝"/>
        </w:rPr>
      </w:pPr>
      <w:r w:rsidRPr="00F5472D">
        <w:rPr>
          <w:rFonts w:hAnsi="ＭＳ 明朝" w:hint="eastAsia"/>
        </w:rPr>
        <w:t>これまでの当特別委員会の視察範囲は近隣に限定される傾向にあり、真に参考にしたい自治体への調査が困難な側面があった。今後はそうした制約に</w:t>
      </w:r>
      <w:r w:rsidR="009005CF">
        <w:rPr>
          <w:rFonts w:hAnsi="ＭＳ 明朝" w:hint="eastAsia"/>
        </w:rPr>
        <w:t>とら</w:t>
      </w:r>
      <w:r w:rsidRPr="00F5472D">
        <w:rPr>
          <w:rFonts w:hAnsi="ＭＳ 明朝" w:hint="eastAsia"/>
        </w:rPr>
        <w:t>われず、オンライン視察も選択肢に含めるべきである。真に先進的な</w:t>
      </w:r>
      <w:r w:rsidR="00221CD3">
        <w:rPr>
          <w:rFonts w:hAnsi="ＭＳ 明朝" w:hint="eastAsia"/>
        </w:rPr>
        <w:t>取組</w:t>
      </w:r>
      <w:r w:rsidRPr="00F5472D">
        <w:rPr>
          <w:rFonts w:hAnsi="ＭＳ 明朝" w:hint="eastAsia"/>
        </w:rPr>
        <w:t>を行っている自治体について、</w:t>
      </w:r>
      <w:r w:rsidR="00221CD3">
        <w:rPr>
          <w:rFonts w:hAnsi="ＭＳ 明朝" w:hint="eastAsia"/>
        </w:rPr>
        <w:t>当特別委員会</w:t>
      </w:r>
      <w:r w:rsidRPr="00F5472D">
        <w:rPr>
          <w:rFonts w:hAnsi="ＭＳ 明朝" w:hint="eastAsia"/>
        </w:rPr>
        <w:t>で柔軟に協議し、選定することを提案する。</w:t>
      </w:r>
    </w:p>
    <w:p w14:paraId="31F84A1D" w14:textId="77777777" w:rsidR="00F5472D" w:rsidRPr="00F5472D" w:rsidRDefault="00F5472D" w:rsidP="00F5472D">
      <w:pPr>
        <w:rPr>
          <w:rFonts w:ascii="ＭＳ ゴシック" w:eastAsia="ＭＳ ゴシック" w:hAnsi="ＭＳ ゴシック"/>
          <w:b/>
        </w:rPr>
      </w:pPr>
      <w:r w:rsidRPr="00F5472D">
        <w:rPr>
          <w:rFonts w:ascii="ＭＳ ゴシック" w:eastAsia="ＭＳ ゴシック" w:hAnsi="ＭＳ ゴシック" w:hint="eastAsia"/>
          <w:b/>
        </w:rPr>
        <w:t>○川神委員長</w:t>
      </w:r>
    </w:p>
    <w:p w14:paraId="1D3FFEDF" w14:textId="74E56956" w:rsidR="00F5472D" w:rsidRPr="00F5472D" w:rsidRDefault="00F5472D" w:rsidP="00F5472D">
      <w:pPr>
        <w:ind w:firstLineChars="100" w:firstLine="239"/>
        <w:rPr>
          <w:rFonts w:hAnsi="ＭＳ 明朝"/>
        </w:rPr>
      </w:pPr>
      <w:r w:rsidRPr="00F5472D">
        <w:rPr>
          <w:rFonts w:hAnsi="ＭＳ 明朝" w:hint="eastAsia"/>
        </w:rPr>
        <w:lastRenderedPageBreak/>
        <w:t>副委員長からの提案</w:t>
      </w:r>
      <w:r w:rsidR="003D72C5">
        <w:rPr>
          <w:rFonts w:hAnsi="ＭＳ 明朝" w:hint="eastAsia"/>
        </w:rPr>
        <w:t>どおり</w:t>
      </w:r>
      <w:r w:rsidRPr="00F5472D">
        <w:rPr>
          <w:rFonts w:hAnsi="ＭＳ 明朝" w:hint="eastAsia"/>
        </w:rPr>
        <w:t>、距離や費用の制約により現地訪問が困難な場合でも、相手方の承諾があればオンライン視察は可能である。各委員には、調査対象としたい自治体について、オンラインの活用も視野に入れて検討してもらいたい。現時点で具体的な要望はあるか。</w:t>
      </w:r>
    </w:p>
    <w:p w14:paraId="0EDEB5A2" w14:textId="77777777" w:rsidR="00F5472D" w:rsidRPr="00F5472D" w:rsidRDefault="00F5472D" w:rsidP="00F5472D">
      <w:pPr>
        <w:rPr>
          <w:rFonts w:ascii="ＭＳ ゴシック" w:eastAsia="ＭＳ ゴシック" w:hAnsi="ＭＳ ゴシック"/>
          <w:b/>
        </w:rPr>
      </w:pPr>
      <w:r w:rsidRPr="00F5472D">
        <w:rPr>
          <w:rFonts w:ascii="ＭＳ ゴシック" w:eastAsia="ＭＳ ゴシック" w:hAnsi="ＭＳ ゴシック" w:hint="eastAsia"/>
          <w:b/>
        </w:rPr>
        <w:t>○笹田委員</w:t>
      </w:r>
    </w:p>
    <w:p w14:paraId="10EAB749" w14:textId="15D2895D" w:rsidR="00F5472D" w:rsidRPr="00F5472D" w:rsidRDefault="00F5472D" w:rsidP="00F5472D">
      <w:pPr>
        <w:ind w:firstLineChars="100" w:firstLine="239"/>
        <w:rPr>
          <w:rFonts w:hAnsi="ＭＳ 明朝"/>
        </w:rPr>
      </w:pPr>
      <w:r w:rsidRPr="00F5472D">
        <w:rPr>
          <w:rFonts w:hAnsi="ＭＳ 明朝" w:hint="eastAsia"/>
        </w:rPr>
        <w:t>提示された資料からは、各自治体の詳細な特徴までは把握しきれない。個人的には、議員のみを対象とした条例ではなく、</w:t>
      </w:r>
      <w:r w:rsidR="00221CD3">
        <w:rPr>
          <w:rFonts w:hAnsi="ＭＳ 明朝" w:hint="eastAsia"/>
        </w:rPr>
        <w:t>当特別委員会</w:t>
      </w:r>
      <w:r w:rsidRPr="00F5472D">
        <w:rPr>
          <w:rFonts w:hAnsi="ＭＳ 明朝" w:hint="eastAsia"/>
        </w:rPr>
        <w:t>の目標である</w:t>
      </w:r>
      <w:r w:rsidR="009005CF">
        <w:rPr>
          <w:rFonts w:hAnsi="ＭＳ 明朝" w:hint="eastAsia"/>
        </w:rPr>
        <w:t>、</w:t>
      </w:r>
      <w:r w:rsidRPr="00F5472D">
        <w:rPr>
          <w:rFonts w:hAnsi="ＭＳ 明朝" w:hint="eastAsia"/>
        </w:rPr>
        <w:t>市民を広く巻き込んだ</w:t>
      </w:r>
      <w:r w:rsidR="00221CD3">
        <w:rPr>
          <w:rFonts w:hAnsi="ＭＳ 明朝" w:hint="eastAsia"/>
        </w:rPr>
        <w:t>取組</w:t>
      </w:r>
      <w:r w:rsidRPr="00F5472D">
        <w:rPr>
          <w:rFonts w:hAnsi="ＭＳ 明朝" w:hint="eastAsia"/>
        </w:rPr>
        <w:t>を行っている自治体を視察すべきだと考える。市役所や議会内部に限定されない、広範な対象をカバーする条例を制定している自治体を調査対象としたい。</w:t>
      </w:r>
    </w:p>
    <w:p w14:paraId="0F404FBC" w14:textId="77777777" w:rsidR="00F5472D" w:rsidRPr="00F5472D" w:rsidRDefault="00F5472D" w:rsidP="00F5472D">
      <w:pPr>
        <w:rPr>
          <w:rFonts w:ascii="ＭＳ ゴシック" w:eastAsia="ＭＳ ゴシック" w:hAnsi="ＭＳ ゴシック"/>
          <w:b/>
        </w:rPr>
      </w:pPr>
      <w:r w:rsidRPr="00F5472D">
        <w:rPr>
          <w:rFonts w:ascii="ＭＳ ゴシック" w:eastAsia="ＭＳ ゴシック" w:hAnsi="ＭＳ ゴシック" w:hint="eastAsia"/>
          <w:b/>
        </w:rPr>
        <w:t>○川神委員長</w:t>
      </w:r>
    </w:p>
    <w:p w14:paraId="313F994B" w14:textId="77777777" w:rsidR="00F5472D" w:rsidRPr="00F5472D" w:rsidRDefault="00F5472D" w:rsidP="00F5472D">
      <w:pPr>
        <w:ind w:firstLineChars="100" w:firstLine="239"/>
        <w:rPr>
          <w:rFonts w:hAnsi="ＭＳ 明朝"/>
        </w:rPr>
      </w:pPr>
      <w:r w:rsidRPr="00F5472D">
        <w:rPr>
          <w:rFonts w:hAnsi="ＭＳ 明朝" w:hint="eastAsia"/>
        </w:rPr>
        <w:t>事務局に確認するが、笹田委員の指摘に合致するような事例はあるか。</w:t>
      </w:r>
    </w:p>
    <w:p w14:paraId="2B0B4482" w14:textId="77777777" w:rsidR="009005CF" w:rsidRPr="00632CFF" w:rsidRDefault="009005CF" w:rsidP="009005CF">
      <w:pPr>
        <w:rPr>
          <w:rFonts w:ascii="ＭＳ ゴシック" w:eastAsia="ＭＳ ゴシック" w:hAnsi="ＭＳ ゴシック"/>
          <w:b/>
        </w:rPr>
      </w:pPr>
      <w:r w:rsidRPr="00632CFF">
        <w:rPr>
          <w:rFonts w:ascii="ＭＳ ゴシック" w:eastAsia="ＭＳ ゴシック" w:hAnsi="ＭＳ ゴシック"/>
          <w:b/>
        </w:rPr>
        <w:t>○</w:t>
      </w:r>
      <w:r>
        <w:rPr>
          <w:rFonts w:ascii="ＭＳ ゴシック" w:eastAsia="ＭＳ ゴシック" w:hAnsi="ＭＳ ゴシック" w:hint="eastAsia"/>
          <w:b/>
        </w:rPr>
        <w:t>濱見書記</w:t>
      </w:r>
    </w:p>
    <w:p w14:paraId="57370B1B" w14:textId="77777777" w:rsidR="00F5472D" w:rsidRPr="00F5472D" w:rsidRDefault="00F5472D" w:rsidP="00F5472D">
      <w:pPr>
        <w:ind w:firstLineChars="100" w:firstLine="239"/>
        <w:rPr>
          <w:rFonts w:hAnsi="ＭＳ 明朝"/>
        </w:rPr>
      </w:pPr>
      <w:r w:rsidRPr="00F5472D">
        <w:rPr>
          <w:rFonts w:hAnsi="ＭＳ 明朝" w:hint="eastAsia"/>
        </w:rPr>
        <w:t>現時点では一覧の作成に留まっており、各条例の個別具体的な特徴や運用実態の詳細までは把握できていない。</w:t>
      </w:r>
    </w:p>
    <w:p w14:paraId="4854FB2B" w14:textId="77777777" w:rsidR="00F5472D" w:rsidRPr="00F5472D" w:rsidRDefault="00F5472D" w:rsidP="00F5472D">
      <w:pPr>
        <w:rPr>
          <w:rFonts w:ascii="ＭＳ ゴシック" w:eastAsia="ＭＳ ゴシック" w:hAnsi="ＭＳ ゴシック"/>
          <w:b/>
        </w:rPr>
      </w:pPr>
      <w:r w:rsidRPr="00F5472D">
        <w:rPr>
          <w:rFonts w:ascii="ＭＳ ゴシック" w:eastAsia="ＭＳ ゴシック" w:hAnsi="ＭＳ ゴシック" w:hint="eastAsia"/>
          <w:b/>
        </w:rPr>
        <w:t>○川神委員長</w:t>
      </w:r>
    </w:p>
    <w:p w14:paraId="7F348B17" w14:textId="6C6C5AC5" w:rsidR="00F5472D" w:rsidRPr="00F5472D" w:rsidRDefault="00F5472D" w:rsidP="00F5472D">
      <w:pPr>
        <w:ind w:firstLineChars="100" w:firstLine="239"/>
        <w:rPr>
          <w:rFonts w:hAnsi="ＭＳ 明朝"/>
        </w:rPr>
      </w:pPr>
      <w:r w:rsidRPr="00F5472D">
        <w:rPr>
          <w:rFonts w:hAnsi="ＭＳ 明朝" w:hint="eastAsia"/>
        </w:rPr>
        <w:t>事務局から提示された最新の事例を精査し、より広範な市民に関わる条例の有無を調査した上で改めて提案する。</w:t>
      </w:r>
      <w:r w:rsidR="009005CF" w:rsidRPr="00F5472D">
        <w:rPr>
          <w:rFonts w:hAnsi="ＭＳ 明朝" w:hint="eastAsia"/>
        </w:rPr>
        <w:t>各</w:t>
      </w:r>
      <w:r w:rsidRPr="00F5472D">
        <w:rPr>
          <w:rFonts w:hAnsi="ＭＳ 明朝" w:hint="eastAsia"/>
        </w:rPr>
        <w:t>委員も、オンライン視察を含め参考にしたい事例があれば、随時提案されたい。</w:t>
      </w:r>
    </w:p>
    <w:p w14:paraId="418BA540" w14:textId="77777777" w:rsidR="00F5472D" w:rsidRPr="00F5472D" w:rsidRDefault="00F5472D" w:rsidP="00F5472D">
      <w:pPr>
        <w:rPr>
          <w:rFonts w:ascii="ＭＳ ゴシック" w:eastAsia="ＭＳ ゴシック" w:hAnsi="ＭＳ ゴシック"/>
          <w:b/>
        </w:rPr>
      </w:pPr>
      <w:r w:rsidRPr="00F5472D">
        <w:rPr>
          <w:rFonts w:ascii="ＭＳ ゴシック" w:eastAsia="ＭＳ ゴシック" w:hAnsi="ＭＳ ゴシック" w:hint="eastAsia"/>
          <w:b/>
        </w:rPr>
        <w:t>○笹田委員</w:t>
      </w:r>
    </w:p>
    <w:p w14:paraId="254F5CEC" w14:textId="1542A867" w:rsidR="00F5472D" w:rsidRPr="00F5472D" w:rsidRDefault="00F5472D" w:rsidP="00F5472D">
      <w:pPr>
        <w:ind w:firstLineChars="100" w:firstLine="239"/>
        <w:rPr>
          <w:rFonts w:hAnsi="ＭＳ 明朝"/>
        </w:rPr>
      </w:pPr>
      <w:r w:rsidRPr="00F5472D">
        <w:rPr>
          <w:rFonts w:hAnsi="ＭＳ 明朝" w:hint="eastAsia"/>
        </w:rPr>
        <w:t>例えば小郡市などは市民を巻き込んだ</w:t>
      </w:r>
      <w:r w:rsidR="00221CD3">
        <w:rPr>
          <w:rFonts w:hAnsi="ＭＳ 明朝" w:hint="eastAsia"/>
        </w:rPr>
        <w:t>取組</w:t>
      </w:r>
      <w:r w:rsidRPr="00F5472D">
        <w:rPr>
          <w:rFonts w:hAnsi="ＭＳ 明朝" w:hint="eastAsia"/>
        </w:rPr>
        <w:t>を行っている。議会内に留まらない視点が必要であることを、改めて認識されたい。</w:t>
      </w:r>
    </w:p>
    <w:p w14:paraId="25C2017B" w14:textId="77777777" w:rsidR="00F5472D" w:rsidRPr="00F5472D" w:rsidRDefault="00F5472D" w:rsidP="00F5472D">
      <w:pPr>
        <w:rPr>
          <w:rFonts w:ascii="ＭＳ ゴシック" w:eastAsia="ＭＳ ゴシック" w:hAnsi="ＭＳ ゴシック"/>
          <w:b/>
        </w:rPr>
      </w:pPr>
      <w:r w:rsidRPr="00F5472D">
        <w:rPr>
          <w:rFonts w:ascii="ＭＳ ゴシック" w:eastAsia="ＭＳ ゴシック" w:hAnsi="ＭＳ ゴシック" w:hint="eastAsia"/>
          <w:b/>
        </w:rPr>
        <w:t>○遠藤委員</w:t>
      </w:r>
    </w:p>
    <w:p w14:paraId="1EBF8010" w14:textId="77777777" w:rsidR="00F5472D" w:rsidRPr="00F5472D" w:rsidRDefault="00F5472D" w:rsidP="00F5472D">
      <w:pPr>
        <w:ind w:firstLineChars="100" w:firstLine="239"/>
        <w:rPr>
          <w:rFonts w:hAnsi="ＭＳ 明朝"/>
        </w:rPr>
      </w:pPr>
      <w:r w:rsidRPr="00F5472D">
        <w:rPr>
          <w:rFonts w:hAnsi="ＭＳ 明朝" w:hint="eastAsia"/>
        </w:rPr>
        <w:t>最も重要なのは、条例制定によって何が変わったかという点である。トラブルを抱えていた自治体が条例制定を経てどのように改善し、まちづくりや議会と執行部の関係にどのような好影響を及ぼしたのか、その実例を確認したい。内情を公にしている自治体は少ないだろうが、実害に対して条例がどれほどの効力を発揮したのか、客観的な成果が見える事例を調査すべきである。</w:t>
      </w:r>
    </w:p>
    <w:p w14:paraId="32F49FC1" w14:textId="77777777" w:rsidR="00F5472D" w:rsidRPr="00F5472D" w:rsidRDefault="00F5472D" w:rsidP="00F5472D">
      <w:pPr>
        <w:rPr>
          <w:rFonts w:ascii="ＭＳ ゴシック" w:eastAsia="ＭＳ ゴシック" w:hAnsi="ＭＳ ゴシック"/>
          <w:b/>
        </w:rPr>
      </w:pPr>
      <w:r w:rsidRPr="00F5472D">
        <w:rPr>
          <w:rFonts w:ascii="ＭＳ ゴシック" w:eastAsia="ＭＳ ゴシック" w:hAnsi="ＭＳ ゴシック" w:hint="eastAsia"/>
          <w:b/>
        </w:rPr>
        <w:t>○川神委員長</w:t>
      </w:r>
    </w:p>
    <w:p w14:paraId="6DA181D5" w14:textId="1AD03B21" w:rsidR="00F5472D" w:rsidRPr="00F5472D" w:rsidRDefault="00F5472D" w:rsidP="00F5472D">
      <w:pPr>
        <w:ind w:firstLineChars="100" w:firstLine="239"/>
        <w:rPr>
          <w:rFonts w:hAnsi="ＭＳ 明朝"/>
        </w:rPr>
      </w:pPr>
      <w:r w:rsidRPr="00F5472D">
        <w:rPr>
          <w:rFonts w:hAnsi="ＭＳ 明朝" w:hint="eastAsia"/>
        </w:rPr>
        <w:t>非常に重要な視点である。ただし、そうした内部の改善実態を客観的に拾い上げるのは容易ではない。情報の入手には困難が予想されるが、可能な限りリサーチを試みたい。</w:t>
      </w:r>
      <w:r w:rsidR="009005CF" w:rsidRPr="00F5472D">
        <w:rPr>
          <w:rFonts w:hAnsi="ＭＳ 明朝" w:hint="eastAsia"/>
        </w:rPr>
        <w:t>各</w:t>
      </w:r>
      <w:r w:rsidRPr="00F5472D">
        <w:rPr>
          <w:rFonts w:hAnsi="ＭＳ 明朝" w:hint="eastAsia"/>
        </w:rPr>
        <w:t>委員のネットワークで有益な情報があれば、ぜひ提供をお願いしたい。</w:t>
      </w:r>
    </w:p>
    <w:p w14:paraId="67FEB699" w14:textId="77777777" w:rsidR="00F5472D" w:rsidRPr="00F5472D" w:rsidRDefault="00F5472D" w:rsidP="00F5472D">
      <w:pPr>
        <w:ind w:firstLineChars="100" w:firstLine="239"/>
        <w:rPr>
          <w:rFonts w:hAnsi="ＭＳ 明朝"/>
        </w:rPr>
      </w:pPr>
      <w:r w:rsidRPr="00F5472D">
        <w:rPr>
          <w:rFonts w:hAnsi="ＭＳ 明朝" w:hint="eastAsia"/>
        </w:rPr>
        <w:t>先進地視察については、オンラインの活用も含め、今後も情報を収集し協議を継続することとする。</w:t>
      </w:r>
    </w:p>
    <w:p w14:paraId="31AFECEA" w14:textId="77777777" w:rsidR="00F5472D" w:rsidRPr="00F5472D" w:rsidRDefault="00F5472D" w:rsidP="00F5472D">
      <w:pPr>
        <w:ind w:firstLineChars="100" w:firstLine="239"/>
        <w:rPr>
          <w:rFonts w:hAnsi="ＭＳ 明朝"/>
        </w:rPr>
      </w:pPr>
    </w:p>
    <w:p w14:paraId="4520A4F9" w14:textId="77777777" w:rsidR="00F5472D" w:rsidRPr="00F5472D" w:rsidRDefault="00F5472D" w:rsidP="00F5472D">
      <w:pPr>
        <w:rPr>
          <w:rFonts w:ascii="ＭＳ ゴシック" w:eastAsia="ＭＳ ゴシック" w:hAnsi="ＭＳ ゴシック"/>
          <w:b/>
        </w:rPr>
      </w:pPr>
      <w:r w:rsidRPr="00F5472D">
        <w:rPr>
          <w:rFonts w:ascii="ＭＳ ゴシック" w:eastAsia="ＭＳ ゴシック" w:hAnsi="ＭＳ ゴシック" w:hint="eastAsia"/>
          <w:b/>
        </w:rPr>
        <w:t>（4）その他</w:t>
      </w:r>
    </w:p>
    <w:p w14:paraId="1065C7BE" w14:textId="77777777" w:rsidR="00F5472D" w:rsidRPr="00F5472D" w:rsidRDefault="00F5472D" w:rsidP="00F5472D">
      <w:pPr>
        <w:rPr>
          <w:rFonts w:ascii="ＭＳ ゴシック" w:eastAsia="ＭＳ ゴシック" w:hAnsi="ＭＳ ゴシック"/>
          <w:b/>
        </w:rPr>
      </w:pPr>
      <w:r w:rsidRPr="00F5472D">
        <w:rPr>
          <w:rFonts w:ascii="ＭＳ ゴシック" w:eastAsia="ＭＳ ゴシック" w:hAnsi="ＭＳ ゴシック" w:hint="eastAsia"/>
          <w:b/>
        </w:rPr>
        <w:t>○川神委員長</w:t>
      </w:r>
    </w:p>
    <w:p w14:paraId="2BAC6AFD" w14:textId="77777777" w:rsidR="00F5472D" w:rsidRPr="00F5472D" w:rsidRDefault="00F5472D" w:rsidP="00F5472D">
      <w:pPr>
        <w:ind w:firstLineChars="100" w:firstLine="239"/>
        <w:rPr>
          <w:rFonts w:hAnsi="ＭＳ 明朝"/>
        </w:rPr>
      </w:pPr>
      <w:r w:rsidRPr="00F5472D">
        <w:rPr>
          <w:rFonts w:hAnsi="ＭＳ 明朝" w:hint="eastAsia"/>
        </w:rPr>
        <w:t>これまでの議論を踏まえ、その他の項目について提案や質問を求める。</w:t>
      </w:r>
    </w:p>
    <w:p w14:paraId="2D08CCA2" w14:textId="77777777" w:rsidR="00F5472D" w:rsidRPr="00F5472D" w:rsidRDefault="00F5472D" w:rsidP="00F5472D">
      <w:pPr>
        <w:rPr>
          <w:rFonts w:ascii="ＭＳ ゴシック" w:eastAsia="ＭＳ ゴシック" w:hAnsi="ＭＳ ゴシック"/>
          <w:b/>
        </w:rPr>
      </w:pPr>
      <w:r w:rsidRPr="00F5472D">
        <w:rPr>
          <w:rFonts w:ascii="ＭＳ ゴシック" w:eastAsia="ＭＳ ゴシック" w:hAnsi="ＭＳ ゴシック" w:hint="eastAsia"/>
          <w:b/>
        </w:rPr>
        <w:t>○遠藤委員</w:t>
      </w:r>
    </w:p>
    <w:p w14:paraId="459F3F3D" w14:textId="309BE059" w:rsidR="00F5472D" w:rsidRPr="00F5472D" w:rsidRDefault="00F5472D" w:rsidP="00F5472D">
      <w:pPr>
        <w:ind w:firstLineChars="100" w:firstLine="239"/>
        <w:rPr>
          <w:rFonts w:hAnsi="ＭＳ 明朝"/>
        </w:rPr>
      </w:pPr>
      <w:r w:rsidRPr="00F5472D">
        <w:rPr>
          <w:rFonts w:hAnsi="ＭＳ 明朝" w:hint="eastAsia"/>
        </w:rPr>
        <w:lastRenderedPageBreak/>
        <w:t>ハラスメント防止の</w:t>
      </w:r>
      <w:r w:rsidR="00221CD3">
        <w:rPr>
          <w:rFonts w:hAnsi="ＭＳ 明朝" w:hint="eastAsia"/>
        </w:rPr>
        <w:t>取組</w:t>
      </w:r>
      <w:r w:rsidRPr="00F5472D">
        <w:rPr>
          <w:rFonts w:hAnsi="ＭＳ 明朝" w:hint="eastAsia"/>
        </w:rPr>
        <w:t>は多大な時間と労力を要する課題である。</w:t>
      </w:r>
      <w:r w:rsidR="00221CD3">
        <w:rPr>
          <w:rFonts w:hAnsi="ＭＳ 明朝" w:hint="eastAsia"/>
        </w:rPr>
        <w:t>当特別委員会</w:t>
      </w:r>
      <w:r w:rsidRPr="00F5472D">
        <w:rPr>
          <w:rFonts w:hAnsi="ＭＳ 明朝" w:hint="eastAsia"/>
        </w:rPr>
        <w:t>が担う「議員定数等の検討」と並行して進めるには、負担が大きすぎるのではないか。より内容を精査しスピード感を持って対応するためには、ハラスメント対策と議員定数検討の委員会を分離し、専任の体制で取り組むべきであると提案する。</w:t>
      </w:r>
    </w:p>
    <w:p w14:paraId="7212F120" w14:textId="77777777" w:rsidR="00F5472D" w:rsidRPr="00F5472D" w:rsidRDefault="00F5472D" w:rsidP="00F5472D">
      <w:pPr>
        <w:rPr>
          <w:rFonts w:ascii="ＭＳ ゴシック" w:eastAsia="ＭＳ ゴシック" w:hAnsi="ＭＳ ゴシック"/>
          <w:b/>
        </w:rPr>
      </w:pPr>
      <w:r w:rsidRPr="00F5472D">
        <w:rPr>
          <w:rFonts w:ascii="ＭＳ ゴシック" w:eastAsia="ＭＳ ゴシック" w:hAnsi="ＭＳ ゴシック" w:hint="eastAsia"/>
          <w:b/>
        </w:rPr>
        <w:t>○川神委員長</w:t>
      </w:r>
    </w:p>
    <w:p w14:paraId="5BB959F3" w14:textId="77777777" w:rsidR="00F5472D" w:rsidRPr="00F5472D" w:rsidRDefault="00F5472D" w:rsidP="00F5472D">
      <w:pPr>
        <w:ind w:firstLineChars="100" w:firstLine="239"/>
        <w:rPr>
          <w:rFonts w:hAnsi="ＭＳ 明朝"/>
        </w:rPr>
      </w:pPr>
      <w:r w:rsidRPr="00F5472D">
        <w:rPr>
          <w:rFonts w:hAnsi="ＭＳ 明朝" w:hint="eastAsia"/>
        </w:rPr>
        <w:t>ハラスメント問題は議会活動の根底に関わる極めて重要な課題であり、並行して進めることの困難さは当初から懸念されていた。本提案に関し、各委員の意見を求める。</w:t>
      </w:r>
    </w:p>
    <w:p w14:paraId="1141C36E" w14:textId="77777777" w:rsidR="00F5472D" w:rsidRPr="00F5472D" w:rsidRDefault="00F5472D" w:rsidP="00F5472D">
      <w:pPr>
        <w:rPr>
          <w:rFonts w:ascii="ＭＳ ゴシック" w:eastAsia="ＭＳ ゴシック" w:hAnsi="ＭＳ ゴシック"/>
          <w:b/>
        </w:rPr>
      </w:pPr>
      <w:r w:rsidRPr="00F5472D">
        <w:rPr>
          <w:rFonts w:ascii="ＭＳ ゴシック" w:eastAsia="ＭＳ ゴシック" w:hAnsi="ＭＳ ゴシック" w:hint="eastAsia"/>
          <w:b/>
        </w:rPr>
        <w:t>○笹田委員</w:t>
      </w:r>
    </w:p>
    <w:p w14:paraId="22F31EB7" w14:textId="77777777" w:rsidR="00F5472D" w:rsidRPr="00F5472D" w:rsidRDefault="00F5472D" w:rsidP="00F5472D">
      <w:pPr>
        <w:ind w:firstLineChars="100" w:firstLine="239"/>
        <w:rPr>
          <w:rFonts w:hAnsi="ＭＳ 明朝"/>
        </w:rPr>
      </w:pPr>
      <w:r w:rsidRPr="00F5472D">
        <w:rPr>
          <w:rFonts w:hAnsi="ＭＳ 明朝" w:hint="eastAsia"/>
        </w:rPr>
        <w:t>当初は分離すべきだと考えていたが、現在はまだ活動を開始したばかりの段階である。まずはアンケートを実施し、その結果を受けて作業量が膨大になると判断した時点で、改めて特別委員会の新設を検討すれば良いのではないか。</w:t>
      </w:r>
    </w:p>
    <w:p w14:paraId="41134F63" w14:textId="77777777" w:rsidR="00F5472D" w:rsidRPr="00F5472D" w:rsidRDefault="00F5472D" w:rsidP="00F5472D">
      <w:pPr>
        <w:rPr>
          <w:rFonts w:ascii="ＭＳ ゴシック" w:eastAsia="ＭＳ ゴシック" w:hAnsi="ＭＳ ゴシック"/>
          <w:b/>
        </w:rPr>
      </w:pPr>
      <w:r w:rsidRPr="00F5472D">
        <w:rPr>
          <w:rFonts w:ascii="ＭＳ ゴシック" w:eastAsia="ＭＳ ゴシック" w:hAnsi="ＭＳ ゴシック" w:hint="eastAsia"/>
          <w:b/>
        </w:rPr>
        <w:t>○足立委員</w:t>
      </w:r>
    </w:p>
    <w:p w14:paraId="1CD95D7D" w14:textId="77777777" w:rsidR="00F5472D" w:rsidRPr="00F5472D" w:rsidRDefault="00F5472D" w:rsidP="00F5472D">
      <w:pPr>
        <w:ind w:firstLineChars="100" w:firstLine="239"/>
        <w:rPr>
          <w:rFonts w:hAnsi="ＭＳ 明朝"/>
        </w:rPr>
      </w:pPr>
      <w:r w:rsidRPr="00F5472D">
        <w:rPr>
          <w:rFonts w:hAnsi="ＭＳ 明朝" w:hint="eastAsia"/>
        </w:rPr>
        <w:t>結果的に一つの委員会に集約された経緯があり、現在のメンバーで体制が確定している。アンケート後の詳細な作業が必要な場合は、正副委員長を含む「作業部会」を設置して対応するなどの手法も考えられる。当面はこのまま進め、必要が生じた際に分離を検討するのが現実的である。</w:t>
      </w:r>
    </w:p>
    <w:p w14:paraId="229FD862" w14:textId="77777777" w:rsidR="00F5472D" w:rsidRPr="00F5472D" w:rsidRDefault="00F5472D" w:rsidP="00F5472D">
      <w:pPr>
        <w:rPr>
          <w:rFonts w:ascii="ＭＳ ゴシック" w:eastAsia="ＭＳ ゴシック" w:hAnsi="ＭＳ ゴシック"/>
          <w:b/>
        </w:rPr>
      </w:pPr>
      <w:r w:rsidRPr="00F5472D">
        <w:rPr>
          <w:rFonts w:ascii="ＭＳ ゴシック" w:eastAsia="ＭＳ ゴシック" w:hAnsi="ＭＳ ゴシック" w:hint="eastAsia"/>
          <w:b/>
        </w:rPr>
        <w:t>○今田委員</w:t>
      </w:r>
    </w:p>
    <w:p w14:paraId="693CDB3A" w14:textId="623BADA7" w:rsidR="00F5472D" w:rsidRPr="00F5472D" w:rsidRDefault="00F5472D" w:rsidP="00F5472D">
      <w:pPr>
        <w:ind w:firstLineChars="100" w:firstLine="239"/>
        <w:rPr>
          <w:rFonts w:hAnsi="ＭＳ 明朝"/>
        </w:rPr>
      </w:pPr>
      <w:r w:rsidRPr="00F5472D">
        <w:rPr>
          <w:rFonts w:hAnsi="ＭＳ 明朝" w:hint="eastAsia"/>
        </w:rPr>
        <w:t>委員会発足から3</w:t>
      </w:r>
      <w:r w:rsidR="00313CD3">
        <w:rPr>
          <w:rFonts w:hAnsi="ＭＳ 明朝" w:hint="eastAsia"/>
        </w:rPr>
        <w:t>か</w:t>
      </w:r>
      <w:r w:rsidRPr="00F5472D">
        <w:rPr>
          <w:rFonts w:hAnsi="ＭＳ 明朝" w:hint="eastAsia"/>
        </w:rPr>
        <w:t>月が経過し、取り組むべき案件の方向性と緊急性が見えつつある。2月から3月にかけて、</w:t>
      </w:r>
      <w:r w:rsidR="00313CD3">
        <w:rPr>
          <w:rFonts w:hAnsi="ＭＳ 明朝" w:hint="eastAsia"/>
        </w:rPr>
        <w:t>現在の体制を維持するか、あるいは別の委員会を組織するかについて</w:t>
      </w:r>
      <w:r w:rsidRPr="00F5472D">
        <w:rPr>
          <w:rFonts w:hAnsi="ＭＳ 明朝" w:hint="eastAsia"/>
        </w:rPr>
        <w:t>結論を出すべきである。</w:t>
      </w:r>
    </w:p>
    <w:p w14:paraId="18D3275C" w14:textId="7AB37709" w:rsidR="00F5472D" w:rsidRPr="00F5472D" w:rsidRDefault="00F5472D" w:rsidP="00F5472D">
      <w:pPr>
        <w:rPr>
          <w:rFonts w:ascii="ＭＳ ゴシック" w:eastAsia="ＭＳ ゴシック" w:hAnsi="ＭＳ ゴシック"/>
          <w:b/>
        </w:rPr>
      </w:pPr>
      <w:r w:rsidRPr="00F5472D">
        <w:rPr>
          <w:rFonts w:ascii="ＭＳ ゴシック" w:eastAsia="ＭＳ ゴシック" w:hAnsi="ＭＳ ゴシック" w:hint="eastAsia"/>
          <w:b/>
        </w:rPr>
        <w:t>○</w:t>
      </w:r>
      <w:r w:rsidR="00CA023E">
        <w:rPr>
          <w:rFonts w:ascii="ＭＳ ゴシック" w:eastAsia="ＭＳ ゴシック" w:hAnsi="ＭＳ ゴシック" w:hint="eastAsia"/>
          <w:b/>
        </w:rPr>
        <w:t>西田清久委員</w:t>
      </w:r>
    </w:p>
    <w:p w14:paraId="7799C365" w14:textId="1EEBD4FF" w:rsidR="00F5472D" w:rsidRPr="00F5472D" w:rsidRDefault="00313CD3" w:rsidP="00F5472D">
      <w:pPr>
        <w:ind w:firstLineChars="100" w:firstLine="239"/>
        <w:rPr>
          <w:rFonts w:hAnsi="ＭＳ 明朝"/>
        </w:rPr>
      </w:pPr>
      <w:r>
        <w:rPr>
          <w:rFonts w:hAnsi="ＭＳ 明朝" w:hint="eastAsia"/>
        </w:rPr>
        <w:t>議員定数については、立候補を検討する者</w:t>
      </w:r>
      <w:r w:rsidR="00F5472D" w:rsidRPr="00F5472D">
        <w:rPr>
          <w:rFonts w:hAnsi="ＭＳ 明朝" w:hint="eastAsia"/>
        </w:rPr>
        <w:t>を考慮し、早めに結論を出す必要がある</w:t>
      </w:r>
      <w:r>
        <w:rPr>
          <w:rFonts w:hAnsi="ＭＳ 明朝" w:hint="eastAsia"/>
        </w:rPr>
        <w:t>とは思う</w:t>
      </w:r>
      <w:r w:rsidR="00F5472D" w:rsidRPr="00F5472D">
        <w:rPr>
          <w:rFonts w:hAnsi="ＭＳ 明朝" w:hint="eastAsia"/>
        </w:rPr>
        <w:t>。</w:t>
      </w:r>
      <w:r>
        <w:rPr>
          <w:rFonts w:hAnsi="ＭＳ 明朝" w:hint="eastAsia"/>
        </w:rPr>
        <w:t>しかし、</w:t>
      </w:r>
      <w:r w:rsidR="00F5472D" w:rsidRPr="00F5472D">
        <w:rPr>
          <w:rFonts w:hAnsi="ＭＳ 明朝" w:hint="eastAsia"/>
        </w:rPr>
        <w:t>一つの委員会で複数の議題を継続的に扱っているが、現時点では</w:t>
      </w:r>
      <w:r>
        <w:rPr>
          <w:rFonts w:hAnsi="ＭＳ 明朝" w:hint="eastAsia"/>
        </w:rPr>
        <w:t>もう少し後の結論でも良いと思い、</w:t>
      </w:r>
      <w:r w:rsidR="00F5472D" w:rsidRPr="00F5472D">
        <w:rPr>
          <w:rFonts w:hAnsi="ＭＳ 明朝" w:hint="eastAsia"/>
        </w:rPr>
        <w:t>現在の体制で進めていくことは可能であると考える。</w:t>
      </w:r>
    </w:p>
    <w:p w14:paraId="07F9FC69" w14:textId="77777777" w:rsidR="00F5472D" w:rsidRPr="00F5472D" w:rsidRDefault="00F5472D" w:rsidP="00F5472D">
      <w:pPr>
        <w:rPr>
          <w:rFonts w:ascii="ＭＳ ゴシック" w:eastAsia="ＭＳ ゴシック" w:hAnsi="ＭＳ ゴシック"/>
          <w:b/>
        </w:rPr>
      </w:pPr>
      <w:r w:rsidRPr="00F5472D">
        <w:rPr>
          <w:rFonts w:ascii="ＭＳ ゴシック" w:eastAsia="ＭＳ ゴシック" w:hAnsi="ＭＳ ゴシック" w:hint="eastAsia"/>
          <w:b/>
        </w:rPr>
        <w:t>○川神委員長</w:t>
      </w:r>
    </w:p>
    <w:p w14:paraId="1C550D61" w14:textId="1E546978" w:rsidR="00F5472D" w:rsidRPr="00F5472D" w:rsidRDefault="00F5472D" w:rsidP="00F5472D">
      <w:pPr>
        <w:ind w:firstLineChars="100" w:firstLine="239"/>
        <w:rPr>
          <w:rFonts w:hAnsi="ＭＳ 明朝"/>
        </w:rPr>
      </w:pPr>
      <w:r w:rsidRPr="00F5472D">
        <w:rPr>
          <w:rFonts w:hAnsi="ＭＳ 明朝" w:hint="eastAsia"/>
        </w:rPr>
        <w:t>作業負担に関する懸念は理解できる。ようやく活動の方向性が見え始めた現段階において、直ちに体制を変更するつもりはない。まずは目の前の課題に真摯に向き合い、</w:t>
      </w:r>
      <w:r w:rsidR="00221CD3">
        <w:rPr>
          <w:rFonts w:hAnsi="ＭＳ 明朝" w:hint="eastAsia"/>
        </w:rPr>
        <w:t>取組</w:t>
      </w:r>
      <w:r w:rsidRPr="00F5472D">
        <w:rPr>
          <w:rFonts w:hAnsi="ＭＳ 明朝" w:hint="eastAsia"/>
        </w:rPr>
        <w:t>を進める中で限界が生じた際には、</w:t>
      </w:r>
      <w:r w:rsidR="00313CD3" w:rsidRPr="00F5472D">
        <w:rPr>
          <w:rFonts w:hAnsi="ＭＳ 明朝" w:hint="eastAsia"/>
        </w:rPr>
        <w:t>各</w:t>
      </w:r>
      <w:r w:rsidRPr="00F5472D">
        <w:rPr>
          <w:rFonts w:hAnsi="ＭＳ 明朝" w:hint="eastAsia"/>
        </w:rPr>
        <w:t>委員と最善策を協議したい。今は一丸となって課題を前進させることが最優先である。</w:t>
      </w:r>
    </w:p>
    <w:p w14:paraId="402387CD" w14:textId="77777777" w:rsidR="00F5472D" w:rsidRPr="00F5472D" w:rsidRDefault="00F5472D" w:rsidP="00F5472D">
      <w:pPr>
        <w:rPr>
          <w:rFonts w:ascii="ＭＳ ゴシック" w:eastAsia="ＭＳ ゴシック" w:hAnsi="ＭＳ ゴシック"/>
          <w:b/>
        </w:rPr>
      </w:pPr>
      <w:r w:rsidRPr="00F5472D">
        <w:rPr>
          <w:rFonts w:ascii="ＭＳ ゴシック" w:eastAsia="ＭＳ ゴシック" w:hAnsi="ＭＳ ゴシック" w:hint="eastAsia"/>
          <w:b/>
        </w:rPr>
        <w:t>○佐々木副委員長</w:t>
      </w:r>
    </w:p>
    <w:p w14:paraId="2E1D9DC3" w14:textId="77777777" w:rsidR="00F5472D" w:rsidRPr="00F5472D" w:rsidRDefault="00F5472D" w:rsidP="00F5472D">
      <w:pPr>
        <w:ind w:firstLineChars="100" w:firstLine="239"/>
        <w:rPr>
          <w:rFonts w:hAnsi="ＭＳ 明朝"/>
        </w:rPr>
      </w:pPr>
      <w:r w:rsidRPr="00F5472D">
        <w:rPr>
          <w:rFonts w:hAnsi="ＭＳ 明朝" w:hint="eastAsia"/>
        </w:rPr>
        <w:t>委員長と同感である。ハラスメント対策は案件が具体化し、ボリュームが増加している実感がある。一方で議員定数については、検討内容を詰めていく段階だ。過去の経緯を振り返ると、定数議論は各委員が持論を譲らず平行線に終わる傾向が強い。定数議論にどの程度の労力を要するかを見極めつつ、今後の委員会運営を判断材料としたい。</w:t>
      </w:r>
    </w:p>
    <w:p w14:paraId="6C8F9C07" w14:textId="77777777" w:rsidR="00F5472D" w:rsidRPr="00F5472D" w:rsidRDefault="00F5472D" w:rsidP="00F5472D">
      <w:pPr>
        <w:rPr>
          <w:rFonts w:ascii="ＭＳ ゴシック" w:eastAsia="ＭＳ ゴシック" w:hAnsi="ＭＳ ゴシック"/>
          <w:b/>
        </w:rPr>
      </w:pPr>
      <w:r w:rsidRPr="00F5472D">
        <w:rPr>
          <w:rFonts w:ascii="ＭＳ ゴシック" w:eastAsia="ＭＳ ゴシック" w:hAnsi="ＭＳ ゴシック" w:hint="eastAsia"/>
          <w:b/>
        </w:rPr>
        <w:t>○川神委員長</w:t>
      </w:r>
    </w:p>
    <w:p w14:paraId="5C61AF61" w14:textId="4D7051D8" w:rsidR="00F5472D" w:rsidRPr="00F5472D" w:rsidRDefault="00F5472D" w:rsidP="00F5472D">
      <w:pPr>
        <w:ind w:firstLineChars="100" w:firstLine="239"/>
        <w:rPr>
          <w:rFonts w:hAnsi="ＭＳ 明朝"/>
        </w:rPr>
      </w:pPr>
      <w:r w:rsidRPr="00F5472D">
        <w:rPr>
          <w:rFonts w:hAnsi="ＭＳ 明朝" w:hint="eastAsia"/>
        </w:rPr>
        <w:lastRenderedPageBreak/>
        <w:t>総合的に勘案し、今後の進め方について適宜相談しながら進めることとする。</w:t>
      </w:r>
    </w:p>
    <w:p w14:paraId="3D47961D" w14:textId="6FF9EA82" w:rsidR="00A96F73" w:rsidRDefault="00F5472D" w:rsidP="00F5472D">
      <w:pPr>
        <w:ind w:firstLineChars="100" w:firstLine="239"/>
        <w:rPr>
          <w:rFonts w:hAnsi="ＭＳ 明朝"/>
        </w:rPr>
      </w:pPr>
      <w:r w:rsidRPr="00F5472D">
        <w:rPr>
          <w:rFonts w:hAnsi="ＭＳ 明朝" w:hint="eastAsia"/>
        </w:rPr>
        <w:t>ここで暫時休憩とする。</w:t>
      </w:r>
    </w:p>
    <w:p w14:paraId="61A6836C" w14:textId="77777777" w:rsidR="00192F88" w:rsidRPr="00F5472D" w:rsidRDefault="00192F88" w:rsidP="00F5472D">
      <w:pPr>
        <w:ind w:firstLineChars="100" w:firstLine="239"/>
        <w:rPr>
          <w:rFonts w:hAnsi="ＭＳ 明朝"/>
        </w:rPr>
      </w:pPr>
    </w:p>
    <w:p w14:paraId="7E56A13C" w14:textId="035602AD" w:rsidR="00A96F73" w:rsidRPr="004362A6" w:rsidRDefault="00A96F73" w:rsidP="00A96F73">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11</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11</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14:paraId="5C747EAB" w14:textId="10A73D10" w:rsidR="00A96F73" w:rsidRDefault="00A96F73" w:rsidP="00A96F73">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11</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20</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14:paraId="7ADE5551" w14:textId="77777777" w:rsidR="007D7FDF" w:rsidRDefault="007D7FDF" w:rsidP="00A96F73">
      <w:pPr>
        <w:wordWrap/>
        <w:autoSpaceDE/>
        <w:autoSpaceDN/>
        <w:jc w:val="center"/>
        <w:rPr>
          <w:rFonts w:asciiTheme="minorEastAsia" w:eastAsiaTheme="minorEastAsia" w:hAnsiTheme="minorEastAsia"/>
        </w:rPr>
      </w:pPr>
    </w:p>
    <w:p w14:paraId="2CF1BC16" w14:textId="77777777" w:rsidR="007D7FDF" w:rsidRPr="007D7FDF" w:rsidRDefault="007D7FDF" w:rsidP="007D7FDF">
      <w:pPr>
        <w:rPr>
          <w:rFonts w:ascii="ＭＳ ゴシック" w:eastAsia="ＭＳ ゴシック" w:hAnsi="ＭＳ ゴシック"/>
          <w:b/>
        </w:rPr>
      </w:pPr>
      <w:r w:rsidRPr="007D7FDF">
        <w:rPr>
          <w:rFonts w:ascii="ＭＳ ゴシック" w:eastAsia="ＭＳ ゴシック" w:hAnsi="ＭＳ ゴシック" w:hint="eastAsia"/>
          <w:b/>
        </w:rPr>
        <w:t>○川神委員長</w:t>
      </w:r>
    </w:p>
    <w:p w14:paraId="50C95A3A" w14:textId="77777777" w:rsidR="007D7FDF" w:rsidRPr="007D7FDF" w:rsidRDefault="007D7FDF" w:rsidP="007D7FDF">
      <w:pPr>
        <w:ind w:firstLineChars="100" w:firstLine="239"/>
        <w:rPr>
          <w:rFonts w:hAnsi="ＭＳ 明朝"/>
        </w:rPr>
      </w:pPr>
      <w:r w:rsidRPr="007D7FDF">
        <w:rPr>
          <w:rFonts w:hAnsi="ＭＳ 明朝" w:hint="eastAsia"/>
        </w:rPr>
        <w:t>委員会を再開する。</w:t>
      </w:r>
    </w:p>
    <w:p w14:paraId="634FE28D" w14:textId="61FEDC44" w:rsidR="007D7FDF" w:rsidRPr="007D7FDF" w:rsidRDefault="007D7FDF" w:rsidP="007D7FDF">
      <w:pPr>
        <w:ind w:firstLineChars="100" w:firstLine="239"/>
        <w:rPr>
          <w:rFonts w:hAnsi="ＭＳ 明朝"/>
        </w:rPr>
      </w:pPr>
      <w:r w:rsidRPr="007D7FDF">
        <w:rPr>
          <w:rFonts w:hAnsi="ＭＳ 明朝" w:hint="eastAsia"/>
        </w:rPr>
        <w:t>先ほどの議論を受け、政治倫理条例の整備について改めて検討したい。浜田市の条例に欠けている箇所を補い、適切に整備することは、ハラスメント等の抑制に向けた有効な手段である。実施時期についてであるが、各会派へ速やかに持ち帰り、改正案をまとめるスピード感を持って臨むならば、3月</w:t>
      </w:r>
      <w:r w:rsidR="00D57304">
        <w:rPr>
          <w:rFonts w:hAnsi="ＭＳ 明朝" w:hint="eastAsia"/>
        </w:rPr>
        <w:t>定例会議</w:t>
      </w:r>
      <w:r w:rsidRPr="007D7FDF">
        <w:rPr>
          <w:rFonts w:hAnsi="ＭＳ 明朝" w:hint="eastAsia"/>
        </w:rPr>
        <w:t>での提案も物理的には可能である。一方で、条文の文言を精査し、議論を深める時間を確保するならば、6月</w:t>
      </w:r>
      <w:r w:rsidR="00D57304">
        <w:rPr>
          <w:rFonts w:hAnsi="ＭＳ 明朝" w:hint="eastAsia"/>
        </w:rPr>
        <w:t>定例会議</w:t>
      </w:r>
      <w:r w:rsidRPr="007D7FDF">
        <w:rPr>
          <w:rFonts w:hAnsi="ＭＳ 明朝" w:hint="eastAsia"/>
        </w:rPr>
        <w:t>を目指すという選択肢もある。作業量やスピード感について、各委員の考えを伺いたい。基本的には、現状の不足部分を補う条文整備が主眼となる。</w:t>
      </w:r>
    </w:p>
    <w:p w14:paraId="16CDEF5D" w14:textId="77777777" w:rsidR="007D7FDF" w:rsidRPr="007D7FDF" w:rsidRDefault="007D7FDF" w:rsidP="007D7FDF">
      <w:pPr>
        <w:rPr>
          <w:rFonts w:ascii="ＭＳ ゴシック" w:eastAsia="ＭＳ ゴシック" w:hAnsi="ＭＳ ゴシック"/>
          <w:b/>
        </w:rPr>
      </w:pPr>
      <w:r w:rsidRPr="007D7FDF">
        <w:rPr>
          <w:rFonts w:ascii="ＭＳ ゴシック" w:eastAsia="ＭＳ ゴシック" w:hAnsi="ＭＳ ゴシック" w:hint="eastAsia"/>
          <w:b/>
        </w:rPr>
        <w:t>○笹田委員</w:t>
      </w:r>
    </w:p>
    <w:p w14:paraId="75646FAA" w14:textId="56B3CCB3" w:rsidR="007D7FDF" w:rsidRPr="007D7FDF" w:rsidRDefault="007D7FDF" w:rsidP="007D7FDF">
      <w:pPr>
        <w:ind w:firstLineChars="100" w:firstLine="239"/>
        <w:rPr>
          <w:rFonts w:hAnsi="ＭＳ 明朝"/>
        </w:rPr>
      </w:pPr>
      <w:r w:rsidRPr="007D7FDF">
        <w:rPr>
          <w:rFonts w:hAnsi="ＭＳ 明朝" w:hint="eastAsia"/>
        </w:rPr>
        <w:t>第3条の遵守事項については、先進地の事例を参考に正副委員長で案をまとめれば、早期の対応が可能であると考える。改正後の調査プロセス等も重要であるが、まずは「議員として守るべき規範」を明確にし、周知することが先決である。可能であれば3月</w:t>
      </w:r>
      <w:r w:rsidR="006C57B0">
        <w:rPr>
          <w:rFonts w:hAnsi="ＭＳ 明朝" w:hint="eastAsia"/>
        </w:rPr>
        <w:t>定例会議</w:t>
      </w:r>
      <w:r w:rsidRPr="007D7FDF">
        <w:rPr>
          <w:rFonts w:hAnsi="ＭＳ 明朝" w:hint="eastAsia"/>
        </w:rPr>
        <w:t>の最終日に提案したい。</w:t>
      </w:r>
    </w:p>
    <w:p w14:paraId="4FCD7840" w14:textId="77777777" w:rsidR="007D7FDF" w:rsidRPr="007D7FDF" w:rsidRDefault="007D7FDF" w:rsidP="007D7FDF">
      <w:pPr>
        <w:rPr>
          <w:rFonts w:ascii="ＭＳ ゴシック" w:eastAsia="ＭＳ ゴシック" w:hAnsi="ＭＳ ゴシック"/>
          <w:b/>
        </w:rPr>
      </w:pPr>
      <w:r w:rsidRPr="007D7FDF">
        <w:rPr>
          <w:rFonts w:ascii="ＭＳ ゴシック" w:eastAsia="ＭＳ ゴシック" w:hAnsi="ＭＳ ゴシック" w:hint="eastAsia"/>
          <w:b/>
        </w:rPr>
        <w:t>○川神委員長</w:t>
      </w:r>
    </w:p>
    <w:p w14:paraId="188B10CF" w14:textId="552CAE83" w:rsidR="007D7FDF" w:rsidRPr="007D7FDF" w:rsidRDefault="007D7FDF" w:rsidP="007D7FDF">
      <w:pPr>
        <w:ind w:firstLineChars="100" w:firstLine="239"/>
        <w:rPr>
          <w:rFonts w:hAnsi="ＭＳ 明朝"/>
        </w:rPr>
      </w:pPr>
      <w:r w:rsidRPr="007D7FDF">
        <w:rPr>
          <w:rFonts w:hAnsi="ＭＳ 明朝" w:hint="eastAsia"/>
        </w:rPr>
        <w:t>時期について、</w:t>
      </w:r>
      <w:r w:rsidR="003D72C5">
        <w:rPr>
          <w:rFonts w:hAnsi="ＭＳ 明朝" w:hint="eastAsia"/>
        </w:rPr>
        <w:t>ほか</w:t>
      </w:r>
      <w:r w:rsidRPr="007D7FDF">
        <w:rPr>
          <w:rFonts w:hAnsi="ＭＳ 明朝" w:hint="eastAsia"/>
        </w:rPr>
        <w:t>の委員からも順次意見を求める。</w:t>
      </w:r>
    </w:p>
    <w:p w14:paraId="5A3245AB" w14:textId="77777777" w:rsidR="007D7FDF" w:rsidRPr="007D7FDF" w:rsidRDefault="007D7FDF" w:rsidP="007D7FDF">
      <w:pPr>
        <w:rPr>
          <w:rFonts w:ascii="ＭＳ ゴシック" w:eastAsia="ＭＳ ゴシック" w:hAnsi="ＭＳ ゴシック"/>
          <w:b/>
        </w:rPr>
      </w:pPr>
      <w:r w:rsidRPr="007D7FDF">
        <w:rPr>
          <w:rFonts w:ascii="ＭＳ ゴシック" w:eastAsia="ＭＳ ゴシック" w:hAnsi="ＭＳ ゴシック" w:hint="eastAsia"/>
          <w:b/>
        </w:rPr>
        <w:t>○今田委員</w:t>
      </w:r>
    </w:p>
    <w:p w14:paraId="55A7A5EF" w14:textId="77777777" w:rsidR="007D7FDF" w:rsidRPr="007D7FDF" w:rsidRDefault="007D7FDF" w:rsidP="007D7FDF">
      <w:pPr>
        <w:ind w:firstLineChars="100" w:firstLine="239"/>
        <w:rPr>
          <w:rFonts w:hAnsi="ＭＳ 明朝"/>
        </w:rPr>
      </w:pPr>
      <w:r w:rsidRPr="007D7FDF">
        <w:rPr>
          <w:rFonts w:hAnsi="ＭＳ 明朝" w:hint="eastAsia"/>
        </w:rPr>
        <w:t>早期の決定は必要であるが、改正案が表面的な内容に留まることは避けるべきである。どのような文言であれば実質的な抑止力が働くのか、可能な限り踏み込んだ議論を行う必要がある。</w:t>
      </w:r>
    </w:p>
    <w:p w14:paraId="56872EA9" w14:textId="77777777" w:rsidR="007D7FDF" w:rsidRPr="007D7FDF" w:rsidRDefault="007D7FDF" w:rsidP="007D7FDF">
      <w:pPr>
        <w:rPr>
          <w:rFonts w:ascii="ＭＳ ゴシック" w:eastAsia="ＭＳ ゴシック" w:hAnsi="ＭＳ ゴシック"/>
          <w:b/>
        </w:rPr>
      </w:pPr>
      <w:r w:rsidRPr="007D7FDF">
        <w:rPr>
          <w:rFonts w:ascii="ＭＳ ゴシック" w:eastAsia="ＭＳ ゴシック" w:hAnsi="ＭＳ ゴシック" w:hint="eastAsia"/>
          <w:b/>
        </w:rPr>
        <w:t>○芦谷委員</w:t>
      </w:r>
    </w:p>
    <w:p w14:paraId="1B15EB67" w14:textId="77777777" w:rsidR="007D7FDF" w:rsidRPr="007D7FDF" w:rsidRDefault="007D7FDF" w:rsidP="007D7FDF">
      <w:pPr>
        <w:ind w:firstLineChars="100" w:firstLine="239"/>
        <w:rPr>
          <w:rFonts w:hAnsi="ＭＳ 明朝"/>
        </w:rPr>
      </w:pPr>
      <w:r w:rsidRPr="007D7FDF">
        <w:rPr>
          <w:rFonts w:hAnsi="ＭＳ 明朝" w:hint="eastAsia"/>
        </w:rPr>
        <w:t>先進事例を取り入れ、第3条に項目を追加することに賛成する。時期についても、早い方が望ましい。</w:t>
      </w:r>
    </w:p>
    <w:p w14:paraId="6C865910" w14:textId="2FCD3204" w:rsidR="007D7FDF" w:rsidRPr="007D7FDF" w:rsidRDefault="007D7FDF" w:rsidP="007D7FDF">
      <w:pPr>
        <w:rPr>
          <w:rFonts w:ascii="ＭＳ ゴシック" w:eastAsia="ＭＳ ゴシック" w:hAnsi="ＭＳ ゴシック"/>
          <w:b/>
        </w:rPr>
      </w:pPr>
      <w:r w:rsidRPr="007D7FDF">
        <w:rPr>
          <w:rFonts w:ascii="ＭＳ ゴシック" w:eastAsia="ＭＳ ゴシック" w:hAnsi="ＭＳ ゴシック" w:hint="eastAsia"/>
          <w:b/>
        </w:rPr>
        <w:t>○</w:t>
      </w:r>
      <w:r w:rsidR="00CA023E">
        <w:rPr>
          <w:rFonts w:ascii="ＭＳ ゴシック" w:eastAsia="ＭＳ ゴシック" w:hAnsi="ＭＳ ゴシック" w:hint="eastAsia"/>
          <w:b/>
        </w:rPr>
        <w:t>西田清久委員</w:t>
      </w:r>
    </w:p>
    <w:p w14:paraId="7913B1DF" w14:textId="212A204C" w:rsidR="007D7FDF" w:rsidRPr="007D7FDF" w:rsidRDefault="007D7FDF" w:rsidP="007D7FDF">
      <w:pPr>
        <w:ind w:firstLineChars="100" w:firstLine="239"/>
        <w:rPr>
          <w:rFonts w:hAnsi="ＭＳ 明朝"/>
        </w:rPr>
      </w:pPr>
      <w:r w:rsidRPr="007D7FDF">
        <w:rPr>
          <w:rFonts w:hAnsi="ＭＳ 明朝" w:hint="eastAsia"/>
        </w:rPr>
        <w:t>早期対応の重要性は理解できるが、単に形式を整えるだけでなく、具体的な内容を十分に検討すべきである。3月</w:t>
      </w:r>
      <w:r w:rsidR="000A2804">
        <w:rPr>
          <w:rFonts w:hAnsi="ＭＳ 明朝" w:hint="eastAsia"/>
        </w:rPr>
        <w:t>定例会議</w:t>
      </w:r>
      <w:r w:rsidRPr="007D7FDF">
        <w:rPr>
          <w:rFonts w:hAnsi="ＭＳ 明朝" w:hint="eastAsia"/>
        </w:rPr>
        <w:t>に無理に合わせるのではなく、6月</w:t>
      </w:r>
      <w:r w:rsidR="000A2804">
        <w:rPr>
          <w:rFonts w:hAnsi="ＭＳ 明朝" w:hint="eastAsia"/>
        </w:rPr>
        <w:t>定例会議</w:t>
      </w:r>
      <w:r w:rsidRPr="007D7FDF">
        <w:rPr>
          <w:rFonts w:hAnsi="ＭＳ 明朝" w:hint="eastAsia"/>
        </w:rPr>
        <w:t>を目途に内容を充実させた上で改正に踏み切るべきではないか。</w:t>
      </w:r>
    </w:p>
    <w:p w14:paraId="05D4C04E" w14:textId="77777777" w:rsidR="007D7FDF" w:rsidRPr="007D7FDF" w:rsidRDefault="007D7FDF" w:rsidP="007D7FDF">
      <w:pPr>
        <w:rPr>
          <w:rFonts w:ascii="ＭＳ ゴシック" w:eastAsia="ＭＳ ゴシック" w:hAnsi="ＭＳ ゴシック"/>
          <w:b/>
        </w:rPr>
      </w:pPr>
      <w:r w:rsidRPr="007D7FDF">
        <w:rPr>
          <w:rFonts w:ascii="ＭＳ ゴシック" w:eastAsia="ＭＳ ゴシック" w:hAnsi="ＭＳ ゴシック" w:hint="eastAsia"/>
          <w:b/>
        </w:rPr>
        <w:t>○足立委員</w:t>
      </w:r>
    </w:p>
    <w:p w14:paraId="4DE213B4" w14:textId="77777777" w:rsidR="007D7FDF" w:rsidRPr="007D7FDF" w:rsidRDefault="007D7FDF" w:rsidP="007D7FDF">
      <w:pPr>
        <w:ind w:firstLineChars="100" w:firstLine="239"/>
        <w:rPr>
          <w:rFonts w:hAnsi="ＭＳ 明朝"/>
        </w:rPr>
      </w:pPr>
      <w:r w:rsidRPr="007D7FDF">
        <w:rPr>
          <w:rFonts w:hAnsi="ＭＳ 明朝" w:hint="eastAsia"/>
        </w:rPr>
        <w:t>笹田委員と同様に、スピード感を持って取り組むべきである。前回の改正から年月が経過しており、時代に即して柔軟に改正を行うことが政治倫理条例本来の役割である。機能する条例とするためにも、速やかな導入を前提としたい。</w:t>
      </w:r>
    </w:p>
    <w:p w14:paraId="1BE04CB2" w14:textId="77777777" w:rsidR="007D7FDF" w:rsidRPr="007D7FDF" w:rsidRDefault="007D7FDF" w:rsidP="007D7FDF">
      <w:pPr>
        <w:rPr>
          <w:rFonts w:ascii="ＭＳ ゴシック" w:eastAsia="ＭＳ ゴシック" w:hAnsi="ＭＳ ゴシック"/>
          <w:b/>
        </w:rPr>
      </w:pPr>
      <w:r w:rsidRPr="007D7FDF">
        <w:rPr>
          <w:rFonts w:ascii="ＭＳ ゴシック" w:eastAsia="ＭＳ ゴシック" w:hAnsi="ＭＳ ゴシック" w:hint="eastAsia"/>
          <w:b/>
        </w:rPr>
        <w:t>○遠藤委員</w:t>
      </w:r>
    </w:p>
    <w:p w14:paraId="06EB1339" w14:textId="77777777" w:rsidR="007D7FDF" w:rsidRPr="007D7FDF" w:rsidRDefault="007D7FDF" w:rsidP="007D7FDF">
      <w:pPr>
        <w:ind w:firstLineChars="100" w:firstLine="239"/>
        <w:rPr>
          <w:rFonts w:hAnsi="ＭＳ 明朝"/>
        </w:rPr>
      </w:pPr>
      <w:r w:rsidRPr="007D7FDF">
        <w:rPr>
          <w:rFonts w:hAnsi="ＭＳ 明朝" w:hint="eastAsia"/>
        </w:rPr>
        <w:lastRenderedPageBreak/>
        <w:t>早ければ早いほど良いと考える。ただし、内容が不十分にならないよう留意しつつ、迅速に作業を進めてもらいたい。</w:t>
      </w:r>
    </w:p>
    <w:p w14:paraId="400E7F77" w14:textId="77777777" w:rsidR="007D7FDF" w:rsidRPr="007D7FDF" w:rsidRDefault="007D7FDF" w:rsidP="007D7FDF">
      <w:pPr>
        <w:rPr>
          <w:rFonts w:ascii="ＭＳ ゴシック" w:eastAsia="ＭＳ ゴシック" w:hAnsi="ＭＳ ゴシック"/>
          <w:b/>
        </w:rPr>
      </w:pPr>
      <w:r w:rsidRPr="007D7FDF">
        <w:rPr>
          <w:rFonts w:ascii="ＭＳ ゴシック" w:eastAsia="ＭＳ ゴシック" w:hAnsi="ＭＳ ゴシック" w:hint="eastAsia"/>
          <w:b/>
        </w:rPr>
        <w:t>○佐々木副委員長</w:t>
      </w:r>
    </w:p>
    <w:p w14:paraId="073CC6C3" w14:textId="03B9A540" w:rsidR="007D7FDF" w:rsidRPr="007D7FDF" w:rsidRDefault="007D7FDF" w:rsidP="007D7FDF">
      <w:pPr>
        <w:ind w:firstLineChars="100" w:firstLine="239"/>
        <w:rPr>
          <w:rFonts w:hAnsi="ＭＳ 明朝"/>
        </w:rPr>
      </w:pPr>
      <w:r w:rsidRPr="007D7FDF">
        <w:rPr>
          <w:rFonts w:hAnsi="ＭＳ 明朝" w:hint="eastAsia"/>
        </w:rPr>
        <w:t>環境整備の観点からも、早期の提案・決定を目指すべきである。内容については事務局から紹介があった</w:t>
      </w:r>
      <w:r w:rsidR="003D72C5">
        <w:rPr>
          <w:rFonts w:hAnsi="ＭＳ 明朝" w:hint="eastAsia"/>
        </w:rPr>
        <w:t>とおり</w:t>
      </w:r>
      <w:r w:rsidRPr="007D7FDF">
        <w:rPr>
          <w:rFonts w:hAnsi="ＭＳ 明朝" w:hint="eastAsia"/>
        </w:rPr>
        <w:t>、</w:t>
      </w:r>
      <w:r w:rsidR="000A2804">
        <w:rPr>
          <w:rFonts w:hAnsi="ＭＳ 明朝" w:hint="eastAsia"/>
        </w:rPr>
        <w:t>ＳＮＳ</w:t>
      </w:r>
      <w:r w:rsidRPr="007D7FDF">
        <w:rPr>
          <w:rFonts w:hAnsi="ＭＳ 明朝" w:hint="eastAsia"/>
        </w:rPr>
        <w:t>やハラスメントに関する先進事例が豊富にあり、それらを反映させる作業はさほど困難ではない。</w:t>
      </w:r>
    </w:p>
    <w:p w14:paraId="41A1D8BE" w14:textId="77777777" w:rsidR="007D7FDF" w:rsidRPr="007D7FDF" w:rsidRDefault="007D7FDF" w:rsidP="007D7FDF">
      <w:pPr>
        <w:ind w:firstLineChars="100" w:firstLine="239"/>
        <w:rPr>
          <w:rFonts w:hAnsi="ＭＳ 明朝"/>
        </w:rPr>
      </w:pPr>
      <w:r w:rsidRPr="007D7FDF">
        <w:rPr>
          <w:rFonts w:hAnsi="ＭＳ 明朝" w:hint="eastAsia"/>
        </w:rPr>
        <w:t>政治倫理条例の大きな意義は、議員の遵守事項を明確にする環境整備にある。新たな基準を提示することを最優先し、早期の実施を図るべきである。</w:t>
      </w:r>
    </w:p>
    <w:p w14:paraId="47BF13C4" w14:textId="77777777" w:rsidR="007D7FDF" w:rsidRPr="007D7FDF" w:rsidRDefault="007D7FDF" w:rsidP="007D7FDF">
      <w:pPr>
        <w:rPr>
          <w:rFonts w:ascii="ＭＳ ゴシック" w:eastAsia="ＭＳ ゴシック" w:hAnsi="ＭＳ ゴシック"/>
          <w:b/>
        </w:rPr>
      </w:pPr>
      <w:r w:rsidRPr="007D7FDF">
        <w:rPr>
          <w:rFonts w:ascii="ＭＳ ゴシック" w:eastAsia="ＭＳ ゴシック" w:hAnsi="ＭＳ ゴシック" w:hint="eastAsia"/>
          <w:b/>
        </w:rPr>
        <w:t>○川神委員長</w:t>
      </w:r>
    </w:p>
    <w:p w14:paraId="086632EE" w14:textId="77777777" w:rsidR="007D7FDF" w:rsidRPr="007D7FDF" w:rsidRDefault="007D7FDF" w:rsidP="007D7FDF">
      <w:pPr>
        <w:ind w:firstLineChars="100" w:firstLine="239"/>
        <w:rPr>
          <w:rFonts w:hAnsi="ＭＳ 明朝"/>
        </w:rPr>
      </w:pPr>
      <w:r w:rsidRPr="007D7FDF">
        <w:rPr>
          <w:rFonts w:hAnsi="ＭＳ 明朝" w:hint="eastAsia"/>
        </w:rPr>
        <w:t>慎重な取り扱いを求める声もありつつ、多くの委員からスピード感を重視する意見が出された。</w:t>
      </w:r>
    </w:p>
    <w:p w14:paraId="4135B609" w14:textId="39F36DEC" w:rsidR="007D7FDF" w:rsidRDefault="007D7FDF" w:rsidP="000A2804">
      <w:pPr>
        <w:ind w:firstLineChars="100" w:firstLine="239"/>
        <w:rPr>
          <w:rFonts w:asciiTheme="minorEastAsia" w:eastAsiaTheme="minorEastAsia" w:hAnsiTheme="minorEastAsia"/>
        </w:rPr>
      </w:pPr>
      <w:r w:rsidRPr="007D7FDF">
        <w:rPr>
          <w:rFonts w:hAnsi="ＭＳ 明朝" w:hint="eastAsia"/>
        </w:rPr>
        <w:t>今後、議会事務局</w:t>
      </w:r>
      <w:r w:rsidR="003D72C5">
        <w:rPr>
          <w:rFonts w:hAnsi="ＭＳ 明朝" w:hint="eastAsia"/>
        </w:rPr>
        <w:t>及び</w:t>
      </w:r>
      <w:r w:rsidRPr="007D7FDF">
        <w:rPr>
          <w:rFonts w:hAnsi="ＭＳ 明朝" w:hint="eastAsia"/>
        </w:rPr>
        <w:t>正副委員長で協議し、修正条文の作成を迅速に進める。3月</w:t>
      </w:r>
      <w:r w:rsidR="000A2804">
        <w:rPr>
          <w:rFonts w:hAnsi="ＭＳ 明朝" w:hint="eastAsia"/>
        </w:rPr>
        <w:t>定例会議</w:t>
      </w:r>
      <w:r w:rsidRPr="007D7FDF">
        <w:rPr>
          <w:rFonts w:hAnsi="ＭＳ 明朝" w:hint="eastAsia"/>
        </w:rPr>
        <w:t>に間に合わせることを目標に作業を開始する。各委員の意向を受け、これより準備に着手することとする。</w:t>
      </w:r>
    </w:p>
    <w:p w14:paraId="0331A8D8" w14:textId="4B4385F4" w:rsidR="00527941" w:rsidRDefault="00527941" w:rsidP="00A96F73">
      <w:pPr>
        <w:ind w:firstLineChars="100" w:firstLine="239"/>
        <w:rPr>
          <w:rFonts w:hAnsi="ＭＳ 明朝"/>
        </w:rPr>
      </w:pPr>
    </w:p>
    <w:p w14:paraId="441495AF" w14:textId="77777777" w:rsidR="00EB43F4" w:rsidRPr="00EB43F4" w:rsidRDefault="00EB43F4" w:rsidP="00EB43F4">
      <w:pPr>
        <w:rPr>
          <w:rFonts w:ascii="ＭＳ ゴシック" w:eastAsia="ＭＳ ゴシック" w:hAnsi="ＭＳ ゴシック"/>
          <w:b/>
        </w:rPr>
      </w:pPr>
      <w:r w:rsidRPr="00EB43F4">
        <w:rPr>
          <w:rFonts w:ascii="ＭＳ ゴシック" w:eastAsia="ＭＳ ゴシック" w:hAnsi="ＭＳ ゴシック" w:hint="eastAsia"/>
          <w:b/>
        </w:rPr>
        <w:t>3　議員定数の適正化について</w:t>
      </w:r>
    </w:p>
    <w:p w14:paraId="64BF21AE" w14:textId="77777777" w:rsidR="00EB43F4" w:rsidRPr="00EB43F4" w:rsidRDefault="00EB43F4" w:rsidP="00EB43F4">
      <w:pPr>
        <w:rPr>
          <w:rFonts w:ascii="ＭＳ ゴシック" w:eastAsia="ＭＳ ゴシック" w:hAnsi="ＭＳ ゴシック"/>
          <w:b/>
        </w:rPr>
      </w:pPr>
      <w:r w:rsidRPr="00EB43F4">
        <w:rPr>
          <w:rFonts w:ascii="ＭＳ ゴシック" w:eastAsia="ＭＳ ゴシック" w:hAnsi="ＭＳ ゴシック" w:hint="eastAsia"/>
          <w:b/>
        </w:rPr>
        <w:t>（1）今後の検討スケジュール</w:t>
      </w:r>
    </w:p>
    <w:p w14:paraId="137BF884" w14:textId="77777777" w:rsidR="00EB43F4" w:rsidRPr="00EB43F4" w:rsidRDefault="00EB43F4" w:rsidP="00EB43F4">
      <w:pPr>
        <w:rPr>
          <w:rFonts w:ascii="ＭＳ ゴシック" w:eastAsia="ＭＳ ゴシック" w:hAnsi="ＭＳ ゴシック"/>
          <w:b/>
        </w:rPr>
      </w:pPr>
      <w:r w:rsidRPr="00EB43F4">
        <w:rPr>
          <w:rFonts w:ascii="ＭＳ ゴシック" w:eastAsia="ＭＳ ゴシック" w:hAnsi="ＭＳ ゴシック" w:hint="eastAsia"/>
          <w:b/>
        </w:rPr>
        <w:t>○川神委員長</w:t>
      </w:r>
    </w:p>
    <w:p w14:paraId="21B3BEFB" w14:textId="459F4995" w:rsidR="00EB43F4" w:rsidRPr="00EB43F4" w:rsidRDefault="00EB43F4" w:rsidP="00EB43F4">
      <w:pPr>
        <w:ind w:firstLineChars="100" w:firstLine="239"/>
        <w:rPr>
          <w:rFonts w:hAnsi="ＭＳ 明朝"/>
        </w:rPr>
      </w:pPr>
      <w:r w:rsidRPr="00EB43F4">
        <w:rPr>
          <w:rFonts w:hAnsi="ＭＳ 明朝" w:hint="eastAsia"/>
        </w:rPr>
        <w:t>先ほど副委員長から</w:t>
      </w:r>
      <w:r w:rsidR="00A62CEF">
        <w:rPr>
          <w:rFonts w:hAnsi="ＭＳ 明朝" w:hint="eastAsia"/>
        </w:rPr>
        <w:t>話が</w:t>
      </w:r>
      <w:r w:rsidRPr="00EB43F4">
        <w:rPr>
          <w:rFonts w:hAnsi="ＭＳ 明朝" w:hint="eastAsia"/>
        </w:rPr>
        <w:t>あった</w:t>
      </w:r>
      <w:r w:rsidR="003D72C5">
        <w:rPr>
          <w:rFonts w:hAnsi="ＭＳ 明朝" w:hint="eastAsia"/>
        </w:rPr>
        <w:t>とおり</w:t>
      </w:r>
      <w:r w:rsidRPr="00EB43F4">
        <w:rPr>
          <w:rFonts w:hAnsi="ＭＳ 明朝" w:hint="eastAsia"/>
        </w:rPr>
        <w:t>、新人議員も加わっているため、これまでの議論の経緯については配布資料を確認されたい。議員定数は議員自身の身分に関わる問題であり、過去の特別委員会においても一本化が困難であった経緯がある。これは、定数決定の背景に人口、財政力、面積など多角的な要素があり、全国の類似団体との客観的な比較検討が必要とされるためである。</w:t>
      </w:r>
    </w:p>
    <w:p w14:paraId="5DE39FFB" w14:textId="40BA32EF" w:rsidR="00EB43F4" w:rsidRPr="00EB43F4" w:rsidRDefault="00EB43F4" w:rsidP="00EB43F4">
      <w:pPr>
        <w:ind w:firstLineChars="100" w:firstLine="239"/>
        <w:rPr>
          <w:rFonts w:hAnsi="ＭＳ 明朝"/>
        </w:rPr>
      </w:pPr>
      <w:r w:rsidRPr="00EB43F4">
        <w:rPr>
          <w:rFonts w:hAnsi="ＭＳ 明朝" w:hint="eastAsia"/>
        </w:rPr>
        <w:t>まず確認すべき点は、本検討が「削減ありき」ではないということである。本委員会は</w:t>
      </w:r>
      <w:r w:rsidR="00A62CEF">
        <w:rPr>
          <w:rFonts w:hAnsi="ＭＳ 明朝" w:hint="eastAsia"/>
        </w:rPr>
        <w:t>、</w:t>
      </w:r>
      <w:r w:rsidRPr="00EB43F4">
        <w:rPr>
          <w:rFonts w:hAnsi="ＭＳ 明朝" w:hint="eastAsia"/>
        </w:rPr>
        <w:t>「定数削減</w:t>
      </w:r>
      <w:r w:rsidR="00A62CEF">
        <w:rPr>
          <w:rFonts w:hAnsi="ＭＳ 明朝" w:hint="eastAsia"/>
        </w:rPr>
        <w:t>」</w:t>
      </w:r>
      <w:r w:rsidRPr="00EB43F4">
        <w:rPr>
          <w:rFonts w:hAnsi="ＭＳ 明朝" w:hint="eastAsia"/>
        </w:rPr>
        <w:t>特別委員会ではなく、いかなる数が浜田市にとって適正であるかを議論する場である。人口比や面積、財政力等の指標に加え、定数の減少は多様な意見を届ける機会の喪失につながるという懸念も存在する。一方で、</w:t>
      </w:r>
      <w:r w:rsidR="00A62CEF">
        <w:rPr>
          <w:rFonts w:hAnsi="ＭＳ 明朝" w:hint="eastAsia"/>
        </w:rPr>
        <w:t>ＤＸ</w:t>
      </w:r>
      <w:r w:rsidRPr="00EB43F4">
        <w:rPr>
          <w:rFonts w:hAnsi="ＭＳ 明朝" w:hint="eastAsia"/>
        </w:rPr>
        <w:t>の進展により意見収集の手法が変化しているという見方もあり、委員それぞれの観点は多岐にわたる。</w:t>
      </w:r>
    </w:p>
    <w:p w14:paraId="62A5C1A1" w14:textId="77777777" w:rsidR="00EB43F4" w:rsidRPr="00EB43F4" w:rsidRDefault="00EB43F4" w:rsidP="00EB43F4">
      <w:pPr>
        <w:ind w:firstLineChars="100" w:firstLine="239"/>
        <w:rPr>
          <w:rFonts w:hAnsi="ＭＳ 明朝"/>
        </w:rPr>
      </w:pPr>
      <w:r w:rsidRPr="00EB43F4">
        <w:rPr>
          <w:rFonts w:hAnsi="ＭＳ 明朝" w:hint="eastAsia"/>
        </w:rPr>
        <w:t>これまでの議論では、削減人数を議論するのではなく、市政を健全に運営するために必要な人数を積み上げる手法が重視されてきた。例えば、常任委員会の数に委員数を乗じ、そこに議長を加算するといった考え方である。具体的には、22名（7名×3委員会＋1名）や19名（6名×3委員会＋1名）といった数字が主流であった。</w:t>
      </w:r>
    </w:p>
    <w:p w14:paraId="0C022D96" w14:textId="4E64125B" w:rsidR="00EB43F4" w:rsidRPr="00EB43F4" w:rsidRDefault="00EB43F4" w:rsidP="00EB43F4">
      <w:pPr>
        <w:ind w:firstLineChars="100" w:firstLine="239"/>
        <w:rPr>
          <w:rFonts w:hAnsi="ＭＳ 明朝"/>
        </w:rPr>
      </w:pPr>
      <w:r w:rsidRPr="00EB43F4">
        <w:rPr>
          <w:rFonts w:hAnsi="ＭＳ 明朝" w:hint="eastAsia"/>
        </w:rPr>
        <w:t>市民からの厳しい視線がある中で、我々自身が定数を決定しなければならない。まずは議論の方向性や視点について、各</w:t>
      </w:r>
      <w:r w:rsidR="00847845">
        <w:rPr>
          <w:rFonts w:hAnsi="ＭＳ 明朝" w:hint="eastAsia"/>
        </w:rPr>
        <w:t>委員</w:t>
      </w:r>
      <w:r w:rsidRPr="00EB43F4">
        <w:rPr>
          <w:rFonts w:hAnsi="ＭＳ 明朝" w:hint="eastAsia"/>
        </w:rPr>
        <w:t>の意見を求める。</w:t>
      </w:r>
    </w:p>
    <w:p w14:paraId="4BC68791" w14:textId="77777777" w:rsidR="00EB43F4" w:rsidRPr="00EB43F4" w:rsidRDefault="00EB43F4" w:rsidP="00EB43F4">
      <w:pPr>
        <w:rPr>
          <w:rFonts w:ascii="ＭＳ ゴシック" w:eastAsia="ＭＳ ゴシック" w:hAnsi="ＭＳ ゴシック"/>
          <w:b/>
        </w:rPr>
      </w:pPr>
      <w:r w:rsidRPr="00EB43F4">
        <w:rPr>
          <w:rFonts w:ascii="ＭＳ ゴシック" w:eastAsia="ＭＳ ゴシック" w:hAnsi="ＭＳ ゴシック" w:hint="eastAsia"/>
          <w:b/>
        </w:rPr>
        <w:t>○笹田委員</w:t>
      </w:r>
    </w:p>
    <w:p w14:paraId="1A4BA5BD" w14:textId="77777777" w:rsidR="00EB43F4" w:rsidRPr="00EB43F4" w:rsidRDefault="00EB43F4" w:rsidP="00EB43F4">
      <w:pPr>
        <w:ind w:firstLineChars="100" w:firstLine="239"/>
        <w:rPr>
          <w:rFonts w:hAnsi="ＭＳ 明朝"/>
        </w:rPr>
      </w:pPr>
      <w:r w:rsidRPr="00EB43F4">
        <w:rPr>
          <w:rFonts w:hAnsi="ＭＳ 明朝" w:hint="eastAsia"/>
        </w:rPr>
        <w:t>議論の内容も重要であるが、結論を出す時期の設定が不可欠である。任期終了の1年前を基準とするか、より早期に決定するかについて共通認識を持つべきである。令</w:t>
      </w:r>
      <w:r w:rsidRPr="00EB43F4">
        <w:rPr>
          <w:rFonts w:hAnsi="ＭＳ 明朝" w:hint="eastAsia"/>
        </w:rPr>
        <w:lastRenderedPageBreak/>
        <w:t>和3年や平成25年の議論を参考にしつつ、まずは当特別委員会としてのスケジュール感を把握した上で進めていくべきである。</w:t>
      </w:r>
    </w:p>
    <w:p w14:paraId="28499471" w14:textId="77777777" w:rsidR="00EB43F4" w:rsidRPr="00EB43F4" w:rsidRDefault="00EB43F4" w:rsidP="00EB43F4">
      <w:pPr>
        <w:rPr>
          <w:rFonts w:ascii="ＭＳ ゴシック" w:eastAsia="ＭＳ ゴシック" w:hAnsi="ＭＳ ゴシック"/>
          <w:b/>
        </w:rPr>
      </w:pPr>
      <w:r w:rsidRPr="00EB43F4">
        <w:rPr>
          <w:rFonts w:ascii="ＭＳ ゴシック" w:eastAsia="ＭＳ ゴシック" w:hAnsi="ＭＳ ゴシック" w:hint="eastAsia"/>
          <w:b/>
        </w:rPr>
        <w:t>○遠藤委員</w:t>
      </w:r>
    </w:p>
    <w:p w14:paraId="29D07A02" w14:textId="77777777" w:rsidR="00EB43F4" w:rsidRPr="00EB43F4" w:rsidRDefault="00EB43F4" w:rsidP="00EB43F4">
      <w:pPr>
        <w:ind w:firstLineChars="100" w:firstLine="239"/>
        <w:rPr>
          <w:rFonts w:hAnsi="ＭＳ 明朝"/>
        </w:rPr>
      </w:pPr>
      <w:r w:rsidRPr="00EB43F4">
        <w:rPr>
          <w:rFonts w:hAnsi="ＭＳ 明朝" w:hint="eastAsia"/>
        </w:rPr>
        <w:t>意見の集約は困難を伴うが、次期選挙への立候補を検討する者が早期に準備を開始できるよう、配慮が必要である。政治活動に要する情熱と時間を考慮すれば、少なくとも選挙の2年前までには定数を確定させておくのが望ましい。</w:t>
      </w:r>
    </w:p>
    <w:p w14:paraId="27634372" w14:textId="77777777" w:rsidR="00EB43F4" w:rsidRPr="00EB43F4" w:rsidRDefault="00EB43F4" w:rsidP="00EB43F4">
      <w:pPr>
        <w:rPr>
          <w:rFonts w:ascii="ＭＳ ゴシック" w:eastAsia="ＭＳ ゴシック" w:hAnsi="ＭＳ ゴシック"/>
          <w:b/>
        </w:rPr>
      </w:pPr>
      <w:r w:rsidRPr="00EB43F4">
        <w:rPr>
          <w:rFonts w:ascii="ＭＳ ゴシック" w:eastAsia="ＭＳ ゴシック" w:hAnsi="ＭＳ ゴシック" w:hint="eastAsia"/>
          <w:b/>
        </w:rPr>
        <w:t>○今田委員</w:t>
      </w:r>
    </w:p>
    <w:p w14:paraId="261F28F5" w14:textId="77777777" w:rsidR="00EB43F4" w:rsidRPr="00EB43F4" w:rsidRDefault="00EB43F4" w:rsidP="00EB43F4">
      <w:pPr>
        <w:ind w:firstLineChars="100" w:firstLine="239"/>
        <w:rPr>
          <w:rFonts w:hAnsi="ＭＳ 明朝"/>
        </w:rPr>
      </w:pPr>
      <w:r w:rsidRPr="00EB43F4">
        <w:rPr>
          <w:rFonts w:hAnsi="ＭＳ 明朝" w:hint="eastAsia"/>
        </w:rPr>
        <w:t>新人として立候補した自身の経験に照らすと、9月からの準備開始では遅すぎると地域住民から指摘を受けた経緯がある。多様な人材が立候補しやすい環境を整えるためには、検討期間を十分に確保できるよう、早期の決定が必要である。</w:t>
      </w:r>
    </w:p>
    <w:p w14:paraId="1D33F7AA" w14:textId="77777777" w:rsidR="00EB43F4" w:rsidRPr="00EB43F4" w:rsidRDefault="00EB43F4" w:rsidP="00EB43F4">
      <w:pPr>
        <w:rPr>
          <w:rFonts w:ascii="ＭＳ ゴシック" w:eastAsia="ＭＳ ゴシック" w:hAnsi="ＭＳ ゴシック"/>
          <w:b/>
        </w:rPr>
      </w:pPr>
      <w:r w:rsidRPr="00EB43F4">
        <w:rPr>
          <w:rFonts w:ascii="ＭＳ ゴシック" w:eastAsia="ＭＳ ゴシック" w:hAnsi="ＭＳ ゴシック" w:hint="eastAsia"/>
          <w:b/>
        </w:rPr>
        <w:t>○足立委員</w:t>
      </w:r>
    </w:p>
    <w:p w14:paraId="6DB0E396" w14:textId="77777777" w:rsidR="00EB43F4" w:rsidRPr="00EB43F4" w:rsidRDefault="00EB43F4" w:rsidP="00EB43F4">
      <w:pPr>
        <w:ind w:firstLineChars="100" w:firstLine="239"/>
        <w:rPr>
          <w:rFonts w:hAnsi="ＭＳ 明朝"/>
        </w:rPr>
      </w:pPr>
      <w:r w:rsidRPr="00EB43F4">
        <w:rPr>
          <w:rFonts w:hAnsi="ＭＳ 明朝" w:hint="eastAsia"/>
        </w:rPr>
        <w:t>2年を費やすのではなく、最初の1年と次年度の上半期を目途に具体的な数字を提示したい。</w:t>
      </w:r>
    </w:p>
    <w:p w14:paraId="3617DF7D" w14:textId="77777777" w:rsidR="00EB43F4" w:rsidRPr="00EB43F4" w:rsidRDefault="00EB43F4" w:rsidP="00EB43F4">
      <w:pPr>
        <w:ind w:firstLineChars="100" w:firstLine="239"/>
        <w:rPr>
          <w:rFonts w:hAnsi="ＭＳ 明朝"/>
        </w:rPr>
      </w:pPr>
      <w:r w:rsidRPr="00EB43F4">
        <w:rPr>
          <w:rFonts w:hAnsi="ＭＳ 明朝" w:hint="eastAsia"/>
        </w:rPr>
        <w:t>また、決定の根拠を明確にする必要がある。人口や財政指標など、何をベースに議論を進めるのか、外枠から決めるのか指標を重視するのか。その方向性を先に共有すべきである。</w:t>
      </w:r>
    </w:p>
    <w:p w14:paraId="1D093834" w14:textId="77777777" w:rsidR="00EB43F4" w:rsidRPr="00EB43F4" w:rsidRDefault="00EB43F4" w:rsidP="00EB43F4">
      <w:pPr>
        <w:rPr>
          <w:rFonts w:ascii="ＭＳ ゴシック" w:eastAsia="ＭＳ ゴシック" w:hAnsi="ＭＳ ゴシック"/>
          <w:b/>
        </w:rPr>
      </w:pPr>
      <w:r w:rsidRPr="00EB43F4">
        <w:rPr>
          <w:rFonts w:ascii="ＭＳ ゴシック" w:eastAsia="ＭＳ ゴシック" w:hAnsi="ＭＳ ゴシック" w:hint="eastAsia"/>
          <w:b/>
        </w:rPr>
        <w:t>○西田清久委員</w:t>
      </w:r>
    </w:p>
    <w:p w14:paraId="60B2D05A" w14:textId="67F8B7F0" w:rsidR="00EB43F4" w:rsidRPr="00EB43F4" w:rsidRDefault="00EB43F4" w:rsidP="00EB43F4">
      <w:pPr>
        <w:ind w:firstLineChars="100" w:firstLine="239"/>
        <w:rPr>
          <w:rFonts w:hAnsi="ＭＳ 明朝"/>
        </w:rPr>
      </w:pPr>
      <w:r w:rsidRPr="00EB43F4">
        <w:rPr>
          <w:rFonts w:hAnsi="ＭＳ 明朝" w:hint="eastAsia"/>
        </w:rPr>
        <w:t>合併から20年が経過し、当初36名であった定数は改選ごとに削減され、現在は2</w:t>
      </w:r>
      <w:r w:rsidR="0080184B">
        <w:rPr>
          <w:rFonts w:hAnsi="ＭＳ 明朝" w:hint="eastAsia"/>
        </w:rPr>
        <w:t>2</w:t>
      </w:r>
      <w:r w:rsidRPr="00EB43F4">
        <w:rPr>
          <w:rFonts w:hAnsi="ＭＳ 明朝" w:hint="eastAsia"/>
        </w:rPr>
        <w:t>名となっている。人口減少に伴う削減の流れはあるが、二元代表制の一翼を担う議会の機能を維持するためには、最低限必要な人数が存在する。また、浜田のために尽力したいと考える多様な人材が立候補しやすい環境作りも急務である。</w:t>
      </w:r>
    </w:p>
    <w:p w14:paraId="46EFEC87" w14:textId="77777777" w:rsidR="00EB43F4" w:rsidRPr="00EB43F4" w:rsidRDefault="00EB43F4" w:rsidP="00EB43F4">
      <w:pPr>
        <w:ind w:firstLineChars="100" w:firstLine="239"/>
        <w:rPr>
          <w:rFonts w:hAnsi="ＭＳ 明朝"/>
        </w:rPr>
      </w:pPr>
      <w:r w:rsidRPr="00EB43F4">
        <w:rPr>
          <w:rFonts w:hAnsi="ＭＳ 明朝" w:hint="eastAsia"/>
        </w:rPr>
        <w:t>常任委員会を現在の3つから2つに減らして定数を削減している自治体もあるが、東京23区の1.1倍という広大な面積と400億円を超える予算規模を持つ浜田市において、2委員会体制で十分な行政チェック機能が果たせるのか、慎重な検討が必要である。</w:t>
      </w:r>
    </w:p>
    <w:p w14:paraId="489BCAB1" w14:textId="77777777" w:rsidR="00EB43F4" w:rsidRPr="00EB43F4" w:rsidRDefault="00EB43F4" w:rsidP="00EB43F4">
      <w:pPr>
        <w:rPr>
          <w:rFonts w:ascii="ＭＳ ゴシック" w:eastAsia="ＭＳ ゴシック" w:hAnsi="ＭＳ ゴシック"/>
          <w:b/>
        </w:rPr>
      </w:pPr>
      <w:r w:rsidRPr="00EB43F4">
        <w:rPr>
          <w:rFonts w:ascii="ＭＳ ゴシック" w:eastAsia="ＭＳ ゴシック" w:hAnsi="ＭＳ ゴシック" w:hint="eastAsia"/>
          <w:b/>
        </w:rPr>
        <w:t>○芦谷委員</w:t>
      </w:r>
    </w:p>
    <w:p w14:paraId="1BBBD493" w14:textId="1B31D4F2" w:rsidR="00EB43F4" w:rsidRPr="00EB43F4" w:rsidRDefault="00EB43F4" w:rsidP="00EB43F4">
      <w:pPr>
        <w:ind w:firstLineChars="100" w:firstLine="239"/>
        <w:rPr>
          <w:rFonts w:hAnsi="ＭＳ 明朝"/>
        </w:rPr>
      </w:pPr>
      <w:r w:rsidRPr="00EB43F4">
        <w:rPr>
          <w:rFonts w:hAnsi="ＭＳ 明朝" w:hint="eastAsia"/>
        </w:rPr>
        <w:t>定数削減ありきではないという委員長の方針に賛同する。全国的な行革の流れの中で定数削減が競われてきたが、それが必ずしも地方自治の進展に寄与しているとは限らない。むしろ、議員のなり手不足が深刻化する中で必要なのは</w:t>
      </w:r>
      <w:r w:rsidR="00443B6F">
        <w:rPr>
          <w:rFonts w:hAnsi="ＭＳ 明朝" w:hint="eastAsia"/>
        </w:rPr>
        <w:t>、</w:t>
      </w:r>
      <w:r w:rsidRPr="00EB43F4">
        <w:rPr>
          <w:rFonts w:hAnsi="ＭＳ 明朝" w:hint="eastAsia"/>
        </w:rPr>
        <w:t>議会の魅力向上である。定数維持を含め、議会が本来の機能を果たせる体制を維持し、なり手不足を解消する視点が必要である。</w:t>
      </w:r>
    </w:p>
    <w:p w14:paraId="3F1A503E" w14:textId="77777777" w:rsidR="00EB43F4" w:rsidRPr="00EB43F4" w:rsidRDefault="00EB43F4" w:rsidP="00EB43F4">
      <w:pPr>
        <w:rPr>
          <w:rFonts w:ascii="ＭＳ ゴシック" w:eastAsia="ＭＳ ゴシック" w:hAnsi="ＭＳ ゴシック"/>
          <w:b/>
        </w:rPr>
      </w:pPr>
      <w:r w:rsidRPr="00EB43F4">
        <w:rPr>
          <w:rFonts w:ascii="ＭＳ ゴシック" w:eastAsia="ＭＳ ゴシック" w:hAnsi="ＭＳ ゴシック" w:hint="eastAsia"/>
          <w:b/>
        </w:rPr>
        <w:t>○佐々木副委員長</w:t>
      </w:r>
    </w:p>
    <w:p w14:paraId="6F85382E" w14:textId="77777777" w:rsidR="00EB43F4" w:rsidRPr="00EB43F4" w:rsidRDefault="00EB43F4" w:rsidP="00EB43F4">
      <w:pPr>
        <w:ind w:firstLineChars="100" w:firstLine="239"/>
        <w:rPr>
          <w:rFonts w:hAnsi="ＭＳ 明朝"/>
        </w:rPr>
      </w:pPr>
      <w:r w:rsidRPr="00EB43F4">
        <w:rPr>
          <w:rFonts w:hAnsi="ＭＳ 明朝" w:hint="eastAsia"/>
        </w:rPr>
        <w:t>時期に関しては、現在の特別委員会の業務量から判断すると、前半はハラスメント対策に注力し、残り1年で定数を決定するのが自然な流れではないかと考える。</w:t>
      </w:r>
    </w:p>
    <w:p w14:paraId="64C93EDC" w14:textId="77777777" w:rsidR="00EB43F4" w:rsidRPr="00EB43F4" w:rsidRDefault="00EB43F4" w:rsidP="00EB43F4">
      <w:pPr>
        <w:ind w:firstLineChars="100" w:firstLine="239"/>
        <w:rPr>
          <w:rFonts w:hAnsi="ＭＳ 明朝"/>
        </w:rPr>
      </w:pPr>
      <w:r w:rsidRPr="00EB43F4">
        <w:rPr>
          <w:rFonts w:hAnsi="ＭＳ 明朝" w:hint="eastAsia"/>
        </w:rPr>
        <w:t>検討の根拠については、過去の委員会においても指標を議論しながら、最終的な定数の一本化に至らなかった苦い経験がある。当時の議論と現在では議員の業務量や市民の視線も変化している。</w:t>
      </w:r>
    </w:p>
    <w:p w14:paraId="177D6B65" w14:textId="39A3B629" w:rsidR="00EB43F4" w:rsidRPr="00EB43F4" w:rsidRDefault="00EB43F4" w:rsidP="00EB43F4">
      <w:pPr>
        <w:ind w:firstLineChars="100" w:firstLine="239"/>
        <w:rPr>
          <w:rFonts w:hAnsi="ＭＳ 明朝"/>
        </w:rPr>
      </w:pPr>
      <w:r w:rsidRPr="00EB43F4">
        <w:rPr>
          <w:rFonts w:hAnsi="ＭＳ 明朝" w:hint="eastAsia"/>
        </w:rPr>
        <w:t>以前実施した市民アンケートでは、議会の実態が十分に理解されないまま</w:t>
      </w:r>
      <w:r w:rsidR="00C3150E">
        <w:rPr>
          <w:rFonts w:hAnsi="ＭＳ 明朝" w:hint="eastAsia"/>
        </w:rPr>
        <w:t>「</w:t>
      </w:r>
      <w:r w:rsidRPr="00EB43F4">
        <w:rPr>
          <w:rFonts w:hAnsi="ＭＳ 明朝" w:hint="eastAsia"/>
        </w:rPr>
        <w:t>数</w:t>
      </w:r>
      <w:r w:rsidR="00C3150E">
        <w:rPr>
          <w:rFonts w:hAnsi="ＭＳ 明朝" w:hint="eastAsia"/>
        </w:rPr>
        <w:t>」</w:t>
      </w:r>
      <w:r w:rsidRPr="00EB43F4">
        <w:rPr>
          <w:rFonts w:hAnsi="ＭＳ 明朝" w:hint="eastAsia"/>
        </w:rPr>
        <w:t>だけが選ばれる傾向にあり、その有効性に疑問を感じた。また、各委員の質疑や活動</w:t>
      </w:r>
      <w:r w:rsidRPr="00EB43F4">
        <w:rPr>
          <w:rFonts w:hAnsi="ＭＳ 明朝" w:hint="eastAsia"/>
        </w:rPr>
        <w:lastRenderedPageBreak/>
        <w:t>量に差があるという実態も踏まえ、委員会が適切に機能する人数を議論していくべきである。</w:t>
      </w:r>
    </w:p>
    <w:p w14:paraId="7696CB54" w14:textId="77777777" w:rsidR="00EB43F4" w:rsidRPr="00EB43F4" w:rsidRDefault="00EB43F4" w:rsidP="00EB43F4">
      <w:pPr>
        <w:rPr>
          <w:rFonts w:ascii="ＭＳ ゴシック" w:eastAsia="ＭＳ ゴシック" w:hAnsi="ＭＳ ゴシック"/>
          <w:b/>
        </w:rPr>
      </w:pPr>
      <w:r w:rsidRPr="00EB43F4">
        <w:rPr>
          <w:rFonts w:ascii="ＭＳ ゴシック" w:eastAsia="ＭＳ ゴシック" w:hAnsi="ＭＳ ゴシック" w:hint="eastAsia"/>
          <w:b/>
        </w:rPr>
        <w:t>○川神委員長</w:t>
      </w:r>
    </w:p>
    <w:p w14:paraId="12035F89" w14:textId="56C18863" w:rsidR="00EB43F4" w:rsidRPr="00EB43F4" w:rsidRDefault="00EB43F4" w:rsidP="00EB43F4">
      <w:pPr>
        <w:ind w:firstLineChars="100" w:firstLine="239"/>
        <w:rPr>
          <w:rFonts w:hAnsi="ＭＳ 明朝"/>
        </w:rPr>
      </w:pPr>
      <w:r w:rsidRPr="00EB43F4">
        <w:rPr>
          <w:rFonts w:hAnsi="ＭＳ 明朝" w:hint="eastAsia"/>
        </w:rPr>
        <w:t>市民感情と議会の実情には依然として乖離がある。</w:t>
      </w:r>
      <w:r w:rsidR="00D538B6">
        <w:rPr>
          <w:rFonts w:hAnsi="ＭＳ 明朝" w:hint="eastAsia"/>
        </w:rPr>
        <w:t>はまだ</w:t>
      </w:r>
      <w:r w:rsidRPr="00EB43F4">
        <w:rPr>
          <w:rFonts w:hAnsi="ＭＳ 明朝" w:hint="eastAsia"/>
        </w:rPr>
        <w:t>市民一日議会などを通じて理解促進に努めてきたが、全世代的な理解を得るには至っていない。定数が多いほど新人が出やすいのか、あるいは議会の魅力そのものが重要なのか、価値観も多様である。</w:t>
      </w:r>
    </w:p>
    <w:p w14:paraId="2674D4BA" w14:textId="77777777" w:rsidR="00EB43F4" w:rsidRPr="00EB43F4" w:rsidRDefault="00EB43F4" w:rsidP="00EB43F4">
      <w:pPr>
        <w:ind w:firstLineChars="100" w:firstLine="239"/>
        <w:rPr>
          <w:rFonts w:hAnsi="ＭＳ 明朝"/>
        </w:rPr>
      </w:pPr>
      <w:r w:rsidRPr="00EB43F4">
        <w:rPr>
          <w:rFonts w:hAnsi="ＭＳ 明朝" w:hint="eastAsia"/>
        </w:rPr>
        <w:t>スケジュールに関しては、私個人の考えとしては折り返しの2年を目安に一つの方向性を出したいと考えている。ハラスメント対策との兼ね合いはあるが、目安として早期の提示を目指したい。</w:t>
      </w:r>
    </w:p>
    <w:p w14:paraId="1E77868A" w14:textId="77777777" w:rsidR="00EB43F4" w:rsidRPr="00EB43F4" w:rsidRDefault="00EB43F4" w:rsidP="00EB43F4">
      <w:pPr>
        <w:rPr>
          <w:rFonts w:ascii="ＭＳ ゴシック" w:eastAsia="ＭＳ ゴシック" w:hAnsi="ＭＳ ゴシック"/>
          <w:b/>
        </w:rPr>
      </w:pPr>
      <w:r w:rsidRPr="00EB43F4">
        <w:rPr>
          <w:rFonts w:ascii="ＭＳ ゴシック" w:eastAsia="ＭＳ ゴシック" w:hAnsi="ＭＳ ゴシック" w:hint="eastAsia"/>
          <w:b/>
        </w:rPr>
        <w:t>○笹田委員</w:t>
      </w:r>
    </w:p>
    <w:p w14:paraId="6A7127BC" w14:textId="77777777" w:rsidR="00EB43F4" w:rsidRPr="00EB43F4" w:rsidRDefault="00EB43F4" w:rsidP="00EB43F4">
      <w:pPr>
        <w:ind w:firstLineChars="100" w:firstLine="239"/>
        <w:rPr>
          <w:rFonts w:hAnsi="ＭＳ 明朝"/>
        </w:rPr>
      </w:pPr>
      <w:r w:rsidRPr="00EB43F4">
        <w:rPr>
          <w:rFonts w:hAnsi="ＭＳ 明朝" w:hint="eastAsia"/>
        </w:rPr>
        <w:t>2年を一つの目処とすることに異存はない。議論が尽くされない場合の弾力性は持たせつつ、スケジュールを確認して進めるべきである。</w:t>
      </w:r>
    </w:p>
    <w:p w14:paraId="120E3BB4" w14:textId="77777777" w:rsidR="00EB43F4" w:rsidRPr="00EB43F4" w:rsidRDefault="00EB43F4" w:rsidP="00EB43F4">
      <w:pPr>
        <w:ind w:firstLineChars="100" w:firstLine="239"/>
        <w:rPr>
          <w:rFonts w:hAnsi="ＭＳ 明朝"/>
        </w:rPr>
      </w:pPr>
      <w:r w:rsidRPr="00EB43F4">
        <w:rPr>
          <w:rFonts w:hAnsi="ＭＳ 明朝" w:hint="eastAsia"/>
        </w:rPr>
        <w:t>あわせて、進め方についても共通認識を持ちたい。特に、今回アンケート調査を実施するかどうかを検討すべきである。</w:t>
      </w:r>
    </w:p>
    <w:p w14:paraId="12254AF1" w14:textId="77777777" w:rsidR="00EB43F4" w:rsidRPr="00EB43F4" w:rsidRDefault="00EB43F4" w:rsidP="00EB43F4">
      <w:pPr>
        <w:rPr>
          <w:rFonts w:ascii="ＭＳ ゴシック" w:eastAsia="ＭＳ ゴシック" w:hAnsi="ＭＳ ゴシック"/>
          <w:b/>
        </w:rPr>
      </w:pPr>
      <w:r w:rsidRPr="00EB43F4">
        <w:rPr>
          <w:rFonts w:ascii="ＭＳ ゴシック" w:eastAsia="ＭＳ ゴシック" w:hAnsi="ＭＳ ゴシック" w:hint="eastAsia"/>
          <w:b/>
        </w:rPr>
        <w:t>○川神委員長</w:t>
      </w:r>
    </w:p>
    <w:p w14:paraId="3BB8B5E0" w14:textId="707647A5" w:rsidR="00EB43F4" w:rsidRPr="00EB43F4" w:rsidRDefault="00EB43F4" w:rsidP="00EB43F4">
      <w:pPr>
        <w:ind w:firstLineChars="100" w:firstLine="239"/>
        <w:rPr>
          <w:rFonts w:hAnsi="ＭＳ 明朝"/>
        </w:rPr>
      </w:pPr>
      <w:r w:rsidRPr="00EB43F4">
        <w:rPr>
          <w:rFonts w:hAnsi="ＭＳ 明朝" w:hint="eastAsia"/>
        </w:rPr>
        <w:t>アンケートの取り扱いは非常に難しい。前々回に実施した際は、最も回答が多かった数字ではなく、別の</w:t>
      </w:r>
      <w:r w:rsidR="0079526D">
        <w:rPr>
          <w:rFonts w:hAnsi="ＭＳ 明朝" w:hint="eastAsia"/>
        </w:rPr>
        <w:t>人数</w:t>
      </w:r>
      <w:r w:rsidRPr="00EB43F4">
        <w:rPr>
          <w:rFonts w:hAnsi="ＭＳ 明朝" w:hint="eastAsia"/>
        </w:rPr>
        <w:t>で決定したため、アンケートを取る意味がないとの批判も受けた。議会の仕事を十分に理解していない状況で</w:t>
      </w:r>
      <w:r w:rsidR="00A51ACE">
        <w:rPr>
          <w:rFonts w:hAnsi="ＭＳ 明朝" w:hint="eastAsia"/>
        </w:rPr>
        <w:t>、</w:t>
      </w:r>
      <w:r w:rsidRPr="00EB43F4">
        <w:rPr>
          <w:rFonts w:hAnsi="ＭＳ 明朝" w:hint="eastAsia"/>
        </w:rPr>
        <w:t>何人が適切かと問う手法が適当かどうか。実施の是非について伺いたい。</w:t>
      </w:r>
    </w:p>
    <w:p w14:paraId="29B20038" w14:textId="77777777" w:rsidR="00EB43F4" w:rsidRPr="00EB43F4" w:rsidRDefault="00EB43F4" w:rsidP="00EB43F4">
      <w:pPr>
        <w:rPr>
          <w:rFonts w:ascii="ＭＳ ゴシック" w:eastAsia="ＭＳ ゴシック" w:hAnsi="ＭＳ ゴシック"/>
          <w:b/>
        </w:rPr>
      </w:pPr>
      <w:r w:rsidRPr="00EB43F4">
        <w:rPr>
          <w:rFonts w:ascii="ＭＳ ゴシック" w:eastAsia="ＭＳ ゴシック" w:hAnsi="ＭＳ ゴシック" w:hint="eastAsia"/>
          <w:b/>
        </w:rPr>
        <w:t>○西田清久委員</w:t>
      </w:r>
    </w:p>
    <w:p w14:paraId="2CBF1A72" w14:textId="77777777" w:rsidR="00EB43F4" w:rsidRPr="00EB43F4" w:rsidRDefault="00EB43F4" w:rsidP="00EB43F4">
      <w:pPr>
        <w:ind w:firstLineChars="100" w:firstLine="239"/>
        <w:rPr>
          <w:rFonts w:hAnsi="ＭＳ 明朝"/>
        </w:rPr>
      </w:pPr>
      <w:r w:rsidRPr="00EB43F4">
        <w:rPr>
          <w:rFonts w:hAnsi="ＭＳ 明朝" w:hint="eastAsia"/>
        </w:rPr>
        <w:t>単に数字を選択させるアンケートは前回の反省から避けるべきである。市民が議会の役割や二元代表制の仕組みをどの程度理解し、身近に感じているかを問う内容であるべきだ。そうした理解度を判断材料として我々が定数を検討する手法が望ましい。</w:t>
      </w:r>
    </w:p>
    <w:p w14:paraId="7FC2C4ED" w14:textId="77777777" w:rsidR="00EB43F4" w:rsidRPr="00EB43F4" w:rsidRDefault="00EB43F4" w:rsidP="00EB43F4">
      <w:pPr>
        <w:rPr>
          <w:rFonts w:ascii="ＭＳ ゴシック" w:eastAsia="ＭＳ ゴシック" w:hAnsi="ＭＳ ゴシック"/>
          <w:b/>
        </w:rPr>
      </w:pPr>
      <w:r w:rsidRPr="00EB43F4">
        <w:rPr>
          <w:rFonts w:ascii="ＭＳ ゴシック" w:eastAsia="ＭＳ ゴシック" w:hAnsi="ＭＳ ゴシック" w:hint="eastAsia"/>
          <w:b/>
        </w:rPr>
        <w:t>○川神委員長</w:t>
      </w:r>
    </w:p>
    <w:p w14:paraId="6E09B9CC" w14:textId="77777777" w:rsidR="00EB43F4" w:rsidRPr="00EB43F4" w:rsidRDefault="00EB43F4" w:rsidP="00EB43F4">
      <w:pPr>
        <w:ind w:firstLineChars="100" w:firstLine="239"/>
        <w:rPr>
          <w:rFonts w:hAnsi="ＭＳ 明朝"/>
        </w:rPr>
      </w:pPr>
      <w:r w:rsidRPr="00EB43F4">
        <w:rPr>
          <w:rFonts w:hAnsi="ＭＳ 明朝" w:hint="eastAsia"/>
        </w:rPr>
        <w:t>議会の活動に対する所感や意見収集を主眼とし、その一部として定数への考えを聞くという手法も考えられる。</w:t>
      </w:r>
    </w:p>
    <w:p w14:paraId="087D4018" w14:textId="77777777" w:rsidR="00EB43F4" w:rsidRPr="00EB43F4" w:rsidRDefault="00EB43F4" w:rsidP="00EB43F4">
      <w:pPr>
        <w:rPr>
          <w:rFonts w:ascii="ＭＳ ゴシック" w:eastAsia="ＭＳ ゴシック" w:hAnsi="ＭＳ ゴシック"/>
          <w:b/>
        </w:rPr>
      </w:pPr>
      <w:r w:rsidRPr="00EB43F4">
        <w:rPr>
          <w:rFonts w:ascii="ＭＳ ゴシック" w:eastAsia="ＭＳ ゴシック" w:hAnsi="ＭＳ ゴシック" w:hint="eastAsia"/>
          <w:b/>
        </w:rPr>
        <w:t>○笹田委員</w:t>
      </w:r>
    </w:p>
    <w:p w14:paraId="48108AEC" w14:textId="1008B0A3" w:rsidR="00EB43F4" w:rsidRPr="00EB43F4" w:rsidRDefault="00EB43F4" w:rsidP="00EB43F4">
      <w:pPr>
        <w:ind w:firstLineChars="100" w:firstLine="239"/>
        <w:rPr>
          <w:rFonts w:hAnsi="ＭＳ 明朝"/>
        </w:rPr>
      </w:pPr>
      <w:r w:rsidRPr="00EB43F4">
        <w:rPr>
          <w:rFonts w:hAnsi="ＭＳ 明朝" w:hint="eastAsia"/>
        </w:rPr>
        <w:t>過去2回の経験上、市民アンケートは</w:t>
      </w:r>
      <w:r w:rsidR="00D13D4F">
        <w:rPr>
          <w:rFonts w:hAnsi="ＭＳ 明朝" w:hint="eastAsia"/>
        </w:rPr>
        <w:t>、</w:t>
      </w:r>
      <w:r w:rsidRPr="00EB43F4">
        <w:rPr>
          <w:rFonts w:hAnsi="ＭＳ 明朝" w:hint="eastAsia"/>
        </w:rPr>
        <w:t>削減の一辺倒になりがちであり、必ずしも議論の参考にならない。広報広聴に関わる内容は担当委員会に委ねるべきであり、当特別委員会としては、現職議員が責任を持って定数を決定すべきだと考える。よって、アンケート実施には反対である。</w:t>
      </w:r>
    </w:p>
    <w:p w14:paraId="62F481FD" w14:textId="77777777" w:rsidR="00EB43F4" w:rsidRPr="00EB43F4" w:rsidRDefault="00EB43F4" w:rsidP="00EB43F4">
      <w:pPr>
        <w:rPr>
          <w:rFonts w:ascii="ＭＳ ゴシック" w:eastAsia="ＭＳ ゴシック" w:hAnsi="ＭＳ ゴシック"/>
          <w:b/>
        </w:rPr>
      </w:pPr>
      <w:r w:rsidRPr="00EB43F4">
        <w:rPr>
          <w:rFonts w:ascii="ＭＳ ゴシック" w:eastAsia="ＭＳ ゴシック" w:hAnsi="ＭＳ ゴシック" w:hint="eastAsia"/>
          <w:b/>
        </w:rPr>
        <w:t>○芦谷委員</w:t>
      </w:r>
    </w:p>
    <w:p w14:paraId="592BB521" w14:textId="4196B605" w:rsidR="00EB43F4" w:rsidRPr="00EB43F4" w:rsidRDefault="00EB43F4" w:rsidP="00EB43F4">
      <w:pPr>
        <w:ind w:firstLineChars="100" w:firstLine="239"/>
        <w:rPr>
          <w:rFonts w:hAnsi="ＭＳ 明朝"/>
        </w:rPr>
      </w:pPr>
      <w:r w:rsidRPr="00EB43F4">
        <w:rPr>
          <w:rFonts w:hAnsi="ＭＳ 明朝" w:hint="eastAsia"/>
        </w:rPr>
        <w:t>市民との距離を縮める努力は必要であるが、アンケートで民意を掴むのは困難である。むしろ、市長</w:t>
      </w:r>
      <w:r w:rsidR="00D13D4F">
        <w:rPr>
          <w:rFonts w:hAnsi="ＭＳ 明朝" w:hint="eastAsia"/>
        </w:rPr>
        <w:t>と一緒に</w:t>
      </w:r>
      <w:r w:rsidRPr="00EB43F4">
        <w:rPr>
          <w:rFonts w:hAnsi="ＭＳ 明朝" w:hint="eastAsia"/>
        </w:rPr>
        <w:t>地域協議会などに議会としても参画し、地域に密着した活動を見せることで理解を深めるべきではないか。</w:t>
      </w:r>
    </w:p>
    <w:p w14:paraId="68D405E2" w14:textId="77777777" w:rsidR="00EB43F4" w:rsidRPr="00EB43F4" w:rsidRDefault="00EB43F4" w:rsidP="00EB43F4">
      <w:pPr>
        <w:rPr>
          <w:rFonts w:ascii="ＭＳ ゴシック" w:eastAsia="ＭＳ ゴシック" w:hAnsi="ＭＳ ゴシック"/>
          <w:b/>
        </w:rPr>
      </w:pPr>
      <w:r w:rsidRPr="00EB43F4">
        <w:rPr>
          <w:rFonts w:ascii="ＭＳ ゴシック" w:eastAsia="ＭＳ ゴシック" w:hAnsi="ＭＳ ゴシック" w:hint="eastAsia"/>
          <w:b/>
        </w:rPr>
        <w:t>○今田委員</w:t>
      </w:r>
    </w:p>
    <w:p w14:paraId="28F29694" w14:textId="0F4F467E" w:rsidR="00EB43F4" w:rsidRPr="00EB43F4" w:rsidRDefault="00EB43F4" w:rsidP="00EB43F4">
      <w:pPr>
        <w:ind w:firstLineChars="100" w:firstLine="239"/>
        <w:rPr>
          <w:rFonts w:hAnsi="ＭＳ 明朝"/>
        </w:rPr>
      </w:pPr>
      <w:r w:rsidRPr="00EB43F4">
        <w:rPr>
          <w:rFonts w:hAnsi="ＭＳ 明朝" w:hint="eastAsia"/>
        </w:rPr>
        <w:t>土壌が整わない中での定数アンケートは判断が難しい。笹田委員の言う</w:t>
      </w:r>
      <w:r w:rsidR="003D72C5">
        <w:rPr>
          <w:rFonts w:hAnsi="ＭＳ 明朝" w:hint="eastAsia"/>
        </w:rPr>
        <w:t>とおり</w:t>
      </w:r>
      <w:r w:rsidRPr="00EB43F4">
        <w:rPr>
          <w:rFonts w:hAnsi="ＭＳ 明朝" w:hint="eastAsia"/>
        </w:rPr>
        <w:t>、</w:t>
      </w:r>
      <w:r w:rsidRPr="00EB43F4">
        <w:rPr>
          <w:rFonts w:hAnsi="ＭＳ 明朝" w:hint="eastAsia"/>
        </w:rPr>
        <w:lastRenderedPageBreak/>
        <w:t>我々が議員としての役割と義務を再確認し、責任を持って議論を尽くすべきである。</w:t>
      </w:r>
    </w:p>
    <w:p w14:paraId="523A4732" w14:textId="77777777" w:rsidR="00EB43F4" w:rsidRPr="00EB43F4" w:rsidRDefault="00EB43F4" w:rsidP="00EB43F4">
      <w:pPr>
        <w:rPr>
          <w:rFonts w:ascii="ＭＳ ゴシック" w:eastAsia="ＭＳ ゴシック" w:hAnsi="ＭＳ ゴシック"/>
          <w:b/>
        </w:rPr>
      </w:pPr>
      <w:r w:rsidRPr="00EB43F4">
        <w:rPr>
          <w:rFonts w:ascii="ＭＳ ゴシック" w:eastAsia="ＭＳ ゴシック" w:hAnsi="ＭＳ ゴシック" w:hint="eastAsia"/>
          <w:b/>
        </w:rPr>
        <w:t>○遠藤委員</w:t>
      </w:r>
    </w:p>
    <w:p w14:paraId="20CA354A" w14:textId="133359A4" w:rsidR="00EB43F4" w:rsidRPr="00EB43F4" w:rsidRDefault="00EB43F4" w:rsidP="00EB43F4">
      <w:pPr>
        <w:ind w:firstLineChars="100" w:firstLine="239"/>
        <w:rPr>
          <w:rFonts w:hAnsi="ＭＳ 明朝"/>
        </w:rPr>
      </w:pPr>
      <w:r w:rsidRPr="00EB43F4">
        <w:rPr>
          <w:rFonts w:hAnsi="ＭＳ 明朝" w:hint="eastAsia"/>
        </w:rPr>
        <w:t>自分たちで責任を持つことには同意するが、アンケートを行わない場合でも、市民の意見を聞く機会を別途設けなければ</w:t>
      </w:r>
      <w:r w:rsidR="00585BDD">
        <w:rPr>
          <w:rFonts w:hAnsi="ＭＳ 明朝" w:hint="eastAsia"/>
        </w:rPr>
        <w:t>、</w:t>
      </w:r>
      <w:r w:rsidRPr="00EB43F4">
        <w:rPr>
          <w:rFonts w:hAnsi="ＭＳ 明朝" w:hint="eastAsia"/>
        </w:rPr>
        <w:t>市民不在の決定と批判される恐れがある。慎重な対応が必要である。</w:t>
      </w:r>
    </w:p>
    <w:p w14:paraId="0E3DB2FC" w14:textId="77777777" w:rsidR="00EB43F4" w:rsidRPr="00EB43F4" w:rsidRDefault="00EB43F4" w:rsidP="00EB43F4">
      <w:pPr>
        <w:rPr>
          <w:rFonts w:ascii="ＭＳ ゴシック" w:eastAsia="ＭＳ ゴシック" w:hAnsi="ＭＳ ゴシック"/>
          <w:b/>
        </w:rPr>
      </w:pPr>
      <w:r w:rsidRPr="00EB43F4">
        <w:rPr>
          <w:rFonts w:ascii="ＭＳ ゴシック" w:eastAsia="ＭＳ ゴシック" w:hAnsi="ＭＳ ゴシック" w:hint="eastAsia"/>
          <w:b/>
        </w:rPr>
        <w:t>○足立委員</w:t>
      </w:r>
    </w:p>
    <w:p w14:paraId="70082418" w14:textId="77777777" w:rsidR="00EB43F4" w:rsidRPr="00EB43F4" w:rsidRDefault="00EB43F4" w:rsidP="00EB43F4">
      <w:pPr>
        <w:ind w:firstLineChars="100" w:firstLine="239"/>
        <w:rPr>
          <w:rFonts w:hAnsi="ＭＳ 明朝"/>
        </w:rPr>
      </w:pPr>
      <w:r w:rsidRPr="00EB43F4">
        <w:rPr>
          <w:rFonts w:hAnsi="ＭＳ 明朝" w:hint="eastAsia"/>
        </w:rPr>
        <w:t>時代が変化し、浜田市議会が情報公開に注力してもなお、市民との乖離は埋まりにくい。アンケートの結果をどのようにフィードバックし、活用できるかが見えない現状では、実施の是非については慎重にならざるを得ない。</w:t>
      </w:r>
    </w:p>
    <w:p w14:paraId="3758DE2E" w14:textId="77777777" w:rsidR="00EB43F4" w:rsidRPr="00EB43F4" w:rsidRDefault="00EB43F4" w:rsidP="00EB43F4">
      <w:pPr>
        <w:rPr>
          <w:rFonts w:ascii="ＭＳ ゴシック" w:eastAsia="ＭＳ ゴシック" w:hAnsi="ＭＳ ゴシック"/>
          <w:b/>
        </w:rPr>
      </w:pPr>
      <w:r w:rsidRPr="00EB43F4">
        <w:rPr>
          <w:rFonts w:ascii="ＭＳ ゴシック" w:eastAsia="ＭＳ ゴシック" w:hAnsi="ＭＳ ゴシック" w:hint="eastAsia"/>
          <w:b/>
        </w:rPr>
        <w:t>○川神委員長</w:t>
      </w:r>
    </w:p>
    <w:p w14:paraId="675048E6" w14:textId="57CA4F92" w:rsidR="00EB43F4" w:rsidRPr="00EB43F4" w:rsidRDefault="00EB43F4" w:rsidP="00EB43F4">
      <w:pPr>
        <w:ind w:firstLineChars="100" w:firstLine="239"/>
        <w:rPr>
          <w:rFonts w:hAnsi="ＭＳ 明朝"/>
        </w:rPr>
      </w:pPr>
      <w:r w:rsidRPr="00EB43F4">
        <w:rPr>
          <w:rFonts w:hAnsi="ＭＳ 明朝" w:hint="eastAsia"/>
        </w:rPr>
        <w:t>私としても、今回は形式的なアンケートを実施する必要はないと考える。市民の声については広報広聴活動を通じた収集に委ね、</w:t>
      </w:r>
      <w:r w:rsidR="00221CD3">
        <w:rPr>
          <w:rFonts w:hAnsi="ＭＳ 明朝" w:hint="eastAsia"/>
        </w:rPr>
        <w:t>当特別委員会</w:t>
      </w:r>
      <w:r w:rsidRPr="00EB43F4">
        <w:rPr>
          <w:rFonts w:hAnsi="ＭＳ 明朝" w:hint="eastAsia"/>
        </w:rPr>
        <w:t>は定数の本質的議論に集中すべきである。過去の対話においても、議会の実情を説明することで</w:t>
      </w:r>
      <w:r w:rsidR="00DB4777">
        <w:rPr>
          <w:rFonts w:hAnsi="ＭＳ 明朝" w:hint="eastAsia"/>
        </w:rPr>
        <w:t>、</w:t>
      </w:r>
      <w:r w:rsidRPr="00EB43F4">
        <w:rPr>
          <w:rFonts w:hAnsi="ＭＳ 明朝" w:hint="eastAsia"/>
        </w:rPr>
        <w:t>そこまで活動しているなら削減一辺倒ではいけないとの理解を得た事例もある。</w:t>
      </w:r>
    </w:p>
    <w:p w14:paraId="0E09969E" w14:textId="77777777" w:rsidR="00EB43F4" w:rsidRPr="00EB43F4" w:rsidRDefault="00EB43F4" w:rsidP="00EB43F4">
      <w:pPr>
        <w:ind w:firstLineChars="100" w:firstLine="239"/>
        <w:rPr>
          <w:rFonts w:hAnsi="ＭＳ 明朝"/>
        </w:rPr>
      </w:pPr>
      <w:r w:rsidRPr="00EB43F4">
        <w:rPr>
          <w:rFonts w:hAnsi="ＭＳ 明朝" w:hint="eastAsia"/>
        </w:rPr>
        <w:t>よって、今回は具体的なアンケート調査は実施しないこととしたい。スケジュールについては、2年の折り返しを一区切りとして議論を進めていく。</w:t>
      </w:r>
    </w:p>
    <w:p w14:paraId="6484BF88" w14:textId="77777777" w:rsidR="00EB43F4" w:rsidRPr="00EB43F4" w:rsidRDefault="00EB43F4" w:rsidP="00EB43F4">
      <w:pPr>
        <w:rPr>
          <w:rFonts w:ascii="ＭＳ ゴシック" w:eastAsia="ＭＳ ゴシック" w:hAnsi="ＭＳ ゴシック"/>
          <w:b/>
        </w:rPr>
      </w:pPr>
      <w:r w:rsidRPr="00EB43F4">
        <w:rPr>
          <w:rFonts w:ascii="ＭＳ ゴシック" w:eastAsia="ＭＳ ゴシック" w:hAnsi="ＭＳ ゴシック" w:hint="eastAsia"/>
          <w:b/>
        </w:rPr>
        <w:t>○笹田委員</w:t>
      </w:r>
    </w:p>
    <w:p w14:paraId="53B4B1A7" w14:textId="39D366A1" w:rsidR="00EB43F4" w:rsidRPr="00EB43F4" w:rsidRDefault="00EB43F4" w:rsidP="00EB43F4">
      <w:pPr>
        <w:ind w:firstLineChars="100" w:firstLine="239"/>
        <w:rPr>
          <w:rFonts w:hAnsi="ＭＳ 明朝"/>
        </w:rPr>
      </w:pPr>
      <w:r w:rsidRPr="00EB43F4">
        <w:rPr>
          <w:rFonts w:hAnsi="ＭＳ 明朝" w:hint="eastAsia"/>
        </w:rPr>
        <w:t>協議の進め方について、令和3</w:t>
      </w:r>
      <w:r w:rsidR="00DB4777">
        <w:rPr>
          <w:rFonts w:hAnsi="ＭＳ 明朝" w:hint="eastAsia"/>
        </w:rPr>
        <w:t>年の検討を</w:t>
      </w:r>
      <w:r w:rsidRPr="00EB43F4">
        <w:rPr>
          <w:rFonts w:hAnsi="ＭＳ 明朝" w:hint="eastAsia"/>
        </w:rPr>
        <w:t>事務局がまとめた</w:t>
      </w:r>
      <w:r w:rsidR="00DB4777">
        <w:rPr>
          <w:rFonts w:hAnsi="ＭＳ 明朝" w:hint="eastAsia"/>
        </w:rPr>
        <w:t>資料が前回の特別委員会の資料であるので</w:t>
      </w:r>
      <w:r w:rsidRPr="00EB43F4">
        <w:rPr>
          <w:rFonts w:hAnsi="ＭＳ 明朝" w:hint="eastAsia"/>
        </w:rPr>
        <w:t>再確認したい。</w:t>
      </w:r>
    </w:p>
    <w:p w14:paraId="1BF28CA9" w14:textId="0B8B95BB" w:rsidR="00EB43F4" w:rsidRPr="00EB43F4" w:rsidRDefault="00DB4777" w:rsidP="00EB43F4">
      <w:pPr>
        <w:ind w:firstLineChars="100" w:firstLine="239"/>
        <w:rPr>
          <w:rFonts w:hAnsi="ＭＳ 明朝"/>
        </w:rPr>
      </w:pPr>
      <w:r>
        <w:rPr>
          <w:rFonts w:hAnsi="ＭＳ 明朝" w:hint="eastAsia"/>
        </w:rPr>
        <w:t>一つ目は</w:t>
      </w:r>
      <w:r w:rsidR="00EB43F4" w:rsidRPr="00EB43F4">
        <w:rPr>
          <w:rFonts w:hAnsi="ＭＳ 明朝" w:hint="eastAsia"/>
        </w:rPr>
        <w:t>議会機能から考える</w:t>
      </w:r>
      <w:r>
        <w:rPr>
          <w:rFonts w:hAnsi="ＭＳ 明朝" w:hint="eastAsia"/>
        </w:rPr>
        <w:t>、二つ目は</w:t>
      </w:r>
      <w:r w:rsidR="00EB43F4" w:rsidRPr="00EB43F4">
        <w:rPr>
          <w:rFonts w:hAnsi="ＭＳ 明朝" w:hint="eastAsia"/>
        </w:rPr>
        <w:t>市民の視点から考える</w:t>
      </w:r>
      <w:r>
        <w:rPr>
          <w:rFonts w:hAnsi="ＭＳ 明朝" w:hint="eastAsia"/>
        </w:rPr>
        <w:t>、三つめは</w:t>
      </w:r>
      <w:r w:rsidR="00EB43F4" w:rsidRPr="00EB43F4">
        <w:rPr>
          <w:rFonts w:hAnsi="ＭＳ 明朝" w:hint="eastAsia"/>
        </w:rPr>
        <w:t>浜田市の特性から考える</w:t>
      </w:r>
      <w:r>
        <w:rPr>
          <w:rFonts w:hAnsi="ＭＳ 明朝" w:hint="eastAsia"/>
        </w:rPr>
        <w:t>、</w:t>
      </w:r>
      <w:r w:rsidR="00EB43F4" w:rsidRPr="00EB43F4">
        <w:rPr>
          <w:rFonts w:hAnsi="ＭＳ 明朝" w:hint="eastAsia"/>
        </w:rPr>
        <w:t>これら3つの視点</w:t>
      </w:r>
      <w:r w:rsidR="003D72C5">
        <w:rPr>
          <w:rFonts w:hAnsi="ＭＳ 明朝" w:hint="eastAsia"/>
        </w:rPr>
        <w:t>及び</w:t>
      </w:r>
      <w:r w:rsidR="00EB43F4" w:rsidRPr="00EB43F4">
        <w:rPr>
          <w:rFonts w:hAnsi="ＭＳ 明朝" w:hint="eastAsia"/>
        </w:rPr>
        <w:t>比較対象とする5つの項目を議論のベースとすることを提案する。これらを共通認識とすることで、2年という目標に向けた効率的な議論が可能になると考える。</w:t>
      </w:r>
    </w:p>
    <w:p w14:paraId="1599E092" w14:textId="77777777" w:rsidR="00EB43F4" w:rsidRPr="00EB43F4" w:rsidRDefault="00EB43F4" w:rsidP="00EB43F4">
      <w:pPr>
        <w:rPr>
          <w:rFonts w:ascii="ＭＳ ゴシック" w:eastAsia="ＭＳ ゴシック" w:hAnsi="ＭＳ ゴシック"/>
          <w:b/>
        </w:rPr>
      </w:pPr>
      <w:r w:rsidRPr="00EB43F4">
        <w:rPr>
          <w:rFonts w:ascii="ＭＳ ゴシック" w:eastAsia="ＭＳ ゴシック" w:hAnsi="ＭＳ ゴシック" w:hint="eastAsia"/>
          <w:b/>
        </w:rPr>
        <w:t>○川神委員長</w:t>
      </w:r>
    </w:p>
    <w:p w14:paraId="6C594E1B" w14:textId="05443894" w:rsidR="00EB43F4" w:rsidRDefault="00EB43F4" w:rsidP="00A96F73">
      <w:pPr>
        <w:ind w:firstLineChars="100" w:firstLine="239"/>
        <w:rPr>
          <w:rFonts w:hAnsi="ＭＳ 明朝"/>
        </w:rPr>
      </w:pPr>
      <w:r w:rsidRPr="00EB43F4">
        <w:rPr>
          <w:rFonts w:hAnsi="ＭＳ 明朝" w:hint="eastAsia"/>
        </w:rPr>
        <w:t>提案のあった</w:t>
      </w:r>
      <w:r w:rsidR="00DB4777">
        <w:rPr>
          <w:rFonts w:hAnsi="ＭＳ 明朝" w:hint="eastAsia"/>
        </w:rPr>
        <w:t>三つ</w:t>
      </w:r>
      <w:r w:rsidRPr="00EB43F4">
        <w:rPr>
          <w:rFonts w:hAnsi="ＭＳ 明朝" w:hint="eastAsia"/>
        </w:rPr>
        <w:t>の視点を議論の切り口として共有し、今後の検討を進めていくこととする。</w:t>
      </w:r>
    </w:p>
    <w:p w14:paraId="13BCBBB6" w14:textId="77777777" w:rsidR="00EB43F4" w:rsidRDefault="00EB43F4" w:rsidP="00A96F73">
      <w:pPr>
        <w:ind w:firstLineChars="100" w:firstLine="239"/>
        <w:rPr>
          <w:rFonts w:hAnsi="ＭＳ 明朝"/>
        </w:rPr>
      </w:pPr>
    </w:p>
    <w:p w14:paraId="039F913A" w14:textId="77777777" w:rsidR="00527941" w:rsidRPr="00527941" w:rsidRDefault="00527941" w:rsidP="00527941">
      <w:pPr>
        <w:rPr>
          <w:rFonts w:ascii="ＭＳ ゴシック" w:eastAsia="ＭＳ ゴシック" w:hAnsi="ＭＳ ゴシック"/>
          <w:b/>
        </w:rPr>
      </w:pPr>
      <w:r w:rsidRPr="00527941">
        <w:rPr>
          <w:rFonts w:ascii="ＭＳ ゴシック" w:eastAsia="ＭＳ ゴシック" w:hAnsi="ＭＳ ゴシック" w:hint="eastAsia"/>
          <w:b/>
        </w:rPr>
        <w:t>4　政策立案等をはじめとする議会活性化に係る事項について</w:t>
      </w:r>
    </w:p>
    <w:p w14:paraId="1B931CDD" w14:textId="77777777" w:rsidR="00527941" w:rsidRPr="00C3451E" w:rsidRDefault="00527941" w:rsidP="00C3451E">
      <w:pPr>
        <w:rPr>
          <w:rFonts w:ascii="ＭＳ ゴシック" w:eastAsia="ＭＳ ゴシック" w:hAnsi="ＭＳ ゴシック"/>
          <w:b/>
        </w:rPr>
      </w:pPr>
      <w:r w:rsidRPr="00C3451E">
        <w:rPr>
          <w:rFonts w:ascii="ＭＳ ゴシック" w:eastAsia="ＭＳ ゴシック" w:hAnsi="ＭＳ ゴシック" w:hint="eastAsia"/>
          <w:b/>
        </w:rPr>
        <w:t>（1）議会改革推進特別委員会からの申し送り事項の確認</w:t>
      </w:r>
    </w:p>
    <w:p w14:paraId="191A070D" w14:textId="77777777" w:rsidR="00C3451E" w:rsidRPr="00C3451E" w:rsidRDefault="00C3451E" w:rsidP="00C3451E">
      <w:pPr>
        <w:rPr>
          <w:rFonts w:ascii="ＭＳ ゴシック" w:eastAsia="ＭＳ ゴシック" w:hAnsi="ＭＳ ゴシック"/>
          <w:b/>
        </w:rPr>
      </w:pPr>
      <w:r w:rsidRPr="00C3451E">
        <w:rPr>
          <w:rFonts w:ascii="ＭＳ ゴシック" w:eastAsia="ＭＳ ゴシック" w:hAnsi="ＭＳ ゴシック" w:hint="eastAsia"/>
          <w:b/>
        </w:rPr>
        <w:t>○川神委員長</w:t>
      </w:r>
    </w:p>
    <w:p w14:paraId="168D2EE1" w14:textId="77777777" w:rsidR="00C3451E" w:rsidRPr="00C3451E" w:rsidRDefault="00C3451E" w:rsidP="00C3451E">
      <w:pPr>
        <w:ind w:firstLineChars="100" w:firstLine="239"/>
        <w:rPr>
          <w:rFonts w:hAnsi="ＭＳ 明朝"/>
        </w:rPr>
      </w:pPr>
      <w:r w:rsidRPr="00C3451E">
        <w:rPr>
          <w:rFonts w:hAnsi="ＭＳ 明朝" w:hint="eastAsia"/>
        </w:rPr>
        <w:t>次期議会への申し送り事項について検討したい。主な項目は以下の3点である。</w:t>
      </w:r>
    </w:p>
    <w:p w14:paraId="12D4E9C5" w14:textId="71732483" w:rsidR="00C3451E" w:rsidRPr="00C3451E" w:rsidRDefault="007166B6" w:rsidP="00C3451E">
      <w:pPr>
        <w:ind w:firstLineChars="100" w:firstLine="239"/>
        <w:rPr>
          <w:rFonts w:hAnsi="ＭＳ 明朝"/>
        </w:rPr>
      </w:pPr>
      <w:r>
        <w:rPr>
          <w:rFonts w:hAnsi="ＭＳ 明朝" w:hint="eastAsia"/>
        </w:rPr>
        <w:t>「</w:t>
      </w:r>
      <w:r w:rsidR="00C3451E" w:rsidRPr="00C3451E">
        <w:rPr>
          <w:rFonts w:hAnsi="ＭＳ 明朝" w:hint="eastAsia"/>
        </w:rPr>
        <w:t>多様な人材が議員に立候補しやすい環境整備</w:t>
      </w:r>
      <w:r>
        <w:rPr>
          <w:rFonts w:hAnsi="ＭＳ 明朝" w:hint="eastAsia"/>
        </w:rPr>
        <w:t>」</w:t>
      </w:r>
      <w:r w:rsidR="00D5497F">
        <w:rPr>
          <w:rFonts w:hAnsi="ＭＳ 明朝" w:hint="eastAsia"/>
        </w:rPr>
        <w:t>について、</w:t>
      </w:r>
      <w:r>
        <w:rPr>
          <w:rFonts w:hAnsi="ＭＳ 明朝" w:hint="eastAsia"/>
        </w:rPr>
        <w:t>「</w:t>
      </w:r>
      <w:r w:rsidR="00C3451E" w:rsidRPr="00C3451E">
        <w:rPr>
          <w:rFonts w:hAnsi="ＭＳ 明朝" w:hint="eastAsia"/>
        </w:rPr>
        <w:t>市への要望・提言等に対する対応状況の検証</w:t>
      </w:r>
      <w:r>
        <w:rPr>
          <w:rFonts w:hAnsi="ＭＳ 明朝" w:hint="eastAsia"/>
        </w:rPr>
        <w:t>」</w:t>
      </w:r>
      <w:r w:rsidR="00D5497F">
        <w:rPr>
          <w:rFonts w:hAnsi="ＭＳ 明朝" w:hint="eastAsia"/>
        </w:rPr>
        <w:t>について、</w:t>
      </w:r>
      <w:r>
        <w:rPr>
          <w:rFonts w:hAnsi="ＭＳ 明朝" w:hint="eastAsia"/>
        </w:rPr>
        <w:t>「</w:t>
      </w:r>
      <w:r w:rsidR="00C3451E" w:rsidRPr="00C3451E">
        <w:rPr>
          <w:rFonts w:hAnsi="ＭＳ 明朝" w:hint="eastAsia"/>
        </w:rPr>
        <w:t>一般質問・代表質問を政策提言に結びつける取組</w:t>
      </w:r>
      <w:r>
        <w:rPr>
          <w:rFonts w:hAnsi="ＭＳ 明朝" w:hint="eastAsia"/>
        </w:rPr>
        <w:t>」</w:t>
      </w:r>
      <w:r w:rsidR="00D5497F">
        <w:rPr>
          <w:rFonts w:hAnsi="ＭＳ 明朝" w:hint="eastAsia"/>
        </w:rPr>
        <w:t>について、</w:t>
      </w:r>
      <w:r w:rsidR="00C3451E" w:rsidRPr="00C3451E">
        <w:rPr>
          <w:rFonts w:hAnsi="ＭＳ 明朝" w:hint="eastAsia"/>
        </w:rPr>
        <w:t>これらに関し、検証方法の案が令和7年9月</w:t>
      </w:r>
      <w:r w:rsidR="00D5497F">
        <w:rPr>
          <w:rFonts w:hAnsi="ＭＳ 明朝" w:hint="eastAsia"/>
        </w:rPr>
        <w:t>定例会議</w:t>
      </w:r>
      <w:r w:rsidR="00C3451E" w:rsidRPr="00C3451E">
        <w:rPr>
          <w:rFonts w:hAnsi="ＭＳ 明朝" w:hint="eastAsia"/>
        </w:rPr>
        <w:t>において提出されている。各項目の調査検討の優先順位や具体的な取組方法について、意見を求める。</w:t>
      </w:r>
    </w:p>
    <w:p w14:paraId="0E501A91" w14:textId="22A0F6DF" w:rsidR="00C3451E" w:rsidRPr="00C3451E" w:rsidRDefault="00C3451E" w:rsidP="00C3451E">
      <w:pPr>
        <w:rPr>
          <w:rFonts w:ascii="ＭＳ ゴシック" w:eastAsia="ＭＳ ゴシック" w:hAnsi="ＭＳ ゴシック"/>
          <w:b/>
        </w:rPr>
      </w:pPr>
      <w:r w:rsidRPr="00C3451E">
        <w:rPr>
          <w:rFonts w:ascii="ＭＳ ゴシック" w:eastAsia="ＭＳ ゴシック" w:hAnsi="ＭＳ ゴシック" w:hint="eastAsia"/>
          <w:b/>
        </w:rPr>
        <w:t>○</w:t>
      </w:r>
      <w:r w:rsidR="00CA023E">
        <w:rPr>
          <w:rFonts w:ascii="ＭＳ ゴシック" w:eastAsia="ＭＳ ゴシック" w:hAnsi="ＭＳ ゴシック" w:hint="eastAsia"/>
          <w:b/>
        </w:rPr>
        <w:t>西田清久委員</w:t>
      </w:r>
    </w:p>
    <w:p w14:paraId="3217EFE3" w14:textId="6C2F734E" w:rsidR="00C3451E" w:rsidRPr="00C3451E" w:rsidRDefault="00C3451E" w:rsidP="00C3451E">
      <w:pPr>
        <w:ind w:firstLineChars="100" w:firstLine="239"/>
        <w:rPr>
          <w:rFonts w:hAnsi="ＭＳ 明朝"/>
        </w:rPr>
      </w:pPr>
      <w:r w:rsidRPr="00C3451E">
        <w:rPr>
          <w:rFonts w:hAnsi="ＭＳ 明朝" w:hint="eastAsia"/>
        </w:rPr>
        <w:t>1点目の「立候補しやすい環境整備」を優先すべきである。議会のなり手不足を解</w:t>
      </w:r>
      <w:r w:rsidRPr="00C3451E">
        <w:rPr>
          <w:rFonts w:hAnsi="ＭＳ 明朝" w:hint="eastAsia"/>
        </w:rPr>
        <w:lastRenderedPageBreak/>
        <w:t>消するため、若年層を対象としたシンポジウムを議会主催で開催し、議会の役割や予算・事業審査の実態を直接伝える場を設けるべき</w:t>
      </w:r>
      <w:r w:rsidR="00D4089F">
        <w:rPr>
          <w:rFonts w:hAnsi="ＭＳ 明朝" w:hint="eastAsia"/>
        </w:rPr>
        <w:t>である</w:t>
      </w:r>
      <w:r w:rsidRPr="00C3451E">
        <w:rPr>
          <w:rFonts w:hAnsi="ＭＳ 明朝" w:hint="eastAsia"/>
        </w:rPr>
        <w:t>。</w:t>
      </w:r>
    </w:p>
    <w:p w14:paraId="5B5AAEAE" w14:textId="77777777" w:rsidR="00C3451E" w:rsidRPr="00C3451E" w:rsidRDefault="00C3451E" w:rsidP="00C3451E">
      <w:pPr>
        <w:ind w:firstLineChars="100" w:firstLine="239"/>
        <w:rPr>
          <w:rFonts w:hAnsi="ＭＳ 明朝"/>
        </w:rPr>
      </w:pPr>
      <w:r w:rsidRPr="00C3451E">
        <w:rPr>
          <w:rFonts w:hAnsi="ＭＳ 明朝" w:hint="eastAsia"/>
        </w:rPr>
        <w:t>また、主権者教育の一環として高校や中学校へ出向き、市議会議員の仕事について講義を行うなど、議会側から積極的にアクションを起こすことが必要である。</w:t>
      </w:r>
    </w:p>
    <w:p w14:paraId="4081DEF1" w14:textId="77777777" w:rsidR="00C3451E" w:rsidRPr="00C3451E" w:rsidRDefault="00C3451E" w:rsidP="00C3451E">
      <w:pPr>
        <w:rPr>
          <w:rFonts w:ascii="ＭＳ ゴシック" w:eastAsia="ＭＳ ゴシック" w:hAnsi="ＭＳ ゴシック"/>
          <w:b/>
        </w:rPr>
      </w:pPr>
      <w:r w:rsidRPr="00C3451E">
        <w:rPr>
          <w:rFonts w:ascii="ＭＳ ゴシック" w:eastAsia="ＭＳ ゴシック" w:hAnsi="ＭＳ ゴシック" w:hint="eastAsia"/>
          <w:b/>
        </w:rPr>
        <w:t>○川神委員長</w:t>
      </w:r>
    </w:p>
    <w:p w14:paraId="5152AB07" w14:textId="77777777" w:rsidR="00C3451E" w:rsidRPr="00C3451E" w:rsidRDefault="00C3451E" w:rsidP="00C3451E">
      <w:pPr>
        <w:ind w:firstLineChars="100" w:firstLine="239"/>
        <w:rPr>
          <w:rFonts w:hAnsi="ＭＳ 明朝"/>
        </w:rPr>
      </w:pPr>
      <w:r w:rsidRPr="00C3451E">
        <w:rPr>
          <w:rFonts w:hAnsi="ＭＳ 明朝" w:hint="eastAsia"/>
        </w:rPr>
        <w:t>建設的かつ重要な意見である。自ら出向いて情報を発信し、能動的に働きかけなければ、なり手不足の問題解決は困難である。</w:t>
      </w:r>
    </w:p>
    <w:p w14:paraId="75903C7D" w14:textId="18DFF65B" w:rsidR="00C3451E" w:rsidRPr="00C3451E" w:rsidRDefault="00C3451E" w:rsidP="00C3451E">
      <w:pPr>
        <w:rPr>
          <w:rFonts w:ascii="ＭＳ ゴシック" w:eastAsia="ＭＳ ゴシック" w:hAnsi="ＭＳ ゴシック"/>
          <w:b/>
        </w:rPr>
      </w:pPr>
      <w:r w:rsidRPr="00C3451E">
        <w:rPr>
          <w:rFonts w:ascii="ＭＳ ゴシック" w:eastAsia="ＭＳ ゴシック" w:hAnsi="ＭＳ ゴシック" w:hint="eastAsia"/>
          <w:b/>
        </w:rPr>
        <w:t>○</w:t>
      </w:r>
      <w:r w:rsidR="00CA023E">
        <w:rPr>
          <w:rFonts w:ascii="ＭＳ ゴシック" w:eastAsia="ＭＳ ゴシック" w:hAnsi="ＭＳ ゴシック" w:hint="eastAsia"/>
          <w:b/>
        </w:rPr>
        <w:t>笹田委員</w:t>
      </w:r>
    </w:p>
    <w:p w14:paraId="396D7388" w14:textId="637337A8" w:rsidR="00C3451E" w:rsidRPr="00C3451E" w:rsidRDefault="00CA023E" w:rsidP="00C3451E">
      <w:pPr>
        <w:ind w:firstLineChars="100" w:firstLine="239"/>
        <w:rPr>
          <w:rFonts w:hAnsi="ＭＳ 明朝"/>
        </w:rPr>
      </w:pPr>
      <w:r>
        <w:rPr>
          <w:rFonts w:hAnsi="ＭＳ 明朝" w:hint="eastAsia"/>
        </w:rPr>
        <w:t>西田清久委員</w:t>
      </w:r>
      <w:r w:rsidR="00C3451E" w:rsidRPr="00C3451E">
        <w:rPr>
          <w:rFonts w:hAnsi="ＭＳ 明朝" w:hint="eastAsia"/>
        </w:rPr>
        <w:t>の提案に賛同する。1点目については、先ほど議論した定数問題とも密接に関係している。立候補しやすい環境づくりと定数の検討を連動させて議論を進める方向で異存はない。</w:t>
      </w:r>
    </w:p>
    <w:p w14:paraId="1761F552" w14:textId="77777777" w:rsidR="00C3451E" w:rsidRPr="00C3451E" w:rsidRDefault="00C3451E" w:rsidP="00C3451E">
      <w:pPr>
        <w:rPr>
          <w:rFonts w:ascii="ＭＳ ゴシック" w:eastAsia="ＭＳ ゴシック" w:hAnsi="ＭＳ ゴシック"/>
          <w:b/>
        </w:rPr>
      </w:pPr>
      <w:r w:rsidRPr="00C3451E">
        <w:rPr>
          <w:rFonts w:ascii="ＭＳ ゴシック" w:eastAsia="ＭＳ ゴシック" w:hAnsi="ＭＳ ゴシック" w:hint="eastAsia"/>
          <w:b/>
        </w:rPr>
        <w:t>○佐々木副委員長</w:t>
      </w:r>
    </w:p>
    <w:p w14:paraId="240CFD38" w14:textId="77777777" w:rsidR="00C3451E" w:rsidRPr="00C3451E" w:rsidRDefault="00C3451E" w:rsidP="00C3451E">
      <w:pPr>
        <w:ind w:firstLineChars="100" w:firstLine="239"/>
        <w:rPr>
          <w:rFonts w:hAnsi="ＭＳ 明朝"/>
        </w:rPr>
      </w:pPr>
      <w:r w:rsidRPr="00C3451E">
        <w:rPr>
          <w:rFonts w:hAnsi="ＭＳ 明朝" w:hint="eastAsia"/>
        </w:rPr>
        <w:t>2点目の「要望・提言の検証」については、前回の特別委員会で会派の意見を集約し、すでにたたき台が作成されている。検討が着手されている内容であるため、優先的に進めることが可能である。</w:t>
      </w:r>
    </w:p>
    <w:p w14:paraId="215B0A30" w14:textId="77777777" w:rsidR="00C3451E" w:rsidRPr="00C3451E" w:rsidRDefault="00C3451E" w:rsidP="00C3451E">
      <w:pPr>
        <w:ind w:firstLineChars="100" w:firstLine="239"/>
        <w:rPr>
          <w:rFonts w:hAnsi="ＭＳ 明朝"/>
        </w:rPr>
      </w:pPr>
      <w:r w:rsidRPr="00C3451E">
        <w:rPr>
          <w:rFonts w:hAnsi="ＭＳ 明朝" w:hint="eastAsia"/>
        </w:rPr>
        <w:t>各委員会において真に必要な提言を行うためにも、その内容を検証し、実効性を高める体制を構築すべきである。</w:t>
      </w:r>
    </w:p>
    <w:p w14:paraId="44F2F017" w14:textId="4787F675" w:rsidR="00C3451E" w:rsidRPr="00C3451E" w:rsidRDefault="00C3451E" w:rsidP="00C3451E">
      <w:pPr>
        <w:rPr>
          <w:rFonts w:ascii="ＭＳ ゴシック" w:eastAsia="ＭＳ ゴシック" w:hAnsi="ＭＳ ゴシック"/>
          <w:b/>
        </w:rPr>
      </w:pPr>
      <w:r w:rsidRPr="00C3451E">
        <w:rPr>
          <w:rFonts w:ascii="ＭＳ ゴシック" w:eastAsia="ＭＳ ゴシック" w:hAnsi="ＭＳ ゴシック" w:hint="eastAsia"/>
          <w:b/>
        </w:rPr>
        <w:t>○</w:t>
      </w:r>
      <w:r w:rsidR="00CA023E">
        <w:rPr>
          <w:rFonts w:ascii="ＭＳ ゴシック" w:eastAsia="ＭＳ ゴシック" w:hAnsi="ＭＳ ゴシック" w:hint="eastAsia"/>
          <w:b/>
        </w:rPr>
        <w:t>笹田委員</w:t>
      </w:r>
    </w:p>
    <w:p w14:paraId="36F1790C" w14:textId="77777777" w:rsidR="00C3451E" w:rsidRPr="00C3451E" w:rsidRDefault="00C3451E" w:rsidP="00C3451E">
      <w:pPr>
        <w:ind w:firstLineChars="100" w:firstLine="239"/>
        <w:rPr>
          <w:rFonts w:hAnsi="ＭＳ 明朝"/>
        </w:rPr>
      </w:pPr>
      <w:r w:rsidRPr="00C3451E">
        <w:rPr>
          <w:rFonts w:hAnsi="ＭＳ 明朝" w:hint="eastAsia"/>
        </w:rPr>
        <w:t>3点目については、過去の一般質問での指摘に基づいた手法の確立が主眼である。全議員協議会での合意形成など、運用の形を作る作業であり、議論にさほど時間はかからないと考える。</w:t>
      </w:r>
    </w:p>
    <w:p w14:paraId="4DE09AB9" w14:textId="5A2331B7" w:rsidR="00C3451E" w:rsidRPr="00C3451E" w:rsidRDefault="00C3451E" w:rsidP="00C3451E">
      <w:pPr>
        <w:rPr>
          <w:rFonts w:ascii="ＭＳ ゴシック" w:eastAsia="ＭＳ ゴシック" w:hAnsi="ＭＳ ゴシック"/>
          <w:b/>
        </w:rPr>
      </w:pPr>
      <w:r w:rsidRPr="00C3451E">
        <w:rPr>
          <w:rFonts w:ascii="ＭＳ ゴシック" w:eastAsia="ＭＳ ゴシック" w:hAnsi="ＭＳ ゴシック" w:hint="eastAsia"/>
          <w:b/>
        </w:rPr>
        <w:t>○</w:t>
      </w:r>
      <w:r w:rsidR="00CA023E">
        <w:rPr>
          <w:rFonts w:ascii="ＭＳ ゴシック" w:eastAsia="ＭＳ ゴシック" w:hAnsi="ＭＳ ゴシック" w:hint="eastAsia"/>
          <w:b/>
        </w:rPr>
        <w:t>芦谷</w:t>
      </w:r>
      <w:r w:rsidRPr="00C3451E">
        <w:rPr>
          <w:rFonts w:ascii="ＭＳ ゴシック" w:eastAsia="ＭＳ ゴシック" w:hAnsi="ＭＳ ゴシック" w:hint="eastAsia"/>
          <w:b/>
        </w:rPr>
        <w:t>委員</w:t>
      </w:r>
    </w:p>
    <w:p w14:paraId="3C9C9010" w14:textId="493B4656" w:rsidR="00C3451E" w:rsidRPr="00C3451E" w:rsidRDefault="00C3451E" w:rsidP="00C3451E">
      <w:pPr>
        <w:ind w:firstLineChars="100" w:firstLine="239"/>
        <w:rPr>
          <w:rFonts w:hAnsi="ＭＳ 明朝"/>
        </w:rPr>
      </w:pPr>
      <w:r w:rsidRPr="00C3451E">
        <w:rPr>
          <w:rFonts w:hAnsi="ＭＳ 明朝" w:hint="eastAsia"/>
        </w:rPr>
        <w:t>1点目は議会への理解向上に直結する課題である。2点目</w:t>
      </w:r>
      <w:r w:rsidR="003D72C5">
        <w:rPr>
          <w:rFonts w:hAnsi="ＭＳ 明朝" w:hint="eastAsia"/>
        </w:rPr>
        <w:t>及び</w:t>
      </w:r>
      <w:r w:rsidRPr="00C3451E">
        <w:rPr>
          <w:rFonts w:hAnsi="ＭＳ 明朝" w:hint="eastAsia"/>
        </w:rPr>
        <w:t>3点目については、提言を行うだけで終わらせず、市長側からの見解や逆提案を含めた事後の処理状況を確認する仕組みが必要である。双方向のやり取りを検証する機会を設けるべきだ。</w:t>
      </w:r>
    </w:p>
    <w:p w14:paraId="4D55AD39" w14:textId="77777777" w:rsidR="00C3451E" w:rsidRPr="00C3451E" w:rsidRDefault="00C3451E" w:rsidP="00C3451E">
      <w:pPr>
        <w:rPr>
          <w:rFonts w:ascii="ＭＳ ゴシック" w:eastAsia="ＭＳ ゴシック" w:hAnsi="ＭＳ ゴシック"/>
          <w:b/>
        </w:rPr>
      </w:pPr>
      <w:r w:rsidRPr="00C3451E">
        <w:rPr>
          <w:rFonts w:ascii="ＭＳ ゴシック" w:eastAsia="ＭＳ ゴシック" w:hAnsi="ＭＳ ゴシック" w:hint="eastAsia"/>
          <w:b/>
        </w:rPr>
        <w:t>○足立委員</w:t>
      </w:r>
    </w:p>
    <w:p w14:paraId="6AE342A4" w14:textId="74B6AD3D" w:rsidR="00C3451E" w:rsidRPr="00C3451E" w:rsidRDefault="00C3451E" w:rsidP="00C3451E">
      <w:pPr>
        <w:ind w:firstLineChars="100" w:firstLine="239"/>
        <w:rPr>
          <w:rFonts w:hAnsi="ＭＳ 明朝"/>
        </w:rPr>
      </w:pPr>
      <w:r w:rsidRPr="00C3451E">
        <w:rPr>
          <w:rFonts w:hAnsi="ＭＳ 明朝" w:hint="eastAsia"/>
        </w:rPr>
        <w:t>1点目は定数議論と連動させるべきである。2点目は各委員会で既に</w:t>
      </w:r>
      <w:r w:rsidR="00221CD3">
        <w:rPr>
          <w:rFonts w:hAnsi="ＭＳ 明朝" w:hint="eastAsia"/>
        </w:rPr>
        <w:t>取組</w:t>
      </w:r>
      <w:r w:rsidRPr="00C3451E">
        <w:rPr>
          <w:rFonts w:hAnsi="ＭＳ 明朝" w:hint="eastAsia"/>
        </w:rPr>
        <w:t>が始まっており、着実に進んでいる。3点目の政策提言への結び</w:t>
      </w:r>
      <w:r w:rsidR="00D4089F">
        <w:rPr>
          <w:rFonts w:hAnsi="ＭＳ 明朝" w:hint="eastAsia"/>
        </w:rPr>
        <w:t>付け</w:t>
      </w:r>
      <w:r w:rsidRPr="00C3451E">
        <w:rPr>
          <w:rFonts w:hAnsi="ＭＳ 明朝" w:hint="eastAsia"/>
        </w:rPr>
        <w:t>については、具体的な着地点のイメージを共有することが難しいため、慎重に議論を深めたい。</w:t>
      </w:r>
    </w:p>
    <w:p w14:paraId="78D85C82" w14:textId="77777777" w:rsidR="00C3451E" w:rsidRPr="00C3451E" w:rsidRDefault="00C3451E" w:rsidP="00C3451E">
      <w:pPr>
        <w:rPr>
          <w:rFonts w:ascii="ＭＳ ゴシック" w:eastAsia="ＭＳ ゴシック" w:hAnsi="ＭＳ ゴシック"/>
          <w:b/>
        </w:rPr>
      </w:pPr>
      <w:r w:rsidRPr="00C3451E">
        <w:rPr>
          <w:rFonts w:ascii="ＭＳ ゴシック" w:eastAsia="ＭＳ ゴシック" w:hAnsi="ＭＳ ゴシック" w:hint="eastAsia"/>
          <w:b/>
        </w:rPr>
        <w:t>○川神委員長</w:t>
      </w:r>
    </w:p>
    <w:p w14:paraId="1F61DCDE" w14:textId="77777777" w:rsidR="00C3451E" w:rsidRPr="00C3451E" w:rsidRDefault="00C3451E" w:rsidP="00C3451E">
      <w:pPr>
        <w:ind w:firstLineChars="100" w:firstLine="239"/>
        <w:rPr>
          <w:rFonts w:hAnsi="ＭＳ 明朝"/>
        </w:rPr>
      </w:pPr>
      <w:r w:rsidRPr="00C3451E">
        <w:rPr>
          <w:rFonts w:hAnsi="ＭＳ 明朝" w:hint="eastAsia"/>
        </w:rPr>
        <w:t>各委員の意見を集約する。</w:t>
      </w:r>
    </w:p>
    <w:p w14:paraId="0862EB05" w14:textId="77777777" w:rsidR="00C3451E" w:rsidRPr="00C3451E" w:rsidRDefault="00C3451E" w:rsidP="00C3451E">
      <w:pPr>
        <w:ind w:firstLineChars="100" w:firstLine="239"/>
        <w:rPr>
          <w:rFonts w:hAnsi="ＭＳ 明朝"/>
        </w:rPr>
      </w:pPr>
      <w:r w:rsidRPr="00C3451E">
        <w:rPr>
          <w:rFonts w:hAnsi="ＭＳ 明朝" w:hint="eastAsia"/>
        </w:rPr>
        <w:t>1点目については、定数問題と連動させ、主権者教育等の視点を含めて議論する。</w:t>
      </w:r>
    </w:p>
    <w:p w14:paraId="55DEE566" w14:textId="6F5237C4" w:rsidR="00C3451E" w:rsidRPr="00C3451E" w:rsidRDefault="00C3451E" w:rsidP="00C3451E">
      <w:pPr>
        <w:ind w:firstLineChars="100" w:firstLine="239"/>
        <w:rPr>
          <w:rFonts w:hAnsi="ＭＳ 明朝"/>
        </w:rPr>
      </w:pPr>
      <w:r w:rsidRPr="00C3451E">
        <w:rPr>
          <w:rFonts w:hAnsi="ＭＳ 明朝" w:hint="eastAsia"/>
        </w:rPr>
        <w:t>本委員会における活性化の議論としては、既に検討が進んでいる2点目の「市への要望・提言の仕組み</w:t>
      </w:r>
      <w:r w:rsidR="003D72C5">
        <w:rPr>
          <w:rFonts w:hAnsi="ＭＳ 明朝" w:hint="eastAsia"/>
        </w:rPr>
        <w:t>及び</w:t>
      </w:r>
      <w:r w:rsidRPr="00C3451E">
        <w:rPr>
          <w:rFonts w:hAnsi="ＭＳ 明朝" w:hint="eastAsia"/>
        </w:rPr>
        <w:t>検証方法」を主軸に据えて進めていくこととする。</w:t>
      </w:r>
    </w:p>
    <w:p w14:paraId="7E005A44" w14:textId="4DDE1CB1" w:rsidR="00C3451E" w:rsidRPr="00C3451E" w:rsidRDefault="00C3451E" w:rsidP="00C3451E">
      <w:pPr>
        <w:ind w:firstLineChars="100" w:firstLine="239"/>
        <w:rPr>
          <w:rFonts w:hAnsi="ＭＳ 明朝"/>
        </w:rPr>
      </w:pPr>
      <w:r w:rsidRPr="00C3451E">
        <w:rPr>
          <w:rFonts w:hAnsi="ＭＳ 明朝" w:hint="eastAsia"/>
        </w:rPr>
        <w:t>異議がなければ、次回よりこの方針で検討を開始する。</w:t>
      </w:r>
    </w:p>
    <w:p w14:paraId="31452A78" w14:textId="77777777" w:rsidR="00C3451E" w:rsidRPr="00816797" w:rsidRDefault="00C3451E" w:rsidP="00816797">
      <w:pPr>
        <w:ind w:firstLineChars="100" w:firstLine="239"/>
        <w:rPr>
          <w:rFonts w:hAnsi="ＭＳ 明朝"/>
        </w:rPr>
      </w:pPr>
    </w:p>
    <w:p w14:paraId="14A677B8" w14:textId="77777777" w:rsidR="00816797" w:rsidRPr="00816797" w:rsidRDefault="00816797" w:rsidP="00816797">
      <w:pPr>
        <w:rPr>
          <w:rFonts w:ascii="ＭＳ ゴシック" w:eastAsia="ＭＳ ゴシック" w:hAnsi="ＭＳ ゴシック"/>
          <w:b/>
        </w:rPr>
      </w:pPr>
      <w:r w:rsidRPr="00816797">
        <w:rPr>
          <w:rFonts w:ascii="ＭＳ ゴシック" w:eastAsia="ＭＳ ゴシック" w:hAnsi="ＭＳ ゴシック" w:hint="eastAsia"/>
          <w:b/>
        </w:rPr>
        <w:t>5　その他</w:t>
      </w:r>
    </w:p>
    <w:p w14:paraId="514B77F4" w14:textId="77777777" w:rsidR="00816797" w:rsidRPr="00816797" w:rsidRDefault="00816797" w:rsidP="00816797">
      <w:pPr>
        <w:rPr>
          <w:rFonts w:ascii="ＭＳ ゴシック" w:eastAsia="ＭＳ ゴシック" w:hAnsi="ＭＳ ゴシック"/>
          <w:b/>
        </w:rPr>
      </w:pPr>
      <w:r w:rsidRPr="00816797">
        <w:rPr>
          <w:rFonts w:ascii="ＭＳ ゴシック" w:eastAsia="ＭＳ ゴシック" w:hAnsi="ＭＳ ゴシック" w:hint="eastAsia"/>
          <w:b/>
        </w:rPr>
        <w:t>○川神委員長</w:t>
      </w:r>
    </w:p>
    <w:p w14:paraId="2662EBED" w14:textId="31F5E9FC" w:rsidR="00816797" w:rsidRPr="00816797" w:rsidRDefault="00816797" w:rsidP="00816797">
      <w:pPr>
        <w:ind w:firstLineChars="100" w:firstLine="239"/>
        <w:rPr>
          <w:rFonts w:hAnsi="ＭＳ 明朝"/>
        </w:rPr>
      </w:pPr>
      <w:r w:rsidRPr="00816797">
        <w:rPr>
          <w:rFonts w:hAnsi="ＭＳ 明朝" w:hint="eastAsia"/>
        </w:rPr>
        <w:lastRenderedPageBreak/>
        <w:t>本日の議題は以上である。次回開催日を決定したい。今後の進め方について確認する。ハラスメント対策については、アンケートの最終的な素案を精査し、執行部と協議した上で実施へと進める。政治倫理条例については、3</w:t>
      </w:r>
      <w:r w:rsidR="004F4AA2">
        <w:rPr>
          <w:rFonts w:hAnsi="ＭＳ 明朝" w:hint="eastAsia"/>
        </w:rPr>
        <w:t>月</w:t>
      </w:r>
      <w:bookmarkStart w:id="0" w:name="_GoBack"/>
      <w:bookmarkEnd w:id="0"/>
      <w:r w:rsidR="00D4003D">
        <w:rPr>
          <w:rFonts w:hAnsi="ＭＳ 明朝" w:hint="eastAsia"/>
        </w:rPr>
        <w:t>定例会議</w:t>
      </w:r>
      <w:r w:rsidRPr="00816797">
        <w:rPr>
          <w:rFonts w:hAnsi="ＭＳ 明朝" w:hint="eastAsia"/>
        </w:rPr>
        <w:t>での提案に間に合うよう改正案を作成する。先進地視察については、各会派の意向を踏まえ、視察先やオンライン実施の可否を調査・研究する。議員定数は</w:t>
      </w:r>
      <w:r w:rsidR="00D4003D">
        <w:rPr>
          <w:rFonts w:hAnsi="ＭＳ 明朝" w:hint="eastAsia"/>
        </w:rPr>
        <w:t>、</w:t>
      </w:r>
      <w:r w:rsidRPr="00816797">
        <w:rPr>
          <w:rFonts w:hAnsi="ＭＳ 明朝" w:hint="eastAsia"/>
        </w:rPr>
        <w:t>共通認識に基づき議論を開始し、市への要望・提言の検証についても議論を深めていく。この方針で進めることとする。</w:t>
      </w:r>
    </w:p>
    <w:p w14:paraId="3C01A8DB" w14:textId="77777777" w:rsidR="00816797" w:rsidRPr="00816797" w:rsidRDefault="00816797" w:rsidP="00816797">
      <w:pPr>
        <w:ind w:firstLineChars="100" w:firstLine="239"/>
        <w:rPr>
          <w:rFonts w:hAnsi="ＭＳ 明朝"/>
        </w:rPr>
      </w:pPr>
      <w:r w:rsidRPr="00816797">
        <w:rPr>
          <w:rFonts w:hAnsi="ＭＳ 明朝" w:hint="eastAsia"/>
        </w:rPr>
        <w:t>事務局から、今後の具体的な日程等について提案はあるか。</w:t>
      </w:r>
    </w:p>
    <w:p w14:paraId="71083A9C" w14:textId="6974BCA1" w:rsidR="00816797" w:rsidRPr="00816797" w:rsidRDefault="00816797" w:rsidP="00816797">
      <w:pPr>
        <w:rPr>
          <w:rFonts w:ascii="ＭＳ ゴシック" w:eastAsia="ＭＳ ゴシック" w:hAnsi="ＭＳ ゴシック"/>
          <w:b/>
        </w:rPr>
      </w:pPr>
      <w:r w:rsidRPr="00816797">
        <w:rPr>
          <w:rFonts w:ascii="ＭＳ ゴシック" w:eastAsia="ＭＳ ゴシック" w:hAnsi="ＭＳ ゴシック" w:hint="eastAsia"/>
          <w:b/>
        </w:rPr>
        <w:t>○</w:t>
      </w:r>
      <w:r w:rsidR="00A74732">
        <w:rPr>
          <w:rFonts w:ascii="ＭＳ ゴシック" w:eastAsia="ＭＳ ゴシック" w:hAnsi="ＭＳ ゴシック" w:hint="eastAsia"/>
          <w:b/>
        </w:rPr>
        <w:t>濱見書記</w:t>
      </w:r>
    </w:p>
    <w:p w14:paraId="63BD75F2" w14:textId="656E13A7" w:rsidR="00816797" w:rsidRPr="00816797" w:rsidRDefault="00816797" w:rsidP="00816797">
      <w:pPr>
        <w:ind w:firstLineChars="100" w:firstLine="239"/>
        <w:rPr>
          <w:rFonts w:hAnsi="ＭＳ 明朝"/>
        </w:rPr>
      </w:pPr>
      <w:r w:rsidRPr="00816797">
        <w:rPr>
          <w:rFonts w:hAnsi="ＭＳ 明朝" w:hint="eastAsia"/>
        </w:rPr>
        <w:t>最優先すべきは、政治倫理条例の改正案を3月</w:t>
      </w:r>
      <w:r w:rsidR="00A74732">
        <w:rPr>
          <w:rFonts w:hAnsi="ＭＳ 明朝" w:hint="eastAsia"/>
        </w:rPr>
        <w:t>定例会議</w:t>
      </w:r>
      <w:r w:rsidRPr="00816797">
        <w:rPr>
          <w:rFonts w:hAnsi="ＭＳ 明朝" w:hint="eastAsia"/>
        </w:rPr>
        <w:t>に提出することである。</w:t>
      </w:r>
    </w:p>
    <w:p w14:paraId="7662A7BE" w14:textId="001718D3" w:rsidR="00816797" w:rsidRPr="00816797" w:rsidRDefault="00A74732" w:rsidP="00816797">
      <w:pPr>
        <w:ind w:firstLineChars="100" w:firstLine="239"/>
        <w:rPr>
          <w:rFonts w:hAnsi="ＭＳ 明朝"/>
        </w:rPr>
      </w:pPr>
      <w:r>
        <w:rPr>
          <w:rFonts w:hAnsi="ＭＳ 明朝" w:hint="eastAsia"/>
        </w:rPr>
        <w:t>そのためには、まず条例案を作成して各委員</w:t>
      </w:r>
      <w:r w:rsidR="00816797" w:rsidRPr="00816797">
        <w:rPr>
          <w:rFonts w:hAnsi="ＭＳ 明朝" w:hint="eastAsia"/>
        </w:rPr>
        <w:t>に示し、各会派での協議を経て、再度意見を集約・決定するという</w:t>
      </w:r>
      <w:r>
        <w:rPr>
          <w:rFonts w:hAnsi="ＭＳ 明朝" w:hint="eastAsia"/>
        </w:rPr>
        <w:t>過程</w:t>
      </w:r>
      <w:r w:rsidR="00816797" w:rsidRPr="00816797">
        <w:rPr>
          <w:rFonts w:hAnsi="ＭＳ 明朝" w:hint="eastAsia"/>
        </w:rPr>
        <w:t>が必要である。3月</w:t>
      </w:r>
      <w:r>
        <w:rPr>
          <w:rFonts w:hAnsi="ＭＳ 明朝" w:hint="eastAsia"/>
        </w:rPr>
        <w:t>定例会議</w:t>
      </w:r>
      <w:r w:rsidR="00816797" w:rsidRPr="00816797">
        <w:rPr>
          <w:rFonts w:hAnsi="ＭＳ 明朝" w:hint="eastAsia"/>
        </w:rPr>
        <w:t>の最終日</w:t>
      </w:r>
      <w:r>
        <w:rPr>
          <w:rFonts w:hAnsi="ＭＳ 明朝" w:hint="eastAsia"/>
        </w:rPr>
        <w:t>である3月17日</w:t>
      </w:r>
      <w:r w:rsidR="00816797" w:rsidRPr="00816797">
        <w:rPr>
          <w:rFonts w:hAnsi="ＭＳ 明朝" w:hint="eastAsia"/>
        </w:rPr>
        <w:t>までに、少なくとも2回は当特別委員会を開催しなければならない。また、委員会提案の条例を提出するためには、事前に議会運営委員会への報告も必要となる。</w:t>
      </w:r>
    </w:p>
    <w:p w14:paraId="00785271" w14:textId="77777777" w:rsidR="00816797" w:rsidRPr="00816797" w:rsidRDefault="00816797" w:rsidP="00816797">
      <w:pPr>
        <w:rPr>
          <w:rFonts w:ascii="ＭＳ ゴシック" w:eastAsia="ＭＳ ゴシック" w:hAnsi="ＭＳ ゴシック"/>
          <w:b/>
        </w:rPr>
      </w:pPr>
      <w:r w:rsidRPr="00816797">
        <w:rPr>
          <w:rFonts w:ascii="ＭＳ ゴシック" w:eastAsia="ＭＳ ゴシック" w:hAnsi="ＭＳ ゴシック" w:hint="eastAsia"/>
          <w:b/>
        </w:rPr>
        <w:t>○川神委員長</w:t>
      </w:r>
    </w:p>
    <w:p w14:paraId="636B567A" w14:textId="3B3AA0AC" w:rsidR="00816797" w:rsidRPr="00816797" w:rsidRDefault="00816797" w:rsidP="00816797">
      <w:pPr>
        <w:ind w:firstLineChars="100" w:firstLine="239"/>
        <w:rPr>
          <w:rFonts w:hAnsi="ＭＳ 明朝"/>
        </w:rPr>
      </w:pPr>
      <w:r w:rsidRPr="00816797">
        <w:rPr>
          <w:rFonts w:hAnsi="ＭＳ 明朝" w:hint="eastAsia"/>
        </w:rPr>
        <w:t>3月1</w:t>
      </w:r>
      <w:r w:rsidR="00DF0C23">
        <w:rPr>
          <w:rFonts w:hAnsi="ＭＳ 明朝" w:hint="eastAsia"/>
        </w:rPr>
        <w:t>7</w:t>
      </w:r>
      <w:r w:rsidRPr="00816797">
        <w:rPr>
          <w:rFonts w:hAnsi="ＭＳ 明朝" w:hint="eastAsia"/>
        </w:rPr>
        <w:t>日の最終日に間に合わせるためには、極めてタイトなスケジュールとなる。</w:t>
      </w:r>
      <w:r w:rsidR="00DF0C23">
        <w:rPr>
          <w:rFonts w:hAnsi="ＭＳ 明朝" w:hint="eastAsia"/>
        </w:rPr>
        <w:t>次回</w:t>
      </w:r>
      <w:r w:rsidRPr="00816797">
        <w:rPr>
          <w:rFonts w:hAnsi="ＭＳ 明朝" w:hint="eastAsia"/>
        </w:rPr>
        <w:t>の</w:t>
      </w:r>
      <w:r w:rsidR="00DF0C23">
        <w:rPr>
          <w:rFonts w:hAnsi="ＭＳ 明朝" w:hint="eastAsia"/>
        </w:rPr>
        <w:t>特別</w:t>
      </w:r>
      <w:r w:rsidRPr="00816797">
        <w:rPr>
          <w:rFonts w:hAnsi="ＭＳ 明朝" w:hint="eastAsia"/>
        </w:rPr>
        <w:t>委員会で会派への持ち帰り用案を作成し、</w:t>
      </w:r>
      <w:r w:rsidR="00DF0C23">
        <w:rPr>
          <w:rFonts w:hAnsi="ＭＳ 明朝" w:hint="eastAsia"/>
        </w:rPr>
        <w:t>その次の特別</w:t>
      </w:r>
      <w:r w:rsidRPr="00816797">
        <w:rPr>
          <w:rFonts w:hAnsi="ＭＳ 明朝" w:hint="eastAsia"/>
        </w:rPr>
        <w:t>委員会で内容を確定、議会運営委員会の了承を得るという手順を、一般質問終了後の限られた時間で実施しなければならない。</w:t>
      </w:r>
    </w:p>
    <w:p w14:paraId="0CF08E09" w14:textId="77777777" w:rsidR="00816797" w:rsidRPr="00816797" w:rsidRDefault="00816797" w:rsidP="00816797">
      <w:pPr>
        <w:rPr>
          <w:rFonts w:ascii="ＭＳ ゴシック" w:eastAsia="ＭＳ ゴシック" w:hAnsi="ＭＳ ゴシック"/>
          <w:b/>
        </w:rPr>
      </w:pPr>
      <w:r w:rsidRPr="00816797">
        <w:rPr>
          <w:rFonts w:ascii="ＭＳ ゴシック" w:eastAsia="ＭＳ ゴシック" w:hAnsi="ＭＳ ゴシック" w:hint="eastAsia"/>
          <w:b/>
        </w:rPr>
        <w:t>○笹田委員</w:t>
      </w:r>
    </w:p>
    <w:p w14:paraId="03859EDA" w14:textId="2D5D6FAB" w:rsidR="00816797" w:rsidRPr="00816797" w:rsidRDefault="00816797" w:rsidP="00816797">
      <w:pPr>
        <w:ind w:firstLineChars="100" w:firstLine="239"/>
        <w:rPr>
          <w:rFonts w:hAnsi="ＭＳ 明朝"/>
        </w:rPr>
      </w:pPr>
      <w:r w:rsidRPr="00816797">
        <w:rPr>
          <w:rFonts w:hAnsi="ＭＳ 明朝" w:hint="eastAsia"/>
        </w:rPr>
        <w:t>第3条の遵守事項に関する改正であれば、案を</w:t>
      </w:r>
      <w:r w:rsidR="00DF0C23">
        <w:rPr>
          <w:rFonts w:hAnsi="ＭＳ 明朝" w:hint="eastAsia"/>
        </w:rPr>
        <w:t>ＬＩＮＥＷＯＲＫＳ</w:t>
      </w:r>
      <w:r w:rsidRPr="00816797">
        <w:rPr>
          <w:rFonts w:hAnsi="ＭＳ 明朝" w:hint="eastAsia"/>
        </w:rPr>
        <w:t>で共有し、オンライン上で各会派の意見を集約することが可能である。そうすれば、対面での委員会開催回数を</w:t>
      </w:r>
      <w:r w:rsidR="00DF0C23">
        <w:rPr>
          <w:rFonts w:hAnsi="ＭＳ 明朝" w:hint="eastAsia"/>
        </w:rPr>
        <w:t>1回</w:t>
      </w:r>
      <w:r w:rsidRPr="00816797">
        <w:rPr>
          <w:rFonts w:hAnsi="ＭＳ 明朝" w:hint="eastAsia"/>
        </w:rPr>
        <w:t>減らすことができ、効率的である。</w:t>
      </w:r>
      <w:r w:rsidR="00DF0C23">
        <w:rPr>
          <w:rFonts w:hAnsi="ＭＳ 明朝" w:hint="eastAsia"/>
        </w:rPr>
        <w:t>ＬＩＮＥＷＯＲＫＳで</w:t>
      </w:r>
      <w:r w:rsidRPr="00816797">
        <w:rPr>
          <w:rFonts w:hAnsi="ＭＳ 明朝" w:hint="eastAsia"/>
        </w:rPr>
        <w:t>協議し、合意形成が図れなければ開催を検討するという手法を提案する。</w:t>
      </w:r>
    </w:p>
    <w:p w14:paraId="041BD587" w14:textId="21FD1211" w:rsidR="00816797" w:rsidRPr="00816797" w:rsidRDefault="00816797" w:rsidP="00816797">
      <w:pPr>
        <w:rPr>
          <w:rFonts w:ascii="ＭＳ ゴシック" w:eastAsia="ＭＳ ゴシック" w:hAnsi="ＭＳ ゴシック"/>
          <w:b/>
        </w:rPr>
      </w:pPr>
      <w:r w:rsidRPr="00816797">
        <w:rPr>
          <w:rFonts w:ascii="ＭＳ ゴシック" w:eastAsia="ＭＳ ゴシック" w:hAnsi="ＭＳ ゴシック" w:hint="eastAsia"/>
          <w:b/>
        </w:rPr>
        <w:t>○</w:t>
      </w:r>
      <w:r w:rsidR="0074016C">
        <w:rPr>
          <w:rFonts w:ascii="ＭＳ ゴシック" w:eastAsia="ＭＳ ゴシック" w:hAnsi="ＭＳ ゴシック" w:hint="eastAsia"/>
          <w:b/>
        </w:rPr>
        <w:t>濱見書記</w:t>
      </w:r>
    </w:p>
    <w:p w14:paraId="3ADB56CA" w14:textId="0FA37FF5" w:rsidR="00816797" w:rsidRPr="00816797" w:rsidRDefault="0074016C" w:rsidP="00816797">
      <w:pPr>
        <w:ind w:firstLineChars="100" w:firstLine="239"/>
        <w:rPr>
          <w:rFonts w:hAnsi="ＭＳ 明朝"/>
        </w:rPr>
      </w:pPr>
      <w:r>
        <w:rPr>
          <w:rFonts w:hAnsi="ＭＳ 明朝" w:hint="eastAsia"/>
        </w:rPr>
        <w:t>条例の素案を正副委員長と事務局で作成し、</w:t>
      </w:r>
      <w:r w:rsidR="00DF0C23">
        <w:rPr>
          <w:rFonts w:hAnsi="ＭＳ 明朝" w:hint="eastAsia"/>
        </w:rPr>
        <w:t>ＬＩＮＥＷＯＲＫＳ</w:t>
      </w:r>
      <w:r>
        <w:rPr>
          <w:rFonts w:hAnsi="ＭＳ 明朝" w:hint="eastAsia"/>
        </w:rPr>
        <w:t>を活用して会派間の調整を行い、会派意見を</w:t>
      </w:r>
      <w:r w:rsidR="00816797" w:rsidRPr="00816797">
        <w:rPr>
          <w:rFonts w:hAnsi="ＭＳ 明朝" w:hint="eastAsia"/>
        </w:rPr>
        <w:t>取りまとめ</w:t>
      </w:r>
      <w:r>
        <w:rPr>
          <w:rFonts w:hAnsi="ＭＳ 明朝" w:hint="eastAsia"/>
        </w:rPr>
        <w:t>た資料で次回特別</w:t>
      </w:r>
      <w:r w:rsidR="00816797" w:rsidRPr="00816797">
        <w:rPr>
          <w:rFonts w:hAnsi="ＭＳ 明朝" w:hint="eastAsia"/>
        </w:rPr>
        <w:t>委員会を1回開催するという理解で良いか。</w:t>
      </w:r>
    </w:p>
    <w:p w14:paraId="115ED059" w14:textId="77777777" w:rsidR="0074016C" w:rsidRPr="00816797" w:rsidRDefault="0074016C" w:rsidP="0074016C">
      <w:pPr>
        <w:rPr>
          <w:rFonts w:ascii="ＭＳ ゴシック" w:eastAsia="ＭＳ ゴシック" w:hAnsi="ＭＳ ゴシック"/>
          <w:b/>
        </w:rPr>
      </w:pPr>
      <w:r w:rsidRPr="00816797">
        <w:rPr>
          <w:rFonts w:ascii="ＭＳ ゴシック" w:eastAsia="ＭＳ ゴシック" w:hAnsi="ＭＳ ゴシック" w:hint="eastAsia"/>
          <w:b/>
        </w:rPr>
        <w:t>○笹田委員</w:t>
      </w:r>
    </w:p>
    <w:p w14:paraId="591F14DD" w14:textId="153C5FBC" w:rsidR="00816797" w:rsidRPr="00816797" w:rsidRDefault="0074016C" w:rsidP="00816797">
      <w:pPr>
        <w:ind w:firstLineChars="100" w:firstLine="239"/>
        <w:rPr>
          <w:rFonts w:hAnsi="ＭＳ 明朝"/>
        </w:rPr>
      </w:pPr>
      <w:r>
        <w:rPr>
          <w:rFonts w:hAnsi="ＭＳ 明朝" w:hint="eastAsia"/>
        </w:rPr>
        <w:t>ＬＩＮＥＷＯＲＫＳで会派の意見を集約したものをさらに副委員長と事務局で精査し、次回特別委員会を</w:t>
      </w:r>
      <w:r w:rsidR="00816797" w:rsidRPr="00816797">
        <w:rPr>
          <w:rFonts w:hAnsi="ＭＳ 明朝" w:hint="eastAsia"/>
        </w:rPr>
        <w:t>開催</w:t>
      </w:r>
      <w:r>
        <w:rPr>
          <w:rFonts w:hAnsi="ＭＳ 明朝" w:hint="eastAsia"/>
        </w:rPr>
        <w:t>すると話が早い</w:t>
      </w:r>
      <w:r w:rsidR="00816797" w:rsidRPr="00816797">
        <w:rPr>
          <w:rFonts w:hAnsi="ＭＳ 明朝" w:hint="eastAsia"/>
        </w:rPr>
        <w:t>。</w:t>
      </w:r>
    </w:p>
    <w:p w14:paraId="120C606A" w14:textId="6EBC415A" w:rsidR="0074016C" w:rsidRPr="00816797" w:rsidRDefault="0074016C" w:rsidP="0074016C">
      <w:pPr>
        <w:rPr>
          <w:rFonts w:ascii="ＭＳ ゴシック" w:eastAsia="ＭＳ ゴシック" w:hAnsi="ＭＳ ゴシック"/>
          <w:b/>
        </w:rPr>
      </w:pPr>
      <w:r w:rsidRPr="00816797">
        <w:rPr>
          <w:rFonts w:ascii="ＭＳ ゴシック" w:eastAsia="ＭＳ ゴシック" w:hAnsi="ＭＳ ゴシック" w:hint="eastAsia"/>
          <w:b/>
        </w:rPr>
        <w:t>○</w:t>
      </w:r>
      <w:r w:rsidR="00144D5C">
        <w:rPr>
          <w:rFonts w:ascii="ＭＳ ゴシック" w:eastAsia="ＭＳ ゴシック" w:hAnsi="ＭＳ ゴシック" w:hint="eastAsia"/>
          <w:b/>
        </w:rPr>
        <w:t>下間局長</w:t>
      </w:r>
    </w:p>
    <w:p w14:paraId="5BE843DB" w14:textId="2DF52803" w:rsidR="00816797" w:rsidRPr="00816797" w:rsidRDefault="00816797" w:rsidP="00816797">
      <w:pPr>
        <w:ind w:firstLineChars="100" w:firstLine="239"/>
        <w:rPr>
          <w:rFonts w:hAnsi="ＭＳ 明朝"/>
        </w:rPr>
      </w:pPr>
      <w:r w:rsidRPr="00816797">
        <w:rPr>
          <w:rFonts w:hAnsi="ＭＳ 明朝" w:hint="eastAsia"/>
        </w:rPr>
        <w:t>議会運営委員会の開催日は2月2</w:t>
      </w:r>
      <w:r w:rsidR="0074016C">
        <w:rPr>
          <w:rFonts w:hAnsi="ＭＳ 明朝" w:hint="eastAsia"/>
        </w:rPr>
        <w:t>7</w:t>
      </w:r>
      <w:r w:rsidRPr="00816797">
        <w:rPr>
          <w:rFonts w:hAnsi="ＭＳ 明朝" w:hint="eastAsia"/>
        </w:rPr>
        <w:t>日と3月3</w:t>
      </w:r>
      <w:r w:rsidR="0074016C">
        <w:rPr>
          <w:rFonts w:hAnsi="ＭＳ 明朝" w:hint="eastAsia"/>
        </w:rPr>
        <w:t>日であり、ここで</w:t>
      </w:r>
      <w:r w:rsidRPr="00816797">
        <w:rPr>
          <w:rFonts w:hAnsi="ＭＳ 明朝" w:hint="eastAsia"/>
        </w:rPr>
        <w:t>当特別委員会から条例改正を提案する旨を報告す</w:t>
      </w:r>
      <w:r w:rsidR="0074016C">
        <w:rPr>
          <w:rFonts w:hAnsi="ＭＳ 明朝" w:hint="eastAsia"/>
        </w:rPr>
        <w:t>る必要がある</w:t>
      </w:r>
      <w:r w:rsidRPr="00816797">
        <w:rPr>
          <w:rFonts w:hAnsi="ＭＳ 明朝" w:hint="eastAsia"/>
        </w:rPr>
        <w:t>。この時点では完成した条例案で</w:t>
      </w:r>
      <w:r w:rsidR="0074016C">
        <w:rPr>
          <w:rFonts w:hAnsi="ＭＳ 明朝" w:hint="eastAsia"/>
        </w:rPr>
        <w:t>なくても良く</w:t>
      </w:r>
      <w:r w:rsidRPr="00816797">
        <w:rPr>
          <w:rFonts w:hAnsi="ＭＳ 明朝" w:hint="eastAsia"/>
        </w:rPr>
        <w:t>、改正の趣旨や遵守事項の骨格を説明できれば足りる。したがって、3月3日までに改正案の</w:t>
      </w:r>
      <w:r w:rsidR="003B2693">
        <w:rPr>
          <w:rFonts w:hAnsi="ＭＳ 明朝" w:hint="eastAsia"/>
        </w:rPr>
        <w:t>骨格を</w:t>
      </w:r>
      <w:r w:rsidRPr="00816797">
        <w:rPr>
          <w:rFonts w:hAnsi="ＭＳ 明朝" w:hint="eastAsia"/>
        </w:rPr>
        <w:t>固めておく必要がある。</w:t>
      </w:r>
    </w:p>
    <w:p w14:paraId="642A9ABB" w14:textId="46787C10" w:rsidR="00816797" w:rsidRPr="00816797" w:rsidRDefault="00816797" w:rsidP="00816797">
      <w:pPr>
        <w:rPr>
          <w:rFonts w:ascii="ＭＳ ゴシック" w:eastAsia="ＭＳ ゴシック" w:hAnsi="ＭＳ ゴシック"/>
          <w:b/>
        </w:rPr>
      </w:pPr>
      <w:r w:rsidRPr="00816797">
        <w:rPr>
          <w:rFonts w:ascii="ＭＳ ゴシック" w:eastAsia="ＭＳ ゴシック" w:hAnsi="ＭＳ ゴシック" w:hint="eastAsia"/>
          <w:b/>
        </w:rPr>
        <w:t>○</w:t>
      </w:r>
      <w:r w:rsidR="00043168">
        <w:rPr>
          <w:rFonts w:ascii="ＭＳ ゴシック" w:eastAsia="ＭＳ ゴシック" w:hAnsi="ＭＳ ゴシック" w:hint="eastAsia"/>
          <w:b/>
        </w:rPr>
        <w:t>佐々木副</w:t>
      </w:r>
      <w:r w:rsidRPr="00816797">
        <w:rPr>
          <w:rFonts w:ascii="ＭＳ ゴシック" w:eastAsia="ＭＳ ゴシック" w:hAnsi="ＭＳ ゴシック" w:hint="eastAsia"/>
          <w:b/>
        </w:rPr>
        <w:t>委員長</w:t>
      </w:r>
    </w:p>
    <w:p w14:paraId="517EE10F" w14:textId="01C9B892" w:rsidR="00816797" w:rsidRPr="00816797" w:rsidRDefault="00043168" w:rsidP="00816797">
      <w:pPr>
        <w:ind w:firstLineChars="100" w:firstLine="239"/>
        <w:rPr>
          <w:rFonts w:hAnsi="ＭＳ 明朝"/>
        </w:rPr>
      </w:pPr>
      <w:r>
        <w:rPr>
          <w:rFonts w:hAnsi="ＭＳ 明朝" w:hint="eastAsia"/>
        </w:rPr>
        <w:t>議会運営委員会での報告とのことだが、諮る必要はないのか</w:t>
      </w:r>
      <w:r w:rsidR="00816797" w:rsidRPr="00816797">
        <w:rPr>
          <w:rFonts w:hAnsi="ＭＳ 明朝" w:hint="eastAsia"/>
        </w:rPr>
        <w:t>。</w:t>
      </w:r>
    </w:p>
    <w:p w14:paraId="341CD108" w14:textId="7E296DC5" w:rsidR="00816797" w:rsidRPr="00816797" w:rsidRDefault="00816797" w:rsidP="00816797">
      <w:pPr>
        <w:rPr>
          <w:rFonts w:ascii="ＭＳ ゴシック" w:eastAsia="ＭＳ ゴシック" w:hAnsi="ＭＳ ゴシック"/>
          <w:b/>
        </w:rPr>
      </w:pPr>
      <w:r w:rsidRPr="00816797">
        <w:rPr>
          <w:rFonts w:ascii="ＭＳ ゴシック" w:eastAsia="ＭＳ ゴシック" w:hAnsi="ＭＳ ゴシック" w:hint="eastAsia"/>
          <w:b/>
        </w:rPr>
        <w:lastRenderedPageBreak/>
        <w:t>○</w:t>
      </w:r>
      <w:r w:rsidR="00043168">
        <w:rPr>
          <w:rFonts w:ascii="ＭＳ ゴシック" w:eastAsia="ＭＳ ゴシック" w:hAnsi="ＭＳ ゴシック" w:hint="eastAsia"/>
          <w:b/>
        </w:rPr>
        <w:t>下間局長</w:t>
      </w:r>
    </w:p>
    <w:p w14:paraId="1591490A" w14:textId="10318CEF" w:rsidR="00816797" w:rsidRPr="00816797" w:rsidRDefault="00816797" w:rsidP="00816797">
      <w:pPr>
        <w:ind w:firstLineChars="100" w:firstLine="239"/>
        <w:rPr>
          <w:rFonts w:hAnsi="ＭＳ 明朝"/>
        </w:rPr>
      </w:pPr>
      <w:r w:rsidRPr="00816797">
        <w:rPr>
          <w:rFonts w:hAnsi="ＭＳ 明朝" w:hint="eastAsia"/>
        </w:rPr>
        <w:t>浜田市議会委員会条例等の規定に基づき、委員会提案の条例作成にあたっては、内容の骨格が固まった段階で、あらかじめ委員長から議運へ取組の経緯や目的、概要を報告することとされている。議会全体に関わる事項であるため、</w:t>
      </w:r>
      <w:r w:rsidR="00043168">
        <w:rPr>
          <w:rFonts w:hAnsi="ＭＳ 明朝" w:hint="eastAsia"/>
        </w:rPr>
        <w:t>議会運営委員会に委員長が出席し、</w:t>
      </w:r>
      <w:r w:rsidRPr="00816797">
        <w:rPr>
          <w:rFonts w:hAnsi="ＭＳ 明朝" w:hint="eastAsia"/>
        </w:rPr>
        <w:t>報告する</w:t>
      </w:r>
      <w:r w:rsidR="00043168">
        <w:rPr>
          <w:rFonts w:hAnsi="ＭＳ 明朝" w:hint="eastAsia"/>
        </w:rPr>
        <w:t>ことになる</w:t>
      </w:r>
      <w:r w:rsidRPr="00816797">
        <w:rPr>
          <w:rFonts w:hAnsi="ＭＳ 明朝" w:hint="eastAsia"/>
        </w:rPr>
        <w:t>。</w:t>
      </w:r>
      <w:r w:rsidR="003C59C7">
        <w:rPr>
          <w:rFonts w:hAnsi="ＭＳ 明朝" w:hint="eastAsia"/>
        </w:rPr>
        <w:t>後よりの</w:t>
      </w:r>
      <w:r w:rsidRPr="00816797">
        <w:rPr>
          <w:rFonts w:hAnsi="ＭＳ 明朝" w:hint="eastAsia"/>
        </w:rPr>
        <w:t>3月3日と</w:t>
      </w:r>
      <w:r w:rsidR="00043168">
        <w:rPr>
          <w:rFonts w:hAnsi="ＭＳ 明朝" w:hint="eastAsia"/>
        </w:rPr>
        <w:t>し、</w:t>
      </w:r>
      <w:r w:rsidRPr="00816797">
        <w:rPr>
          <w:rFonts w:hAnsi="ＭＳ 明朝" w:hint="eastAsia"/>
        </w:rPr>
        <w:t>それまでに、事務局</w:t>
      </w:r>
      <w:r w:rsidR="003D72C5">
        <w:rPr>
          <w:rFonts w:hAnsi="ＭＳ 明朝" w:hint="eastAsia"/>
        </w:rPr>
        <w:t>及び</w:t>
      </w:r>
      <w:r w:rsidRPr="00816797">
        <w:rPr>
          <w:rFonts w:hAnsi="ＭＳ 明朝" w:hint="eastAsia"/>
        </w:rPr>
        <w:t>正副委員長で第3条の素案を作成し、早期に</w:t>
      </w:r>
      <w:r w:rsidR="00043168">
        <w:rPr>
          <w:rFonts w:hAnsi="ＭＳ 明朝" w:hint="eastAsia"/>
        </w:rPr>
        <w:t>ＬＩＮＥＷＯＲＫＳ</w:t>
      </w:r>
      <w:r w:rsidRPr="00816797">
        <w:rPr>
          <w:rFonts w:hAnsi="ＭＳ 明朝" w:hint="eastAsia"/>
        </w:rPr>
        <w:t>で共有する。各</w:t>
      </w:r>
      <w:r w:rsidR="00043168">
        <w:rPr>
          <w:rFonts w:hAnsi="ＭＳ 明朝" w:hint="eastAsia"/>
        </w:rPr>
        <w:t>委員</w:t>
      </w:r>
      <w:r w:rsidRPr="00816797">
        <w:rPr>
          <w:rFonts w:hAnsi="ＭＳ 明朝" w:hint="eastAsia"/>
        </w:rPr>
        <w:t>には速やかに会派内で調整を図っていただきたい。その上で、3月2日に短時間の</w:t>
      </w:r>
      <w:r w:rsidR="00043168">
        <w:rPr>
          <w:rFonts w:hAnsi="ＭＳ 明朝" w:hint="eastAsia"/>
        </w:rPr>
        <w:t>特別</w:t>
      </w:r>
      <w:r w:rsidRPr="00816797">
        <w:rPr>
          <w:rFonts w:hAnsi="ＭＳ 明朝" w:hint="eastAsia"/>
        </w:rPr>
        <w:t>委員会を開催し、会派の意見を集約・議論することで、翌3日の</w:t>
      </w:r>
      <w:r w:rsidR="00043168">
        <w:rPr>
          <w:rFonts w:hAnsi="ＭＳ 明朝" w:hint="eastAsia"/>
        </w:rPr>
        <w:t>議会運営委員会での</w:t>
      </w:r>
      <w:r w:rsidRPr="00816797">
        <w:rPr>
          <w:rFonts w:hAnsi="ＭＳ 明朝" w:hint="eastAsia"/>
        </w:rPr>
        <w:t>報告に</w:t>
      </w:r>
      <w:r w:rsidR="00043168">
        <w:rPr>
          <w:rFonts w:hAnsi="ＭＳ 明朝" w:hint="eastAsia"/>
        </w:rPr>
        <w:t>つな</w:t>
      </w:r>
      <w:r w:rsidRPr="00816797">
        <w:rPr>
          <w:rFonts w:hAnsi="ＭＳ 明朝" w:hint="eastAsia"/>
        </w:rPr>
        <w:t>げたいと考える。</w:t>
      </w:r>
    </w:p>
    <w:p w14:paraId="368A6A8E" w14:textId="77777777" w:rsidR="00816797" w:rsidRPr="00816797" w:rsidRDefault="00816797" w:rsidP="00816797">
      <w:pPr>
        <w:rPr>
          <w:rFonts w:ascii="ＭＳ ゴシック" w:eastAsia="ＭＳ ゴシック" w:hAnsi="ＭＳ ゴシック"/>
          <w:b/>
        </w:rPr>
      </w:pPr>
      <w:r w:rsidRPr="00816797">
        <w:rPr>
          <w:rFonts w:ascii="ＭＳ ゴシック" w:eastAsia="ＭＳ ゴシック" w:hAnsi="ＭＳ ゴシック" w:hint="eastAsia"/>
          <w:b/>
        </w:rPr>
        <w:t>○川神委員長</w:t>
      </w:r>
    </w:p>
    <w:p w14:paraId="772692C7" w14:textId="77777777" w:rsidR="00816797" w:rsidRPr="00816797" w:rsidRDefault="00816797" w:rsidP="00816797">
      <w:pPr>
        <w:ind w:firstLineChars="100" w:firstLine="239"/>
        <w:rPr>
          <w:rFonts w:hAnsi="ＭＳ 明朝"/>
        </w:rPr>
      </w:pPr>
      <w:r w:rsidRPr="00816797">
        <w:rPr>
          <w:rFonts w:hAnsi="ＭＳ 明朝" w:hint="eastAsia"/>
        </w:rPr>
        <w:t>了解した。次回の特別委員会は、3月2日の一般質問終了後、直ちに開催することとする。</w:t>
      </w:r>
    </w:p>
    <w:p w14:paraId="4D7D8F6F" w14:textId="4C9A3525" w:rsidR="00EE0E91" w:rsidRPr="00816797" w:rsidRDefault="00816797" w:rsidP="00816797">
      <w:pPr>
        <w:ind w:firstLineChars="100" w:firstLine="239"/>
        <w:rPr>
          <w:rFonts w:hAnsi="ＭＳ 明朝"/>
        </w:rPr>
      </w:pPr>
      <w:r w:rsidRPr="00816797">
        <w:rPr>
          <w:rFonts w:hAnsi="ＭＳ 明朝" w:hint="eastAsia"/>
        </w:rPr>
        <w:t>以上で、第4回議員定数等議会活性化特別委員会を終了する。</w:t>
      </w:r>
    </w:p>
    <w:p w14:paraId="52F59A4B" w14:textId="77777777" w:rsidR="00816797" w:rsidRPr="00816797" w:rsidRDefault="00816797" w:rsidP="00816797">
      <w:pPr>
        <w:ind w:firstLineChars="100" w:firstLine="239"/>
        <w:rPr>
          <w:rFonts w:hAnsi="ＭＳ 明朝"/>
        </w:rPr>
      </w:pPr>
    </w:p>
    <w:p w14:paraId="3B353A9E" w14:textId="602A587F" w:rsidR="000C715A" w:rsidRPr="004362A6" w:rsidRDefault="000C715A" w:rsidP="000A0606">
      <w:pPr>
        <w:wordWrap/>
        <w:autoSpaceDE/>
        <w:autoSpaceDN/>
        <w:jc w:val="center"/>
        <w:rPr>
          <w:rFonts w:hAnsi="ＭＳ 明朝"/>
        </w:rPr>
      </w:pPr>
      <w:r w:rsidRPr="004362A6">
        <w:rPr>
          <w:rFonts w:hAnsi="ＭＳ 明朝" w:hint="eastAsia"/>
        </w:rPr>
        <w:t xml:space="preserve">〔　</w:t>
      </w:r>
      <w:r w:rsidR="00527941">
        <w:rPr>
          <w:rFonts w:hAnsi="ＭＳ 明朝" w:hint="eastAsia"/>
        </w:rPr>
        <w:t>12</w:t>
      </w:r>
      <w:r w:rsidRPr="004362A6">
        <w:rPr>
          <w:rFonts w:hAnsi="ＭＳ 明朝" w:hint="eastAsia"/>
        </w:rPr>
        <w:t xml:space="preserve"> 時 </w:t>
      </w:r>
      <w:r w:rsidR="00527941">
        <w:rPr>
          <w:rFonts w:hAnsi="ＭＳ 明朝" w:hint="eastAsia"/>
        </w:rPr>
        <w:t>32</w:t>
      </w:r>
      <w:r w:rsidRPr="004362A6">
        <w:rPr>
          <w:rFonts w:hAnsi="ＭＳ 明朝" w:hint="eastAsia"/>
        </w:rPr>
        <w:t xml:space="preserve"> 分　閉議　〕</w:t>
      </w:r>
    </w:p>
    <w:p w14:paraId="3747985D" w14:textId="77777777" w:rsidR="0039661C" w:rsidRPr="00433E28" w:rsidRDefault="0039661C" w:rsidP="000A0606">
      <w:pPr>
        <w:wordWrap/>
        <w:ind w:firstLineChars="100" w:firstLine="239"/>
        <w:rPr>
          <w:rFonts w:asciiTheme="minorEastAsia" w:eastAsiaTheme="minorEastAsia" w:hAnsiTheme="minorEastAsia"/>
        </w:rPr>
      </w:pPr>
    </w:p>
    <w:p w14:paraId="53EC62F0" w14:textId="77777777" w:rsidR="00433E28" w:rsidRPr="00B90DBE" w:rsidRDefault="00433E28" w:rsidP="000A0606">
      <w:pPr>
        <w:wordWrap/>
        <w:ind w:firstLineChars="100" w:firstLine="239"/>
        <w:jc w:val="center"/>
        <w:rPr>
          <w:rFonts w:hAnsi="ＭＳ 明朝"/>
        </w:rPr>
      </w:pPr>
      <w:r w:rsidRPr="00B90DBE">
        <w:rPr>
          <w:rFonts w:hAnsi="ＭＳ 明朝" w:hint="eastAsia"/>
        </w:rPr>
        <w:t>浜田市議会委員会条例第65条の規定により、ここに委員会記録を作成する。</w:t>
      </w:r>
    </w:p>
    <w:p w14:paraId="09ACB87B" w14:textId="77777777" w:rsidR="00D94EF6" w:rsidRDefault="00D94EF6" w:rsidP="000A0606">
      <w:pPr>
        <w:wordWrap/>
        <w:rPr>
          <w:rFonts w:hAnsi="ＭＳ 明朝"/>
        </w:rPr>
      </w:pPr>
    </w:p>
    <w:p w14:paraId="3D7E20E6" w14:textId="31FB5797" w:rsidR="00977CEC" w:rsidRPr="00433E28" w:rsidRDefault="000C715A" w:rsidP="000A0606">
      <w:pPr>
        <w:tabs>
          <w:tab w:val="right" w:pos="8931"/>
        </w:tabs>
        <w:wordWrap/>
        <w:ind w:firstLineChars="800" w:firstLine="1909"/>
        <w:rPr>
          <w:rFonts w:asciiTheme="minorEastAsia" w:eastAsiaTheme="minorEastAsia" w:hAnsiTheme="minorEastAsia"/>
        </w:rPr>
      </w:pPr>
      <w:r>
        <w:rPr>
          <w:rFonts w:hAnsi="ＭＳ 明朝" w:hint="eastAsia"/>
        </w:rPr>
        <w:t>議員定数等議会活性化特別委員会</w:t>
      </w:r>
      <w:r w:rsidR="00433E28" w:rsidRPr="00B90DBE">
        <w:rPr>
          <w:rFonts w:hAnsi="ＭＳ 明朝" w:hint="eastAsia"/>
        </w:rPr>
        <w:t>委員長</w:t>
      </w:r>
      <w:r>
        <w:rPr>
          <w:rFonts w:hAnsi="ＭＳ 明朝" w:hint="eastAsia"/>
        </w:rPr>
        <w:t xml:space="preserve">　　川　神　裕　司</w:t>
      </w:r>
    </w:p>
    <w:sectPr w:rsidR="00977CEC" w:rsidRPr="00433E28" w:rsidSect="00B24822">
      <w:headerReference w:type="default" r:id="rId10"/>
      <w:footerReference w:type="default" r:id="rId11"/>
      <w:footerReference w:type="first" r:id="rId12"/>
      <w:pgSz w:w="11906" w:h="16838" w:code="9"/>
      <w:pgMar w:top="1418" w:right="1418" w:bottom="1134" w:left="1418" w:header="720" w:footer="283" w:gutter="0"/>
      <w:paperSrc w:first="3" w:other="3"/>
      <w:pgNumType w:start="1"/>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76533" w14:textId="77777777" w:rsidR="00BE357B" w:rsidRDefault="00BE357B">
      <w:r>
        <w:separator/>
      </w:r>
    </w:p>
  </w:endnote>
  <w:endnote w:type="continuationSeparator" w:id="0">
    <w:p w14:paraId="72676BC2" w14:textId="77777777" w:rsidR="00BE357B" w:rsidRDefault="00BE3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明朝">
    <w:altName w:val="ＭＳ 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FB322" w14:textId="77777777" w:rsidR="00BE357B" w:rsidRDefault="00BE357B">
    <w:pPr>
      <w:pStyle w:val="a7"/>
      <w:jc w:val="center"/>
    </w:pPr>
  </w:p>
  <w:p w14:paraId="2268209B" w14:textId="77777777" w:rsidR="00BE357B" w:rsidRDefault="00BE357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362230"/>
      <w:docPartObj>
        <w:docPartGallery w:val="Page Numbers (Bottom of Page)"/>
        <w:docPartUnique/>
      </w:docPartObj>
    </w:sdtPr>
    <w:sdtEndPr/>
    <w:sdtContent>
      <w:p w14:paraId="0E013141" w14:textId="1AC8E535" w:rsidR="00BE357B" w:rsidRDefault="00BE357B">
        <w:pPr>
          <w:pStyle w:val="a7"/>
          <w:jc w:val="center"/>
        </w:pPr>
        <w:r>
          <w:fldChar w:fldCharType="begin"/>
        </w:r>
        <w:r>
          <w:instrText>PAGE   \* MERGEFORMAT</w:instrText>
        </w:r>
        <w:r>
          <w:fldChar w:fldCharType="separate"/>
        </w:r>
        <w:r w:rsidR="004F4AA2" w:rsidRPr="004F4AA2">
          <w:rPr>
            <w:noProof/>
            <w:lang w:val="ja-JP"/>
          </w:rPr>
          <w:t>17</w:t>
        </w:r>
        <w:r>
          <w:fldChar w:fldCharType="end"/>
        </w:r>
      </w:p>
    </w:sdtContent>
  </w:sdt>
  <w:p w14:paraId="5D30CE05" w14:textId="77777777" w:rsidR="00BE357B" w:rsidRDefault="00BE357B">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E0318" w14:textId="238E5DE0" w:rsidR="00BE357B" w:rsidRDefault="004F4AA2" w:rsidP="00B24822">
    <w:pPr>
      <w:pStyle w:val="a7"/>
      <w:jc w:val="center"/>
    </w:pPr>
    <w:sdt>
      <w:sdtPr>
        <w:id w:val="1463305999"/>
        <w:docPartObj>
          <w:docPartGallery w:val="Page Numbers (Bottom of Page)"/>
          <w:docPartUnique/>
        </w:docPartObj>
      </w:sdtPr>
      <w:sdtEndPr/>
      <w:sdtContent>
        <w:r w:rsidR="00BE357B">
          <w:fldChar w:fldCharType="begin"/>
        </w:r>
        <w:r w:rsidR="00BE357B">
          <w:instrText>PAGE   \* MERGEFORMAT</w:instrText>
        </w:r>
        <w:r w:rsidR="00BE357B">
          <w:fldChar w:fldCharType="separate"/>
        </w:r>
        <w:r w:rsidR="00BE357B" w:rsidRPr="00B24822">
          <w:rPr>
            <w:noProof/>
            <w:lang w:val="ja-JP"/>
          </w:rPr>
          <w:t>0</w:t>
        </w:r>
        <w:r w:rsidR="00BE357B">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1280F" w14:textId="77777777" w:rsidR="00BE357B" w:rsidRDefault="00BE357B">
      <w:r>
        <w:separator/>
      </w:r>
    </w:p>
  </w:footnote>
  <w:footnote w:type="continuationSeparator" w:id="0">
    <w:p w14:paraId="35780651" w14:textId="77777777" w:rsidR="00BE357B" w:rsidRDefault="00BE3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13CB8" w14:textId="77777777" w:rsidR="00BE357B" w:rsidRPr="00117714" w:rsidRDefault="00BE357B" w:rsidP="00117714">
    <w:pPr>
      <w:pStyle w:val="a6"/>
      <w:jc w:val="right"/>
      <w:rPr>
        <w:sz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54E92" w14:textId="5541558C" w:rsidR="00BE357B" w:rsidRDefault="00BE357B" w:rsidP="00B24822">
    <w:pPr>
      <w:pStyle w:val="a6"/>
      <w:jc w:val="right"/>
      <w:rPr>
        <w:sz w:val="18"/>
      </w:rPr>
    </w:pPr>
    <w:r>
      <w:rPr>
        <w:rFonts w:hint="eastAsia"/>
        <w:sz w:val="18"/>
      </w:rPr>
      <w:t>令和8</w:t>
    </w:r>
    <w:r w:rsidRPr="00117714">
      <w:rPr>
        <w:rFonts w:hint="eastAsia"/>
        <w:sz w:val="18"/>
      </w:rPr>
      <w:t>年</w:t>
    </w:r>
    <w:r>
      <w:rPr>
        <w:sz w:val="18"/>
      </w:rPr>
      <w:t>2</w:t>
    </w:r>
    <w:r w:rsidRPr="00117714">
      <w:rPr>
        <w:rFonts w:hint="eastAsia"/>
        <w:sz w:val="18"/>
      </w:rPr>
      <w:t>月</w:t>
    </w:r>
    <w:r>
      <w:rPr>
        <w:rFonts w:hint="eastAsia"/>
        <w:sz w:val="18"/>
      </w:rPr>
      <w:t>18</w:t>
    </w:r>
    <w:r w:rsidRPr="00117714">
      <w:rPr>
        <w:rFonts w:hint="eastAsia"/>
        <w:sz w:val="18"/>
      </w:rPr>
      <w:t>日_浜田市議会_</w:t>
    </w:r>
    <w:r>
      <w:rPr>
        <w:rFonts w:hint="eastAsia"/>
        <w:sz w:val="18"/>
      </w:rPr>
      <w:t>議員定数等議会活性化特別委員会</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D497A"/>
    <w:multiLevelType w:val="hybridMultilevel"/>
    <w:tmpl w:val="DF569482"/>
    <w:lvl w:ilvl="0" w:tplc="AFF6E8FE">
      <w:start w:val="1"/>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292E794E"/>
    <w:multiLevelType w:val="hybridMultilevel"/>
    <w:tmpl w:val="DF569482"/>
    <w:lvl w:ilvl="0" w:tplc="AFF6E8FE">
      <w:start w:val="1"/>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 w15:restartNumberingAfterBreak="0">
    <w:nsid w:val="4AF96AFC"/>
    <w:multiLevelType w:val="hybridMultilevel"/>
    <w:tmpl w:val="B65C6380"/>
    <w:lvl w:ilvl="0" w:tplc="0420C04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140716"/>
    <w:multiLevelType w:val="hybridMultilevel"/>
    <w:tmpl w:val="5CA24CCC"/>
    <w:lvl w:ilvl="0" w:tplc="796EE54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39"/>
  <w:drawingGridVerticalSpacing w:val="375"/>
  <w:displayHorizontalDrawingGridEvery w:val="0"/>
  <w:noPunctuationKerning/>
  <w:characterSpacingControl w:val="doNotCompress"/>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F7C"/>
    <w:rsid w:val="00001526"/>
    <w:rsid w:val="00002438"/>
    <w:rsid w:val="0000254F"/>
    <w:rsid w:val="00002B64"/>
    <w:rsid w:val="000033DD"/>
    <w:rsid w:val="00003830"/>
    <w:rsid w:val="00003F99"/>
    <w:rsid w:val="00004541"/>
    <w:rsid w:val="00004FD7"/>
    <w:rsid w:val="00005215"/>
    <w:rsid w:val="000053DD"/>
    <w:rsid w:val="000055AE"/>
    <w:rsid w:val="00005607"/>
    <w:rsid w:val="00006117"/>
    <w:rsid w:val="00006919"/>
    <w:rsid w:val="00006E54"/>
    <w:rsid w:val="00006EE1"/>
    <w:rsid w:val="0000760B"/>
    <w:rsid w:val="000078F8"/>
    <w:rsid w:val="00007B90"/>
    <w:rsid w:val="0001045B"/>
    <w:rsid w:val="00010819"/>
    <w:rsid w:val="000114F0"/>
    <w:rsid w:val="0001161B"/>
    <w:rsid w:val="00011A30"/>
    <w:rsid w:val="00011BCF"/>
    <w:rsid w:val="000122D4"/>
    <w:rsid w:val="00012C2F"/>
    <w:rsid w:val="00012E8F"/>
    <w:rsid w:val="000138F4"/>
    <w:rsid w:val="00013D25"/>
    <w:rsid w:val="0001407D"/>
    <w:rsid w:val="00015427"/>
    <w:rsid w:val="0001546D"/>
    <w:rsid w:val="0001598B"/>
    <w:rsid w:val="00015D03"/>
    <w:rsid w:val="00015F71"/>
    <w:rsid w:val="000161C9"/>
    <w:rsid w:val="000165D8"/>
    <w:rsid w:val="000168F5"/>
    <w:rsid w:val="000170E1"/>
    <w:rsid w:val="0001792D"/>
    <w:rsid w:val="00020202"/>
    <w:rsid w:val="00020E59"/>
    <w:rsid w:val="000215A2"/>
    <w:rsid w:val="00021ED8"/>
    <w:rsid w:val="0002207C"/>
    <w:rsid w:val="0002235F"/>
    <w:rsid w:val="000223F8"/>
    <w:rsid w:val="000225F3"/>
    <w:rsid w:val="00022794"/>
    <w:rsid w:val="000228AB"/>
    <w:rsid w:val="00022CE2"/>
    <w:rsid w:val="00022DEF"/>
    <w:rsid w:val="00022FDA"/>
    <w:rsid w:val="0002321E"/>
    <w:rsid w:val="00023874"/>
    <w:rsid w:val="00023D52"/>
    <w:rsid w:val="00023E2D"/>
    <w:rsid w:val="00023F37"/>
    <w:rsid w:val="00024205"/>
    <w:rsid w:val="00024979"/>
    <w:rsid w:val="00024A6A"/>
    <w:rsid w:val="00025719"/>
    <w:rsid w:val="000259D8"/>
    <w:rsid w:val="00025BEA"/>
    <w:rsid w:val="00025F3B"/>
    <w:rsid w:val="0002672B"/>
    <w:rsid w:val="000270FC"/>
    <w:rsid w:val="00027179"/>
    <w:rsid w:val="00027188"/>
    <w:rsid w:val="000275C0"/>
    <w:rsid w:val="0002784E"/>
    <w:rsid w:val="00027ECB"/>
    <w:rsid w:val="00030308"/>
    <w:rsid w:val="000303EC"/>
    <w:rsid w:val="000305F7"/>
    <w:rsid w:val="000306BC"/>
    <w:rsid w:val="00030BA9"/>
    <w:rsid w:val="00030FDE"/>
    <w:rsid w:val="000316B8"/>
    <w:rsid w:val="00031C28"/>
    <w:rsid w:val="00032442"/>
    <w:rsid w:val="00032BAF"/>
    <w:rsid w:val="00032D00"/>
    <w:rsid w:val="0003355A"/>
    <w:rsid w:val="00033574"/>
    <w:rsid w:val="00033828"/>
    <w:rsid w:val="00036596"/>
    <w:rsid w:val="000368A0"/>
    <w:rsid w:val="0003727C"/>
    <w:rsid w:val="00040356"/>
    <w:rsid w:val="000404A0"/>
    <w:rsid w:val="00040C18"/>
    <w:rsid w:val="0004220B"/>
    <w:rsid w:val="0004234F"/>
    <w:rsid w:val="0004258B"/>
    <w:rsid w:val="00042F16"/>
    <w:rsid w:val="00043168"/>
    <w:rsid w:val="00043BF0"/>
    <w:rsid w:val="000449E1"/>
    <w:rsid w:val="00044E98"/>
    <w:rsid w:val="00044FAE"/>
    <w:rsid w:val="000450F0"/>
    <w:rsid w:val="00045603"/>
    <w:rsid w:val="000456D0"/>
    <w:rsid w:val="0004630A"/>
    <w:rsid w:val="0004634D"/>
    <w:rsid w:val="00046A35"/>
    <w:rsid w:val="00046E34"/>
    <w:rsid w:val="00046EDD"/>
    <w:rsid w:val="000477FA"/>
    <w:rsid w:val="00050D05"/>
    <w:rsid w:val="0005134D"/>
    <w:rsid w:val="0005137F"/>
    <w:rsid w:val="00051A4C"/>
    <w:rsid w:val="00051B37"/>
    <w:rsid w:val="00051F9C"/>
    <w:rsid w:val="0005338B"/>
    <w:rsid w:val="00053551"/>
    <w:rsid w:val="00054305"/>
    <w:rsid w:val="000546E4"/>
    <w:rsid w:val="000553D7"/>
    <w:rsid w:val="00055CDF"/>
    <w:rsid w:val="0005611C"/>
    <w:rsid w:val="0005657B"/>
    <w:rsid w:val="000574F5"/>
    <w:rsid w:val="000575B8"/>
    <w:rsid w:val="00057B1A"/>
    <w:rsid w:val="00057E12"/>
    <w:rsid w:val="00060091"/>
    <w:rsid w:val="000601EB"/>
    <w:rsid w:val="0006040D"/>
    <w:rsid w:val="00060AB4"/>
    <w:rsid w:val="00061451"/>
    <w:rsid w:val="00061453"/>
    <w:rsid w:val="00061635"/>
    <w:rsid w:val="00061961"/>
    <w:rsid w:val="00061E09"/>
    <w:rsid w:val="00062353"/>
    <w:rsid w:val="00062863"/>
    <w:rsid w:val="0006290B"/>
    <w:rsid w:val="00062936"/>
    <w:rsid w:val="00063B13"/>
    <w:rsid w:val="00063FDF"/>
    <w:rsid w:val="000640B2"/>
    <w:rsid w:val="0006420D"/>
    <w:rsid w:val="0006421C"/>
    <w:rsid w:val="00064A1B"/>
    <w:rsid w:val="00064B17"/>
    <w:rsid w:val="00065206"/>
    <w:rsid w:val="0006529E"/>
    <w:rsid w:val="000654B1"/>
    <w:rsid w:val="00065598"/>
    <w:rsid w:val="000659CE"/>
    <w:rsid w:val="00065F7D"/>
    <w:rsid w:val="0006676D"/>
    <w:rsid w:val="000667C7"/>
    <w:rsid w:val="00066E02"/>
    <w:rsid w:val="000672EE"/>
    <w:rsid w:val="00067B2A"/>
    <w:rsid w:val="00070AF5"/>
    <w:rsid w:val="00070E0B"/>
    <w:rsid w:val="0007101F"/>
    <w:rsid w:val="00071146"/>
    <w:rsid w:val="000712A8"/>
    <w:rsid w:val="00071AC9"/>
    <w:rsid w:val="0007201D"/>
    <w:rsid w:val="0007243E"/>
    <w:rsid w:val="00072CB1"/>
    <w:rsid w:val="00072DEC"/>
    <w:rsid w:val="0007350F"/>
    <w:rsid w:val="0007363E"/>
    <w:rsid w:val="000736DE"/>
    <w:rsid w:val="0007378B"/>
    <w:rsid w:val="0007382B"/>
    <w:rsid w:val="00073D0F"/>
    <w:rsid w:val="0007420F"/>
    <w:rsid w:val="000748D1"/>
    <w:rsid w:val="000749B1"/>
    <w:rsid w:val="00074BB7"/>
    <w:rsid w:val="00074F41"/>
    <w:rsid w:val="000751E4"/>
    <w:rsid w:val="00075810"/>
    <w:rsid w:val="00076355"/>
    <w:rsid w:val="000764ED"/>
    <w:rsid w:val="0007712A"/>
    <w:rsid w:val="000772B1"/>
    <w:rsid w:val="00080906"/>
    <w:rsid w:val="00080F64"/>
    <w:rsid w:val="00081159"/>
    <w:rsid w:val="000819C9"/>
    <w:rsid w:val="00081BBD"/>
    <w:rsid w:val="000821F3"/>
    <w:rsid w:val="000822AD"/>
    <w:rsid w:val="000823D2"/>
    <w:rsid w:val="00082829"/>
    <w:rsid w:val="0008295B"/>
    <w:rsid w:val="000830E2"/>
    <w:rsid w:val="0008314D"/>
    <w:rsid w:val="00083294"/>
    <w:rsid w:val="00083D31"/>
    <w:rsid w:val="00083ECB"/>
    <w:rsid w:val="0008559F"/>
    <w:rsid w:val="00085D60"/>
    <w:rsid w:val="00085DE1"/>
    <w:rsid w:val="00085E90"/>
    <w:rsid w:val="000867C2"/>
    <w:rsid w:val="00086A98"/>
    <w:rsid w:val="000871D3"/>
    <w:rsid w:val="00087524"/>
    <w:rsid w:val="0008758A"/>
    <w:rsid w:val="0008770F"/>
    <w:rsid w:val="00087762"/>
    <w:rsid w:val="00087CD7"/>
    <w:rsid w:val="000905C2"/>
    <w:rsid w:val="000909E9"/>
    <w:rsid w:val="00090E87"/>
    <w:rsid w:val="000912D7"/>
    <w:rsid w:val="000913E2"/>
    <w:rsid w:val="00091627"/>
    <w:rsid w:val="0009192D"/>
    <w:rsid w:val="00091EDD"/>
    <w:rsid w:val="0009222F"/>
    <w:rsid w:val="00092CD4"/>
    <w:rsid w:val="00092FAE"/>
    <w:rsid w:val="00092FC7"/>
    <w:rsid w:val="00093711"/>
    <w:rsid w:val="00093C77"/>
    <w:rsid w:val="000945E5"/>
    <w:rsid w:val="00094806"/>
    <w:rsid w:val="00094A03"/>
    <w:rsid w:val="00094D05"/>
    <w:rsid w:val="00094F68"/>
    <w:rsid w:val="0009500B"/>
    <w:rsid w:val="0009544E"/>
    <w:rsid w:val="000962B6"/>
    <w:rsid w:val="00096403"/>
    <w:rsid w:val="000965E5"/>
    <w:rsid w:val="00096E4B"/>
    <w:rsid w:val="00097995"/>
    <w:rsid w:val="00097D05"/>
    <w:rsid w:val="000A0540"/>
    <w:rsid w:val="000A0606"/>
    <w:rsid w:val="000A07CA"/>
    <w:rsid w:val="000A0E4E"/>
    <w:rsid w:val="000A1244"/>
    <w:rsid w:val="000A13BE"/>
    <w:rsid w:val="000A1797"/>
    <w:rsid w:val="000A1C32"/>
    <w:rsid w:val="000A2804"/>
    <w:rsid w:val="000A29E2"/>
    <w:rsid w:val="000A2CBF"/>
    <w:rsid w:val="000A332D"/>
    <w:rsid w:val="000A4660"/>
    <w:rsid w:val="000A4901"/>
    <w:rsid w:val="000A58C0"/>
    <w:rsid w:val="000A601F"/>
    <w:rsid w:val="000A6559"/>
    <w:rsid w:val="000A6693"/>
    <w:rsid w:val="000A6D4E"/>
    <w:rsid w:val="000A6FE2"/>
    <w:rsid w:val="000A7082"/>
    <w:rsid w:val="000A729E"/>
    <w:rsid w:val="000A7768"/>
    <w:rsid w:val="000A797D"/>
    <w:rsid w:val="000B0367"/>
    <w:rsid w:val="000B04B9"/>
    <w:rsid w:val="000B0AC9"/>
    <w:rsid w:val="000B0E01"/>
    <w:rsid w:val="000B1AF7"/>
    <w:rsid w:val="000B259B"/>
    <w:rsid w:val="000B28CD"/>
    <w:rsid w:val="000B2E71"/>
    <w:rsid w:val="000B2FC2"/>
    <w:rsid w:val="000B309C"/>
    <w:rsid w:val="000B36B5"/>
    <w:rsid w:val="000B3713"/>
    <w:rsid w:val="000B3D0A"/>
    <w:rsid w:val="000B462A"/>
    <w:rsid w:val="000B5C07"/>
    <w:rsid w:val="000B63E9"/>
    <w:rsid w:val="000B6B45"/>
    <w:rsid w:val="000B6E1E"/>
    <w:rsid w:val="000B6FA6"/>
    <w:rsid w:val="000B7216"/>
    <w:rsid w:val="000B72BA"/>
    <w:rsid w:val="000B752C"/>
    <w:rsid w:val="000B785A"/>
    <w:rsid w:val="000B79C3"/>
    <w:rsid w:val="000B7E32"/>
    <w:rsid w:val="000B7E80"/>
    <w:rsid w:val="000C1377"/>
    <w:rsid w:val="000C1410"/>
    <w:rsid w:val="000C15BF"/>
    <w:rsid w:val="000C16A9"/>
    <w:rsid w:val="000C2476"/>
    <w:rsid w:val="000C2CD3"/>
    <w:rsid w:val="000C37D0"/>
    <w:rsid w:val="000C3C9A"/>
    <w:rsid w:val="000C4963"/>
    <w:rsid w:val="000C4AAD"/>
    <w:rsid w:val="000C52DA"/>
    <w:rsid w:val="000C60C4"/>
    <w:rsid w:val="000C6190"/>
    <w:rsid w:val="000C6EBF"/>
    <w:rsid w:val="000C715A"/>
    <w:rsid w:val="000C7898"/>
    <w:rsid w:val="000D0023"/>
    <w:rsid w:val="000D0461"/>
    <w:rsid w:val="000D06D3"/>
    <w:rsid w:val="000D112A"/>
    <w:rsid w:val="000D17F1"/>
    <w:rsid w:val="000D1AE5"/>
    <w:rsid w:val="000D252F"/>
    <w:rsid w:val="000D27BC"/>
    <w:rsid w:val="000D29C1"/>
    <w:rsid w:val="000D327A"/>
    <w:rsid w:val="000D34C4"/>
    <w:rsid w:val="000D4108"/>
    <w:rsid w:val="000D459E"/>
    <w:rsid w:val="000D4CAC"/>
    <w:rsid w:val="000D5985"/>
    <w:rsid w:val="000D5C2E"/>
    <w:rsid w:val="000D685D"/>
    <w:rsid w:val="000D6EFE"/>
    <w:rsid w:val="000D7A67"/>
    <w:rsid w:val="000D7CCF"/>
    <w:rsid w:val="000E0270"/>
    <w:rsid w:val="000E113A"/>
    <w:rsid w:val="000E1663"/>
    <w:rsid w:val="000E23C3"/>
    <w:rsid w:val="000E2A79"/>
    <w:rsid w:val="000E2C81"/>
    <w:rsid w:val="000E2FF6"/>
    <w:rsid w:val="000E3696"/>
    <w:rsid w:val="000E4AFD"/>
    <w:rsid w:val="000E50EE"/>
    <w:rsid w:val="000E5175"/>
    <w:rsid w:val="000E599A"/>
    <w:rsid w:val="000E5F96"/>
    <w:rsid w:val="000E5FD2"/>
    <w:rsid w:val="000E7407"/>
    <w:rsid w:val="000E761A"/>
    <w:rsid w:val="000E79AB"/>
    <w:rsid w:val="000E7BD9"/>
    <w:rsid w:val="000F09B7"/>
    <w:rsid w:val="000F0A62"/>
    <w:rsid w:val="000F1531"/>
    <w:rsid w:val="000F1FFC"/>
    <w:rsid w:val="000F326B"/>
    <w:rsid w:val="000F32C0"/>
    <w:rsid w:val="000F3669"/>
    <w:rsid w:val="000F3FFF"/>
    <w:rsid w:val="000F4698"/>
    <w:rsid w:val="000F4718"/>
    <w:rsid w:val="000F4C34"/>
    <w:rsid w:val="000F57FD"/>
    <w:rsid w:val="000F5CA6"/>
    <w:rsid w:val="000F5FF9"/>
    <w:rsid w:val="000F605F"/>
    <w:rsid w:val="000F609E"/>
    <w:rsid w:val="000F64E1"/>
    <w:rsid w:val="000F650C"/>
    <w:rsid w:val="000F6BDD"/>
    <w:rsid w:val="000F72F9"/>
    <w:rsid w:val="000F7353"/>
    <w:rsid w:val="000F7C9E"/>
    <w:rsid w:val="000F7F8D"/>
    <w:rsid w:val="001000AD"/>
    <w:rsid w:val="00100188"/>
    <w:rsid w:val="00100E1B"/>
    <w:rsid w:val="001013B6"/>
    <w:rsid w:val="00101538"/>
    <w:rsid w:val="0010166B"/>
    <w:rsid w:val="00101CC6"/>
    <w:rsid w:val="001021DE"/>
    <w:rsid w:val="00102AD4"/>
    <w:rsid w:val="001030BB"/>
    <w:rsid w:val="001031F0"/>
    <w:rsid w:val="00103CFF"/>
    <w:rsid w:val="00103DCB"/>
    <w:rsid w:val="00104232"/>
    <w:rsid w:val="0010502F"/>
    <w:rsid w:val="0010572C"/>
    <w:rsid w:val="0010592C"/>
    <w:rsid w:val="00105B8A"/>
    <w:rsid w:val="00105E49"/>
    <w:rsid w:val="0010685D"/>
    <w:rsid w:val="00106C41"/>
    <w:rsid w:val="00106EE3"/>
    <w:rsid w:val="00107185"/>
    <w:rsid w:val="00107487"/>
    <w:rsid w:val="001074FE"/>
    <w:rsid w:val="00107791"/>
    <w:rsid w:val="00110059"/>
    <w:rsid w:val="001110C5"/>
    <w:rsid w:val="001117E0"/>
    <w:rsid w:val="00112775"/>
    <w:rsid w:val="00112D63"/>
    <w:rsid w:val="00112F9F"/>
    <w:rsid w:val="00112FF3"/>
    <w:rsid w:val="00113453"/>
    <w:rsid w:val="0011346F"/>
    <w:rsid w:val="00113656"/>
    <w:rsid w:val="00113919"/>
    <w:rsid w:val="00114847"/>
    <w:rsid w:val="0011512B"/>
    <w:rsid w:val="00115FA5"/>
    <w:rsid w:val="001160B2"/>
    <w:rsid w:val="00116189"/>
    <w:rsid w:val="001164FD"/>
    <w:rsid w:val="00116A67"/>
    <w:rsid w:val="00116ACC"/>
    <w:rsid w:val="00116DC1"/>
    <w:rsid w:val="00117714"/>
    <w:rsid w:val="00117787"/>
    <w:rsid w:val="00117977"/>
    <w:rsid w:val="00117A5B"/>
    <w:rsid w:val="00117FD6"/>
    <w:rsid w:val="00121385"/>
    <w:rsid w:val="00121784"/>
    <w:rsid w:val="0012210A"/>
    <w:rsid w:val="001223C0"/>
    <w:rsid w:val="00122B56"/>
    <w:rsid w:val="00122BBC"/>
    <w:rsid w:val="00122F7C"/>
    <w:rsid w:val="0012368A"/>
    <w:rsid w:val="00123FD8"/>
    <w:rsid w:val="00124030"/>
    <w:rsid w:val="001243A7"/>
    <w:rsid w:val="00124500"/>
    <w:rsid w:val="00124580"/>
    <w:rsid w:val="00125B3D"/>
    <w:rsid w:val="00125B85"/>
    <w:rsid w:val="00126166"/>
    <w:rsid w:val="0012664D"/>
    <w:rsid w:val="0012715A"/>
    <w:rsid w:val="00127C16"/>
    <w:rsid w:val="001309AB"/>
    <w:rsid w:val="00132482"/>
    <w:rsid w:val="001326A1"/>
    <w:rsid w:val="00132B30"/>
    <w:rsid w:val="00132C1D"/>
    <w:rsid w:val="00132E34"/>
    <w:rsid w:val="00132EE9"/>
    <w:rsid w:val="00132FBC"/>
    <w:rsid w:val="0013302A"/>
    <w:rsid w:val="00133225"/>
    <w:rsid w:val="001336E1"/>
    <w:rsid w:val="00133E6C"/>
    <w:rsid w:val="00133FF8"/>
    <w:rsid w:val="00134794"/>
    <w:rsid w:val="001348A3"/>
    <w:rsid w:val="001348D0"/>
    <w:rsid w:val="00134961"/>
    <w:rsid w:val="001354E0"/>
    <w:rsid w:val="0013575A"/>
    <w:rsid w:val="00135C40"/>
    <w:rsid w:val="00136064"/>
    <w:rsid w:val="00136246"/>
    <w:rsid w:val="00136592"/>
    <w:rsid w:val="00136CB8"/>
    <w:rsid w:val="00137455"/>
    <w:rsid w:val="00137968"/>
    <w:rsid w:val="00137CA7"/>
    <w:rsid w:val="001400BE"/>
    <w:rsid w:val="00140601"/>
    <w:rsid w:val="0014087F"/>
    <w:rsid w:val="00140B91"/>
    <w:rsid w:val="00140FD3"/>
    <w:rsid w:val="00141105"/>
    <w:rsid w:val="0014119E"/>
    <w:rsid w:val="00141F4E"/>
    <w:rsid w:val="00142685"/>
    <w:rsid w:val="001428B9"/>
    <w:rsid w:val="00143392"/>
    <w:rsid w:val="00143F2D"/>
    <w:rsid w:val="00144420"/>
    <w:rsid w:val="001447CB"/>
    <w:rsid w:val="00144D5C"/>
    <w:rsid w:val="00145725"/>
    <w:rsid w:val="001458F0"/>
    <w:rsid w:val="00145A53"/>
    <w:rsid w:val="00145CEE"/>
    <w:rsid w:val="00145E38"/>
    <w:rsid w:val="00146022"/>
    <w:rsid w:val="00146652"/>
    <w:rsid w:val="00146F88"/>
    <w:rsid w:val="001471EB"/>
    <w:rsid w:val="001471FA"/>
    <w:rsid w:val="00147D44"/>
    <w:rsid w:val="00147DD4"/>
    <w:rsid w:val="0015080D"/>
    <w:rsid w:val="00150B35"/>
    <w:rsid w:val="00150DB5"/>
    <w:rsid w:val="00150F3C"/>
    <w:rsid w:val="00150F68"/>
    <w:rsid w:val="00151346"/>
    <w:rsid w:val="00152994"/>
    <w:rsid w:val="001529C7"/>
    <w:rsid w:val="00153068"/>
    <w:rsid w:val="00153733"/>
    <w:rsid w:val="0015433E"/>
    <w:rsid w:val="00154D50"/>
    <w:rsid w:val="001558BC"/>
    <w:rsid w:val="00155E3D"/>
    <w:rsid w:val="00155F03"/>
    <w:rsid w:val="00156872"/>
    <w:rsid w:val="00156911"/>
    <w:rsid w:val="00156A79"/>
    <w:rsid w:val="00157324"/>
    <w:rsid w:val="00157A75"/>
    <w:rsid w:val="00160927"/>
    <w:rsid w:val="00160EA4"/>
    <w:rsid w:val="00161CB7"/>
    <w:rsid w:val="0016201D"/>
    <w:rsid w:val="001626D3"/>
    <w:rsid w:val="00162AE9"/>
    <w:rsid w:val="00162FAE"/>
    <w:rsid w:val="0016315D"/>
    <w:rsid w:val="001636CD"/>
    <w:rsid w:val="0016393D"/>
    <w:rsid w:val="00163E07"/>
    <w:rsid w:val="00164758"/>
    <w:rsid w:val="0016484E"/>
    <w:rsid w:val="00164D83"/>
    <w:rsid w:val="001651E2"/>
    <w:rsid w:val="00165814"/>
    <w:rsid w:val="00165B64"/>
    <w:rsid w:val="00165B97"/>
    <w:rsid w:val="00165C6E"/>
    <w:rsid w:val="00165D42"/>
    <w:rsid w:val="001662DD"/>
    <w:rsid w:val="0016783A"/>
    <w:rsid w:val="00167B2F"/>
    <w:rsid w:val="00170B12"/>
    <w:rsid w:val="001722B1"/>
    <w:rsid w:val="001728DF"/>
    <w:rsid w:val="001732A5"/>
    <w:rsid w:val="00173AA1"/>
    <w:rsid w:val="00174498"/>
    <w:rsid w:val="0017476F"/>
    <w:rsid w:val="00175570"/>
    <w:rsid w:val="001763D8"/>
    <w:rsid w:val="00176585"/>
    <w:rsid w:val="001767EF"/>
    <w:rsid w:val="001774BE"/>
    <w:rsid w:val="00180A76"/>
    <w:rsid w:val="00180E3C"/>
    <w:rsid w:val="00181975"/>
    <w:rsid w:val="00181AC6"/>
    <w:rsid w:val="00181C95"/>
    <w:rsid w:val="00181CBF"/>
    <w:rsid w:val="00181F61"/>
    <w:rsid w:val="0018267E"/>
    <w:rsid w:val="00182B1E"/>
    <w:rsid w:val="00182FA2"/>
    <w:rsid w:val="00182FD8"/>
    <w:rsid w:val="00183077"/>
    <w:rsid w:val="00184223"/>
    <w:rsid w:val="00185070"/>
    <w:rsid w:val="001857D0"/>
    <w:rsid w:val="001859A0"/>
    <w:rsid w:val="001860DC"/>
    <w:rsid w:val="00186A20"/>
    <w:rsid w:val="00186B9F"/>
    <w:rsid w:val="00187462"/>
    <w:rsid w:val="00187926"/>
    <w:rsid w:val="00187B3A"/>
    <w:rsid w:val="00187BEC"/>
    <w:rsid w:val="00187E94"/>
    <w:rsid w:val="001903AB"/>
    <w:rsid w:val="00190423"/>
    <w:rsid w:val="001909EA"/>
    <w:rsid w:val="00190B07"/>
    <w:rsid w:val="00190D45"/>
    <w:rsid w:val="00190DF3"/>
    <w:rsid w:val="001918E5"/>
    <w:rsid w:val="00192601"/>
    <w:rsid w:val="00192F88"/>
    <w:rsid w:val="00193090"/>
    <w:rsid w:val="001930EE"/>
    <w:rsid w:val="00193105"/>
    <w:rsid w:val="00193898"/>
    <w:rsid w:val="00193DBF"/>
    <w:rsid w:val="00193EE5"/>
    <w:rsid w:val="0019424A"/>
    <w:rsid w:val="00195793"/>
    <w:rsid w:val="00195F00"/>
    <w:rsid w:val="00195F6D"/>
    <w:rsid w:val="0019639D"/>
    <w:rsid w:val="001964D2"/>
    <w:rsid w:val="00197D50"/>
    <w:rsid w:val="001A054E"/>
    <w:rsid w:val="001A0C98"/>
    <w:rsid w:val="001A0E6A"/>
    <w:rsid w:val="001A139B"/>
    <w:rsid w:val="001A15C9"/>
    <w:rsid w:val="001A196C"/>
    <w:rsid w:val="001A1D52"/>
    <w:rsid w:val="001A1F9E"/>
    <w:rsid w:val="001A205E"/>
    <w:rsid w:val="001A243C"/>
    <w:rsid w:val="001A24D1"/>
    <w:rsid w:val="001A2715"/>
    <w:rsid w:val="001A29E9"/>
    <w:rsid w:val="001A2C20"/>
    <w:rsid w:val="001A3014"/>
    <w:rsid w:val="001A3145"/>
    <w:rsid w:val="001A3292"/>
    <w:rsid w:val="001A3466"/>
    <w:rsid w:val="001A3706"/>
    <w:rsid w:val="001A37A1"/>
    <w:rsid w:val="001A3C5B"/>
    <w:rsid w:val="001A3D49"/>
    <w:rsid w:val="001A3E65"/>
    <w:rsid w:val="001A4251"/>
    <w:rsid w:val="001A4367"/>
    <w:rsid w:val="001A4AAF"/>
    <w:rsid w:val="001A4BAB"/>
    <w:rsid w:val="001A5300"/>
    <w:rsid w:val="001A587A"/>
    <w:rsid w:val="001A5CCF"/>
    <w:rsid w:val="001A632A"/>
    <w:rsid w:val="001A6A25"/>
    <w:rsid w:val="001A6C08"/>
    <w:rsid w:val="001A6F97"/>
    <w:rsid w:val="001A7467"/>
    <w:rsid w:val="001A7507"/>
    <w:rsid w:val="001A75F2"/>
    <w:rsid w:val="001A7B61"/>
    <w:rsid w:val="001A7C7B"/>
    <w:rsid w:val="001A7E89"/>
    <w:rsid w:val="001A7F57"/>
    <w:rsid w:val="001B0B10"/>
    <w:rsid w:val="001B1319"/>
    <w:rsid w:val="001B1ACB"/>
    <w:rsid w:val="001B2299"/>
    <w:rsid w:val="001B23A1"/>
    <w:rsid w:val="001B23AF"/>
    <w:rsid w:val="001B25DE"/>
    <w:rsid w:val="001B2BF1"/>
    <w:rsid w:val="001B2C1B"/>
    <w:rsid w:val="001B2E45"/>
    <w:rsid w:val="001B2FEE"/>
    <w:rsid w:val="001B2FFC"/>
    <w:rsid w:val="001B30C7"/>
    <w:rsid w:val="001B43E1"/>
    <w:rsid w:val="001B4531"/>
    <w:rsid w:val="001B4C5A"/>
    <w:rsid w:val="001B4DD7"/>
    <w:rsid w:val="001B51D9"/>
    <w:rsid w:val="001B5658"/>
    <w:rsid w:val="001B5695"/>
    <w:rsid w:val="001B57F7"/>
    <w:rsid w:val="001B62E3"/>
    <w:rsid w:val="001B651A"/>
    <w:rsid w:val="001B6953"/>
    <w:rsid w:val="001B71B1"/>
    <w:rsid w:val="001B7A53"/>
    <w:rsid w:val="001B7F05"/>
    <w:rsid w:val="001C006A"/>
    <w:rsid w:val="001C03B6"/>
    <w:rsid w:val="001C0404"/>
    <w:rsid w:val="001C061E"/>
    <w:rsid w:val="001C0748"/>
    <w:rsid w:val="001C07D4"/>
    <w:rsid w:val="001C0A72"/>
    <w:rsid w:val="001C1757"/>
    <w:rsid w:val="001C17F2"/>
    <w:rsid w:val="001C1979"/>
    <w:rsid w:val="001C1AA0"/>
    <w:rsid w:val="001C2478"/>
    <w:rsid w:val="001C2B40"/>
    <w:rsid w:val="001C361B"/>
    <w:rsid w:val="001C3834"/>
    <w:rsid w:val="001C3915"/>
    <w:rsid w:val="001C534B"/>
    <w:rsid w:val="001C546A"/>
    <w:rsid w:val="001C5D28"/>
    <w:rsid w:val="001C6458"/>
    <w:rsid w:val="001C67C7"/>
    <w:rsid w:val="001C7631"/>
    <w:rsid w:val="001C7E82"/>
    <w:rsid w:val="001D04B9"/>
    <w:rsid w:val="001D0617"/>
    <w:rsid w:val="001D0817"/>
    <w:rsid w:val="001D0966"/>
    <w:rsid w:val="001D1333"/>
    <w:rsid w:val="001D1469"/>
    <w:rsid w:val="001D1506"/>
    <w:rsid w:val="001D1E8D"/>
    <w:rsid w:val="001D2B4D"/>
    <w:rsid w:val="001D3712"/>
    <w:rsid w:val="001D3AEB"/>
    <w:rsid w:val="001D3F1E"/>
    <w:rsid w:val="001D4107"/>
    <w:rsid w:val="001D41A5"/>
    <w:rsid w:val="001D43E0"/>
    <w:rsid w:val="001D480A"/>
    <w:rsid w:val="001D4C04"/>
    <w:rsid w:val="001D4C46"/>
    <w:rsid w:val="001D55D5"/>
    <w:rsid w:val="001D5AC4"/>
    <w:rsid w:val="001D5F08"/>
    <w:rsid w:val="001D66C9"/>
    <w:rsid w:val="001D6906"/>
    <w:rsid w:val="001D6B65"/>
    <w:rsid w:val="001D6F3D"/>
    <w:rsid w:val="001D7078"/>
    <w:rsid w:val="001D79AD"/>
    <w:rsid w:val="001D7C86"/>
    <w:rsid w:val="001E00FE"/>
    <w:rsid w:val="001E025D"/>
    <w:rsid w:val="001E13D1"/>
    <w:rsid w:val="001E2652"/>
    <w:rsid w:val="001E27E6"/>
    <w:rsid w:val="001E29A9"/>
    <w:rsid w:val="001E3392"/>
    <w:rsid w:val="001E3DE0"/>
    <w:rsid w:val="001E42DC"/>
    <w:rsid w:val="001E5433"/>
    <w:rsid w:val="001E5667"/>
    <w:rsid w:val="001E5689"/>
    <w:rsid w:val="001E5BB9"/>
    <w:rsid w:val="001E5CD4"/>
    <w:rsid w:val="001E5DD0"/>
    <w:rsid w:val="001E618E"/>
    <w:rsid w:val="001E6A71"/>
    <w:rsid w:val="001E7BE4"/>
    <w:rsid w:val="001E7E9E"/>
    <w:rsid w:val="001F0393"/>
    <w:rsid w:val="001F080F"/>
    <w:rsid w:val="001F1147"/>
    <w:rsid w:val="001F1B2B"/>
    <w:rsid w:val="001F2BA1"/>
    <w:rsid w:val="001F463A"/>
    <w:rsid w:val="001F472A"/>
    <w:rsid w:val="001F492D"/>
    <w:rsid w:val="001F5131"/>
    <w:rsid w:val="001F516D"/>
    <w:rsid w:val="001F524A"/>
    <w:rsid w:val="001F650E"/>
    <w:rsid w:val="001F66A6"/>
    <w:rsid w:val="001F70B9"/>
    <w:rsid w:val="001F7271"/>
    <w:rsid w:val="001F73EA"/>
    <w:rsid w:val="00200430"/>
    <w:rsid w:val="00200471"/>
    <w:rsid w:val="00200A57"/>
    <w:rsid w:val="00200C36"/>
    <w:rsid w:val="002010F6"/>
    <w:rsid w:val="0020188D"/>
    <w:rsid w:val="00201F5E"/>
    <w:rsid w:val="002020A3"/>
    <w:rsid w:val="00202695"/>
    <w:rsid w:val="00202C99"/>
    <w:rsid w:val="002032F9"/>
    <w:rsid w:val="00203CBF"/>
    <w:rsid w:val="00204536"/>
    <w:rsid w:val="002045DA"/>
    <w:rsid w:val="00205458"/>
    <w:rsid w:val="00205490"/>
    <w:rsid w:val="00205C5F"/>
    <w:rsid w:val="00205E88"/>
    <w:rsid w:val="00205F88"/>
    <w:rsid w:val="00206413"/>
    <w:rsid w:val="00206A57"/>
    <w:rsid w:val="0020711B"/>
    <w:rsid w:val="0020713D"/>
    <w:rsid w:val="00207350"/>
    <w:rsid w:val="00207B99"/>
    <w:rsid w:val="0021057E"/>
    <w:rsid w:val="00210FE0"/>
    <w:rsid w:val="002112A3"/>
    <w:rsid w:val="00211A62"/>
    <w:rsid w:val="00211C1D"/>
    <w:rsid w:val="0021220F"/>
    <w:rsid w:val="002128CA"/>
    <w:rsid w:val="0021343F"/>
    <w:rsid w:val="002141C0"/>
    <w:rsid w:val="002146D7"/>
    <w:rsid w:val="002148F2"/>
    <w:rsid w:val="00214A1C"/>
    <w:rsid w:val="00214BD3"/>
    <w:rsid w:val="002153C4"/>
    <w:rsid w:val="002153F9"/>
    <w:rsid w:val="00215AB9"/>
    <w:rsid w:val="0021718E"/>
    <w:rsid w:val="00217C5A"/>
    <w:rsid w:val="0022011D"/>
    <w:rsid w:val="00220212"/>
    <w:rsid w:val="002203FF"/>
    <w:rsid w:val="00220881"/>
    <w:rsid w:val="0022146A"/>
    <w:rsid w:val="00221677"/>
    <w:rsid w:val="002217C1"/>
    <w:rsid w:val="00221CD3"/>
    <w:rsid w:val="00222006"/>
    <w:rsid w:val="00222863"/>
    <w:rsid w:val="00222AE7"/>
    <w:rsid w:val="00222B13"/>
    <w:rsid w:val="00222BD4"/>
    <w:rsid w:val="00222E60"/>
    <w:rsid w:val="0022372A"/>
    <w:rsid w:val="00224100"/>
    <w:rsid w:val="00224308"/>
    <w:rsid w:val="00224744"/>
    <w:rsid w:val="00224C11"/>
    <w:rsid w:val="00225921"/>
    <w:rsid w:val="00225BB0"/>
    <w:rsid w:val="00226135"/>
    <w:rsid w:val="00226864"/>
    <w:rsid w:val="00226D7B"/>
    <w:rsid w:val="00226E48"/>
    <w:rsid w:val="002271FD"/>
    <w:rsid w:val="002274D8"/>
    <w:rsid w:val="00227608"/>
    <w:rsid w:val="00227E3C"/>
    <w:rsid w:val="00230BBD"/>
    <w:rsid w:val="00230F67"/>
    <w:rsid w:val="00231161"/>
    <w:rsid w:val="00231452"/>
    <w:rsid w:val="0023167B"/>
    <w:rsid w:val="00231B32"/>
    <w:rsid w:val="00232928"/>
    <w:rsid w:val="00232A3B"/>
    <w:rsid w:val="00232A61"/>
    <w:rsid w:val="00232B41"/>
    <w:rsid w:val="00232C16"/>
    <w:rsid w:val="00232EB0"/>
    <w:rsid w:val="00232ECD"/>
    <w:rsid w:val="00233046"/>
    <w:rsid w:val="00233576"/>
    <w:rsid w:val="002338EC"/>
    <w:rsid w:val="00233947"/>
    <w:rsid w:val="00233D4D"/>
    <w:rsid w:val="002343BB"/>
    <w:rsid w:val="00234C4D"/>
    <w:rsid w:val="00234E7D"/>
    <w:rsid w:val="002352EB"/>
    <w:rsid w:val="00235E2B"/>
    <w:rsid w:val="002369B5"/>
    <w:rsid w:val="00236F26"/>
    <w:rsid w:val="00236FCA"/>
    <w:rsid w:val="00237571"/>
    <w:rsid w:val="002377DF"/>
    <w:rsid w:val="00237AD7"/>
    <w:rsid w:val="00237D16"/>
    <w:rsid w:val="0024008B"/>
    <w:rsid w:val="00240240"/>
    <w:rsid w:val="002402E5"/>
    <w:rsid w:val="002402F9"/>
    <w:rsid w:val="00240DDE"/>
    <w:rsid w:val="00241A9A"/>
    <w:rsid w:val="00241CB3"/>
    <w:rsid w:val="00242322"/>
    <w:rsid w:val="002437CD"/>
    <w:rsid w:val="00243AB6"/>
    <w:rsid w:val="00244300"/>
    <w:rsid w:val="002449F1"/>
    <w:rsid w:val="00245454"/>
    <w:rsid w:val="00245700"/>
    <w:rsid w:val="00245A92"/>
    <w:rsid w:val="00245D6E"/>
    <w:rsid w:val="00245EF8"/>
    <w:rsid w:val="002461DC"/>
    <w:rsid w:val="002469F8"/>
    <w:rsid w:val="00247EF0"/>
    <w:rsid w:val="00247F65"/>
    <w:rsid w:val="002502E5"/>
    <w:rsid w:val="00250707"/>
    <w:rsid w:val="002509F5"/>
    <w:rsid w:val="0025138D"/>
    <w:rsid w:val="00251657"/>
    <w:rsid w:val="00251A16"/>
    <w:rsid w:val="00251FD1"/>
    <w:rsid w:val="002524D6"/>
    <w:rsid w:val="002524DF"/>
    <w:rsid w:val="00253078"/>
    <w:rsid w:val="00253584"/>
    <w:rsid w:val="00253CA6"/>
    <w:rsid w:val="00254C2C"/>
    <w:rsid w:val="00254F33"/>
    <w:rsid w:val="00254F3F"/>
    <w:rsid w:val="002550C3"/>
    <w:rsid w:val="00255983"/>
    <w:rsid w:val="0025670E"/>
    <w:rsid w:val="00256DEA"/>
    <w:rsid w:val="00256E53"/>
    <w:rsid w:val="0025736F"/>
    <w:rsid w:val="00257A7C"/>
    <w:rsid w:val="00260BF6"/>
    <w:rsid w:val="00260F38"/>
    <w:rsid w:val="002614EF"/>
    <w:rsid w:val="00261DF5"/>
    <w:rsid w:val="00262146"/>
    <w:rsid w:val="0026251C"/>
    <w:rsid w:val="00262AEF"/>
    <w:rsid w:val="00262BE0"/>
    <w:rsid w:val="00263897"/>
    <w:rsid w:val="00263A08"/>
    <w:rsid w:val="00263F7A"/>
    <w:rsid w:val="00264014"/>
    <w:rsid w:val="00264447"/>
    <w:rsid w:val="00264694"/>
    <w:rsid w:val="00264D83"/>
    <w:rsid w:val="00264E99"/>
    <w:rsid w:val="002650BC"/>
    <w:rsid w:val="002650E7"/>
    <w:rsid w:val="002657C7"/>
    <w:rsid w:val="002657DD"/>
    <w:rsid w:val="002658E6"/>
    <w:rsid w:val="002659F5"/>
    <w:rsid w:val="00265C08"/>
    <w:rsid w:val="00265D6F"/>
    <w:rsid w:val="00265DE7"/>
    <w:rsid w:val="00265F2C"/>
    <w:rsid w:val="00266088"/>
    <w:rsid w:val="0026698C"/>
    <w:rsid w:val="00267520"/>
    <w:rsid w:val="00270E63"/>
    <w:rsid w:val="00270E9A"/>
    <w:rsid w:val="00271671"/>
    <w:rsid w:val="0027188C"/>
    <w:rsid w:val="00271C30"/>
    <w:rsid w:val="00271C73"/>
    <w:rsid w:val="00271E13"/>
    <w:rsid w:val="00272416"/>
    <w:rsid w:val="00272489"/>
    <w:rsid w:val="00272587"/>
    <w:rsid w:val="00272A3C"/>
    <w:rsid w:val="00272B16"/>
    <w:rsid w:val="00273C82"/>
    <w:rsid w:val="00273DBF"/>
    <w:rsid w:val="0027431D"/>
    <w:rsid w:val="00274731"/>
    <w:rsid w:val="002748BC"/>
    <w:rsid w:val="0027525F"/>
    <w:rsid w:val="002754DD"/>
    <w:rsid w:val="002756FD"/>
    <w:rsid w:val="00275850"/>
    <w:rsid w:val="00275AE1"/>
    <w:rsid w:val="00275C46"/>
    <w:rsid w:val="00275F9F"/>
    <w:rsid w:val="00276C46"/>
    <w:rsid w:val="00277379"/>
    <w:rsid w:val="00277C3D"/>
    <w:rsid w:val="00277DF4"/>
    <w:rsid w:val="002801C6"/>
    <w:rsid w:val="0028085C"/>
    <w:rsid w:val="00280EAF"/>
    <w:rsid w:val="00280F66"/>
    <w:rsid w:val="002812F3"/>
    <w:rsid w:val="00281572"/>
    <w:rsid w:val="002815DA"/>
    <w:rsid w:val="002815F2"/>
    <w:rsid w:val="00281822"/>
    <w:rsid w:val="00282A00"/>
    <w:rsid w:val="00282A1F"/>
    <w:rsid w:val="00282CBB"/>
    <w:rsid w:val="00283893"/>
    <w:rsid w:val="00283AF7"/>
    <w:rsid w:val="00283EA8"/>
    <w:rsid w:val="00283FC7"/>
    <w:rsid w:val="00284498"/>
    <w:rsid w:val="00284D21"/>
    <w:rsid w:val="002853FB"/>
    <w:rsid w:val="00286406"/>
    <w:rsid w:val="002869EE"/>
    <w:rsid w:val="002871CA"/>
    <w:rsid w:val="00287501"/>
    <w:rsid w:val="0028782E"/>
    <w:rsid w:val="0028794F"/>
    <w:rsid w:val="00287B83"/>
    <w:rsid w:val="00290486"/>
    <w:rsid w:val="00290FC3"/>
    <w:rsid w:val="0029249B"/>
    <w:rsid w:val="00292562"/>
    <w:rsid w:val="002926C0"/>
    <w:rsid w:val="00292B1E"/>
    <w:rsid w:val="00292B95"/>
    <w:rsid w:val="00293D13"/>
    <w:rsid w:val="002948AE"/>
    <w:rsid w:val="00295EAA"/>
    <w:rsid w:val="00296AA6"/>
    <w:rsid w:val="00296D5E"/>
    <w:rsid w:val="002A02DC"/>
    <w:rsid w:val="002A083C"/>
    <w:rsid w:val="002A0E1D"/>
    <w:rsid w:val="002A1970"/>
    <w:rsid w:val="002A1B15"/>
    <w:rsid w:val="002A204A"/>
    <w:rsid w:val="002A20D8"/>
    <w:rsid w:val="002A213F"/>
    <w:rsid w:val="002A2626"/>
    <w:rsid w:val="002A264F"/>
    <w:rsid w:val="002A2DB8"/>
    <w:rsid w:val="002A3313"/>
    <w:rsid w:val="002A3555"/>
    <w:rsid w:val="002A36D8"/>
    <w:rsid w:val="002A49CD"/>
    <w:rsid w:val="002A506C"/>
    <w:rsid w:val="002A52FB"/>
    <w:rsid w:val="002A571F"/>
    <w:rsid w:val="002A5A49"/>
    <w:rsid w:val="002A5CDE"/>
    <w:rsid w:val="002A5F61"/>
    <w:rsid w:val="002A60F3"/>
    <w:rsid w:val="002A61A5"/>
    <w:rsid w:val="002A6917"/>
    <w:rsid w:val="002A6C75"/>
    <w:rsid w:val="002A74C9"/>
    <w:rsid w:val="002A7E20"/>
    <w:rsid w:val="002B025D"/>
    <w:rsid w:val="002B0B6A"/>
    <w:rsid w:val="002B0DA9"/>
    <w:rsid w:val="002B17E6"/>
    <w:rsid w:val="002B1810"/>
    <w:rsid w:val="002B183A"/>
    <w:rsid w:val="002B1969"/>
    <w:rsid w:val="002B2553"/>
    <w:rsid w:val="002B28AB"/>
    <w:rsid w:val="002B2A0A"/>
    <w:rsid w:val="002B2E03"/>
    <w:rsid w:val="002B34A6"/>
    <w:rsid w:val="002B3D91"/>
    <w:rsid w:val="002B4641"/>
    <w:rsid w:val="002B4AFD"/>
    <w:rsid w:val="002B51E1"/>
    <w:rsid w:val="002B52D5"/>
    <w:rsid w:val="002B58BE"/>
    <w:rsid w:val="002B5BD6"/>
    <w:rsid w:val="002B5CDF"/>
    <w:rsid w:val="002B6302"/>
    <w:rsid w:val="002B6439"/>
    <w:rsid w:val="002B73F7"/>
    <w:rsid w:val="002B77BE"/>
    <w:rsid w:val="002B7CB2"/>
    <w:rsid w:val="002B7D16"/>
    <w:rsid w:val="002C0381"/>
    <w:rsid w:val="002C1336"/>
    <w:rsid w:val="002C134A"/>
    <w:rsid w:val="002C1E88"/>
    <w:rsid w:val="002C22C7"/>
    <w:rsid w:val="002C26DA"/>
    <w:rsid w:val="002C321F"/>
    <w:rsid w:val="002C3379"/>
    <w:rsid w:val="002C3586"/>
    <w:rsid w:val="002C3612"/>
    <w:rsid w:val="002C37EB"/>
    <w:rsid w:val="002C3A2A"/>
    <w:rsid w:val="002C3F89"/>
    <w:rsid w:val="002C4F9B"/>
    <w:rsid w:val="002C5337"/>
    <w:rsid w:val="002C5833"/>
    <w:rsid w:val="002C594D"/>
    <w:rsid w:val="002C5D65"/>
    <w:rsid w:val="002C6C89"/>
    <w:rsid w:val="002C6EA2"/>
    <w:rsid w:val="002C708F"/>
    <w:rsid w:val="002C7136"/>
    <w:rsid w:val="002C725F"/>
    <w:rsid w:val="002C777F"/>
    <w:rsid w:val="002C78B8"/>
    <w:rsid w:val="002D00DE"/>
    <w:rsid w:val="002D03F4"/>
    <w:rsid w:val="002D0BCD"/>
    <w:rsid w:val="002D132A"/>
    <w:rsid w:val="002D21AF"/>
    <w:rsid w:val="002D2E7B"/>
    <w:rsid w:val="002D3D36"/>
    <w:rsid w:val="002D3F6F"/>
    <w:rsid w:val="002D483A"/>
    <w:rsid w:val="002D4850"/>
    <w:rsid w:val="002D4E02"/>
    <w:rsid w:val="002D504E"/>
    <w:rsid w:val="002D5AF4"/>
    <w:rsid w:val="002D5D81"/>
    <w:rsid w:val="002D5EC5"/>
    <w:rsid w:val="002D69EE"/>
    <w:rsid w:val="002D6C58"/>
    <w:rsid w:val="002D739A"/>
    <w:rsid w:val="002D7D45"/>
    <w:rsid w:val="002D7E0D"/>
    <w:rsid w:val="002E06CA"/>
    <w:rsid w:val="002E0884"/>
    <w:rsid w:val="002E1612"/>
    <w:rsid w:val="002E180F"/>
    <w:rsid w:val="002E2820"/>
    <w:rsid w:val="002E284A"/>
    <w:rsid w:val="002E2B7C"/>
    <w:rsid w:val="002E2C20"/>
    <w:rsid w:val="002E32F8"/>
    <w:rsid w:val="002E38F4"/>
    <w:rsid w:val="002E423B"/>
    <w:rsid w:val="002E4F95"/>
    <w:rsid w:val="002E5FCC"/>
    <w:rsid w:val="002E5FF7"/>
    <w:rsid w:val="002E6178"/>
    <w:rsid w:val="002E6DD1"/>
    <w:rsid w:val="002E749C"/>
    <w:rsid w:val="002E796F"/>
    <w:rsid w:val="002E7B62"/>
    <w:rsid w:val="002E7BBE"/>
    <w:rsid w:val="002F1AC1"/>
    <w:rsid w:val="002F1DB3"/>
    <w:rsid w:val="002F1EE1"/>
    <w:rsid w:val="002F22CB"/>
    <w:rsid w:val="002F2F31"/>
    <w:rsid w:val="002F31AB"/>
    <w:rsid w:val="002F3E36"/>
    <w:rsid w:val="002F45EB"/>
    <w:rsid w:val="002F4C6F"/>
    <w:rsid w:val="002F5176"/>
    <w:rsid w:val="002F5DD5"/>
    <w:rsid w:val="002F5EEA"/>
    <w:rsid w:val="002F5F7B"/>
    <w:rsid w:val="002F623D"/>
    <w:rsid w:val="002F62CD"/>
    <w:rsid w:val="002F6A02"/>
    <w:rsid w:val="002F6BBF"/>
    <w:rsid w:val="002F727F"/>
    <w:rsid w:val="002F737B"/>
    <w:rsid w:val="002F7E34"/>
    <w:rsid w:val="002F7F89"/>
    <w:rsid w:val="003001CD"/>
    <w:rsid w:val="00300B61"/>
    <w:rsid w:val="00301494"/>
    <w:rsid w:val="0030149B"/>
    <w:rsid w:val="003019DD"/>
    <w:rsid w:val="003019FC"/>
    <w:rsid w:val="003020A9"/>
    <w:rsid w:val="003021DB"/>
    <w:rsid w:val="00303215"/>
    <w:rsid w:val="00303739"/>
    <w:rsid w:val="00303B00"/>
    <w:rsid w:val="00303BA8"/>
    <w:rsid w:val="00303E19"/>
    <w:rsid w:val="0030412E"/>
    <w:rsid w:val="00304978"/>
    <w:rsid w:val="00304A54"/>
    <w:rsid w:val="00304AE7"/>
    <w:rsid w:val="00304B42"/>
    <w:rsid w:val="00304D5C"/>
    <w:rsid w:val="003051F1"/>
    <w:rsid w:val="00305D39"/>
    <w:rsid w:val="00305E7C"/>
    <w:rsid w:val="00306A15"/>
    <w:rsid w:val="003074E3"/>
    <w:rsid w:val="003102E0"/>
    <w:rsid w:val="00311032"/>
    <w:rsid w:val="0031134B"/>
    <w:rsid w:val="00311376"/>
    <w:rsid w:val="003119CB"/>
    <w:rsid w:val="00311CA6"/>
    <w:rsid w:val="00311EE7"/>
    <w:rsid w:val="00312071"/>
    <w:rsid w:val="0031253F"/>
    <w:rsid w:val="00312B68"/>
    <w:rsid w:val="00312C73"/>
    <w:rsid w:val="003131E7"/>
    <w:rsid w:val="0031386A"/>
    <w:rsid w:val="00313CD3"/>
    <w:rsid w:val="00314A19"/>
    <w:rsid w:val="00314B44"/>
    <w:rsid w:val="003157FE"/>
    <w:rsid w:val="00315BA0"/>
    <w:rsid w:val="00315ED9"/>
    <w:rsid w:val="00316A76"/>
    <w:rsid w:val="0031790F"/>
    <w:rsid w:val="00320112"/>
    <w:rsid w:val="003213D1"/>
    <w:rsid w:val="00321440"/>
    <w:rsid w:val="00321764"/>
    <w:rsid w:val="0032190B"/>
    <w:rsid w:val="00321CA0"/>
    <w:rsid w:val="003220C3"/>
    <w:rsid w:val="003222EF"/>
    <w:rsid w:val="00322AA2"/>
    <w:rsid w:val="00323B8C"/>
    <w:rsid w:val="00323D41"/>
    <w:rsid w:val="00326BA5"/>
    <w:rsid w:val="00327521"/>
    <w:rsid w:val="0033046A"/>
    <w:rsid w:val="0033075D"/>
    <w:rsid w:val="00330EB6"/>
    <w:rsid w:val="003329A8"/>
    <w:rsid w:val="003333B9"/>
    <w:rsid w:val="0033349B"/>
    <w:rsid w:val="00333F3E"/>
    <w:rsid w:val="00333FD2"/>
    <w:rsid w:val="0033432D"/>
    <w:rsid w:val="003343CC"/>
    <w:rsid w:val="00334F04"/>
    <w:rsid w:val="00335265"/>
    <w:rsid w:val="00335717"/>
    <w:rsid w:val="00335966"/>
    <w:rsid w:val="00335D16"/>
    <w:rsid w:val="00336987"/>
    <w:rsid w:val="00336BB6"/>
    <w:rsid w:val="00336BDE"/>
    <w:rsid w:val="00337042"/>
    <w:rsid w:val="0033715F"/>
    <w:rsid w:val="00337C04"/>
    <w:rsid w:val="00340000"/>
    <w:rsid w:val="00340E0F"/>
    <w:rsid w:val="00341377"/>
    <w:rsid w:val="00341A32"/>
    <w:rsid w:val="00342362"/>
    <w:rsid w:val="00342FB6"/>
    <w:rsid w:val="00343202"/>
    <w:rsid w:val="003434DE"/>
    <w:rsid w:val="00343E1B"/>
    <w:rsid w:val="00343EE2"/>
    <w:rsid w:val="003442D5"/>
    <w:rsid w:val="00345070"/>
    <w:rsid w:val="0034580F"/>
    <w:rsid w:val="00345FFA"/>
    <w:rsid w:val="0034651C"/>
    <w:rsid w:val="003468E6"/>
    <w:rsid w:val="00346A42"/>
    <w:rsid w:val="00346E2A"/>
    <w:rsid w:val="0034767D"/>
    <w:rsid w:val="00350077"/>
    <w:rsid w:val="00351312"/>
    <w:rsid w:val="00351651"/>
    <w:rsid w:val="0035166A"/>
    <w:rsid w:val="0035193A"/>
    <w:rsid w:val="003522EA"/>
    <w:rsid w:val="00352CB2"/>
    <w:rsid w:val="003530DA"/>
    <w:rsid w:val="003530F9"/>
    <w:rsid w:val="0035363B"/>
    <w:rsid w:val="00353BE4"/>
    <w:rsid w:val="00353E66"/>
    <w:rsid w:val="003542A2"/>
    <w:rsid w:val="00354313"/>
    <w:rsid w:val="0035483B"/>
    <w:rsid w:val="00355CB0"/>
    <w:rsid w:val="00356648"/>
    <w:rsid w:val="003572B2"/>
    <w:rsid w:val="003574FA"/>
    <w:rsid w:val="0035794E"/>
    <w:rsid w:val="0036107A"/>
    <w:rsid w:val="003613EB"/>
    <w:rsid w:val="00361D8C"/>
    <w:rsid w:val="00362854"/>
    <w:rsid w:val="003628B6"/>
    <w:rsid w:val="00362D11"/>
    <w:rsid w:val="00363722"/>
    <w:rsid w:val="00363E76"/>
    <w:rsid w:val="0036405A"/>
    <w:rsid w:val="003640D6"/>
    <w:rsid w:val="0036490F"/>
    <w:rsid w:val="00364911"/>
    <w:rsid w:val="00364D4E"/>
    <w:rsid w:val="00364E9B"/>
    <w:rsid w:val="00364EFD"/>
    <w:rsid w:val="00365254"/>
    <w:rsid w:val="00366145"/>
    <w:rsid w:val="003670A9"/>
    <w:rsid w:val="003671C8"/>
    <w:rsid w:val="00367D7E"/>
    <w:rsid w:val="003700C5"/>
    <w:rsid w:val="00370284"/>
    <w:rsid w:val="003702E6"/>
    <w:rsid w:val="00370687"/>
    <w:rsid w:val="00370B12"/>
    <w:rsid w:val="003719D3"/>
    <w:rsid w:val="00371AE3"/>
    <w:rsid w:val="00371B71"/>
    <w:rsid w:val="003725B3"/>
    <w:rsid w:val="0037260E"/>
    <w:rsid w:val="00372821"/>
    <w:rsid w:val="00372ACA"/>
    <w:rsid w:val="003732B2"/>
    <w:rsid w:val="003739AB"/>
    <w:rsid w:val="00374AF1"/>
    <w:rsid w:val="00374FB0"/>
    <w:rsid w:val="003750CF"/>
    <w:rsid w:val="00376095"/>
    <w:rsid w:val="0037617F"/>
    <w:rsid w:val="00376217"/>
    <w:rsid w:val="003766A5"/>
    <w:rsid w:val="003766EB"/>
    <w:rsid w:val="00376A69"/>
    <w:rsid w:val="003771BA"/>
    <w:rsid w:val="003773EB"/>
    <w:rsid w:val="00377847"/>
    <w:rsid w:val="003806B6"/>
    <w:rsid w:val="003813C3"/>
    <w:rsid w:val="003814CE"/>
    <w:rsid w:val="003815D8"/>
    <w:rsid w:val="00381A98"/>
    <w:rsid w:val="00381C0F"/>
    <w:rsid w:val="00381CB6"/>
    <w:rsid w:val="00381FDF"/>
    <w:rsid w:val="00382A23"/>
    <w:rsid w:val="00382ED8"/>
    <w:rsid w:val="00382FC9"/>
    <w:rsid w:val="003833DA"/>
    <w:rsid w:val="0038391C"/>
    <w:rsid w:val="00384221"/>
    <w:rsid w:val="00384817"/>
    <w:rsid w:val="003850B0"/>
    <w:rsid w:val="00385172"/>
    <w:rsid w:val="00385200"/>
    <w:rsid w:val="0038581A"/>
    <w:rsid w:val="00385BA1"/>
    <w:rsid w:val="00385EAF"/>
    <w:rsid w:val="00386860"/>
    <w:rsid w:val="00386CB5"/>
    <w:rsid w:val="00387792"/>
    <w:rsid w:val="00387C16"/>
    <w:rsid w:val="00387FC5"/>
    <w:rsid w:val="00390151"/>
    <w:rsid w:val="003907A2"/>
    <w:rsid w:val="0039134C"/>
    <w:rsid w:val="0039201C"/>
    <w:rsid w:val="0039209C"/>
    <w:rsid w:val="00392318"/>
    <w:rsid w:val="00392A85"/>
    <w:rsid w:val="00392DA3"/>
    <w:rsid w:val="00394697"/>
    <w:rsid w:val="00394C3A"/>
    <w:rsid w:val="00394CB4"/>
    <w:rsid w:val="003962DF"/>
    <w:rsid w:val="003965E2"/>
    <w:rsid w:val="0039661C"/>
    <w:rsid w:val="00396C85"/>
    <w:rsid w:val="00397842"/>
    <w:rsid w:val="003A00A1"/>
    <w:rsid w:val="003A017E"/>
    <w:rsid w:val="003A0D72"/>
    <w:rsid w:val="003A0E9F"/>
    <w:rsid w:val="003A126D"/>
    <w:rsid w:val="003A1AE8"/>
    <w:rsid w:val="003A20A9"/>
    <w:rsid w:val="003A2117"/>
    <w:rsid w:val="003A2707"/>
    <w:rsid w:val="003A281E"/>
    <w:rsid w:val="003A2A61"/>
    <w:rsid w:val="003A36C2"/>
    <w:rsid w:val="003A36F5"/>
    <w:rsid w:val="003A4610"/>
    <w:rsid w:val="003A4630"/>
    <w:rsid w:val="003A542F"/>
    <w:rsid w:val="003A554E"/>
    <w:rsid w:val="003A5DAC"/>
    <w:rsid w:val="003A5F05"/>
    <w:rsid w:val="003A670A"/>
    <w:rsid w:val="003A6F30"/>
    <w:rsid w:val="003A715D"/>
    <w:rsid w:val="003A7168"/>
    <w:rsid w:val="003A7873"/>
    <w:rsid w:val="003A7D70"/>
    <w:rsid w:val="003B0B4B"/>
    <w:rsid w:val="003B0BBE"/>
    <w:rsid w:val="003B1179"/>
    <w:rsid w:val="003B17E3"/>
    <w:rsid w:val="003B1A36"/>
    <w:rsid w:val="003B1BCC"/>
    <w:rsid w:val="003B1C7D"/>
    <w:rsid w:val="003B25BB"/>
    <w:rsid w:val="003B2693"/>
    <w:rsid w:val="003B2AF9"/>
    <w:rsid w:val="003B2B3D"/>
    <w:rsid w:val="003B2DEC"/>
    <w:rsid w:val="003B3C7D"/>
    <w:rsid w:val="003B4B68"/>
    <w:rsid w:val="003B4E37"/>
    <w:rsid w:val="003B4FC6"/>
    <w:rsid w:val="003B50C2"/>
    <w:rsid w:val="003B55BD"/>
    <w:rsid w:val="003B5669"/>
    <w:rsid w:val="003B5885"/>
    <w:rsid w:val="003B5ACB"/>
    <w:rsid w:val="003B5F97"/>
    <w:rsid w:val="003B6AFA"/>
    <w:rsid w:val="003B7255"/>
    <w:rsid w:val="003B7BAB"/>
    <w:rsid w:val="003C01A6"/>
    <w:rsid w:val="003C033A"/>
    <w:rsid w:val="003C0360"/>
    <w:rsid w:val="003C0594"/>
    <w:rsid w:val="003C061A"/>
    <w:rsid w:val="003C0739"/>
    <w:rsid w:val="003C0AF8"/>
    <w:rsid w:val="003C1726"/>
    <w:rsid w:val="003C1A82"/>
    <w:rsid w:val="003C217C"/>
    <w:rsid w:val="003C2C80"/>
    <w:rsid w:val="003C364A"/>
    <w:rsid w:val="003C37CD"/>
    <w:rsid w:val="003C3C87"/>
    <w:rsid w:val="003C46EB"/>
    <w:rsid w:val="003C46F2"/>
    <w:rsid w:val="003C5618"/>
    <w:rsid w:val="003C57AC"/>
    <w:rsid w:val="003C5901"/>
    <w:rsid w:val="003C59C7"/>
    <w:rsid w:val="003C5D3F"/>
    <w:rsid w:val="003C5EAC"/>
    <w:rsid w:val="003C6BFC"/>
    <w:rsid w:val="003C7669"/>
    <w:rsid w:val="003C7790"/>
    <w:rsid w:val="003D03A0"/>
    <w:rsid w:val="003D0D5C"/>
    <w:rsid w:val="003D0F44"/>
    <w:rsid w:val="003D10BD"/>
    <w:rsid w:val="003D1AE3"/>
    <w:rsid w:val="003D1D83"/>
    <w:rsid w:val="003D2344"/>
    <w:rsid w:val="003D2588"/>
    <w:rsid w:val="003D3419"/>
    <w:rsid w:val="003D3B0E"/>
    <w:rsid w:val="003D3DA3"/>
    <w:rsid w:val="003D4262"/>
    <w:rsid w:val="003D4F7A"/>
    <w:rsid w:val="003D50F3"/>
    <w:rsid w:val="003D5526"/>
    <w:rsid w:val="003D5F4D"/>
    <w:rsid w:val="003D68D4"/>
    <w:rsid w:val="003D7149"/>
    <w:rsid w:val="003D72C5"/>
    <w:rsid w:val="003D7C8B"/>
    <w:rsid w:val="003E0C21"/>
    <w:rsid w:val="003E107C"/>
    <w:rsid w:val="003E176A"/>
    <w:rsid w:val="003E1A97"/>
    <w:rsid w:val="003E1E54"/>
    <w:rsid w:val="003E2021"/>
    <w:rsid w:val="003E2D16"/>
    <w:rsid w:val="003E2F73"/>
    <w:rsid w:val="003E318B"/>
    <w:rsid w:val="003E3720"/>
    <w:rsid w:val="003E3AD0"/>
    <w:rsid w:val="003E3B35"/>
    <w:rsid w:val="003E40B0"/>
    <w:rsid w:val="003E4144"/>
    <w:rsid w:val="003E44A4"/>
    <w:rsid w:val="003E4738"/>
    <w:rsid w:val="003E492E"/>
    <w:rsid w:val="003E49D1"/>
    <w:rsid w:val="003E4AF7"/>
    <w:rsid w:val="003E4DDF"/>
    <w:rsid w:val="003E586B"/>
    <w:rsid w:val="003E5F74"/>
    <w:rsid w:val="003E63FD"/>
    <w:rsid w:val="003E7935"/>
    <w:rsid w:val="003E799A"/>
    <w:rsid w:val="003E79A4"/>
    <w:rsid w:val="003F03C1"/>
    <w:rsid w:val="003F0CD7"/>
    <w:rsid w:val="003F0DA9"/>
    <w:rsid w:val="003F216F"/>
    <w:rsid w:val="003F2E30"/>
    <w:rsid w:val="003F37E2"/>
    <w:rsid w:val="003F438A"/>
    <w:rsid w:val="003F44B2"/>
    <w:rsid w:val="003F47FC"/>
    <w:rsid w:val="003F4941"/>
    <w:rsid w:val="003F53EF"/>
    <w:rsid w:val="003F674C"/>
    <w:rsid w:val="003F6C55"/>
    <w:rsid w:val="003F6D36"/>
    <w:rsid w:val="003F72A0"/>
    <w:rsid w:val="003F79C1"/>
    <w:rsid w:val="00400567"/>
    <w:rsid w:val="004006C0"/>
    <w:rsid w:val="004008E2"/>
    <w:rsid w:val="004012CB"/>
    <w:rsid w:val="00401784"/>
    <w:rsid w:val="004025F1"/>
    <w:rsid w:val="00402AD4"/>
    <w:rsid w:val="00402E09"/>
    <w:rsid w:val="00402E2F"/>
    <w:rsid w:val="00402E93"/>
    <w:rsid w:val="004030C9"/>
    <w:rsid w:val="004043DD"/>
    <w:rsid w:val="0040595C"/>
    <w:rsid w:val="00407E59"/>
    <w:rsid w:val="00410801"/>
    <w:rsid w:val="004114D3"/>
    <w:rsid w:val="00411A89"/>
    <w:rsid w:val="00412429"/>
    <w:rsid w:val="004129B4"/>
    <w:rsid w:val="00412DCC"/>
    <w:rsid w:val="0041301C"/>
    <w:rsid w:val="00413C5E"/>
    <w:rsid w:val="00414002"/>
    <w:rsid w:val="00414279"/>
    <w:rsid w:val="004144B8"/>
    <w:rsid w:val="004147B9"/>
    <w:rsid w:val="00414975"/>
    <w:rsid w:val="00415486"/>
    <w:rsid w:val="00415FAB"/>
    <w:rsid w:val="004163B8"/>
    <w:rsid w:val="004167D7"/>
    <w:rsid w:val="004170DE"/>
    <w:rsid w:val="004171BD"/>
    <w:rsid w:val="004172F6"/>
    <w:rsid w:val="004179B3"/>
    <w:rsid w:val="00420903"/>
    <w:rsid w:val="004209FC"/>
    <w:rsid w:val="00420F52"/>
    <w:rsid w:val="00422027"/>
    <w:rsid w:val="00422981"/>
    <w:rsid w:val="00423296"/>
    <w:rsid w:val="00423978"/>
    <w:rsid w:val="00423F25"/>
    <w:rsid w:val="00423FB9"/>
    <w:rsid w:val="0042419C"/>
    <w:rsid w:val="0042487B"/>
    <w:rsid w:val="00424A31"/>
    <w:rsid w:val="00424BB3"/>
    <w:rsid w:val="00424C83"/>
    <w:rsid w:val="00424E35"/>
    <w:rsid w:val="004250B2"/>
    <w:rsid w:val="004255F4"/>
    <w:rsid w:val="004255FB"/>
    <w:rsid w:val="00425A08"/>
    <w:rsid w:val="004267C9"/>
    <w:rsid w:val="00426BC7"/>
    <w:rsid w:val="0042713E"/>
    <w:rsid w:val="0042716E"/>
    <w:rsid w:val="00427768"/>
    <w:rsid w:val="00427798"/>
    <w:rsid w:val="004278F2"/>
    <w:rsid w:val="00427A2B"/>
    <w:rsid w:val="00427E81"/>
    <w:rsid w:val="00427FB7"/>
    <w:rsid w:val="0043005A"/>
    <w:rsid w:val="004300E1"/>
    <w:rsid w:val="00430779"/>
    <w:rsid w:val="00430ADF"/>
    <w:rsid w:val="00431264"/>
    <w:rsid w:val="0043153C"/>
    <w:rsid w:val="004317C0"/>
    <w:rsid w:val="00432621"/>
    <w:rsid w:val="00432920"/>
    <w:rsid w:val="00432971"/>
    <w:rsid w:val="00432973"/>
    <w:rsid w:val="004333B6"/>
    <w:rsid w:val="0043391B"/>
    <w:rsid w:val="00433B22"/>
    <w:rsid w:val="00433E28"/>
    <w:rsid w:val="00434298"/>
    <w:rsid w:val="004342AE"/>
    <w:rsid w:val="004346A7"/>
    <w:rsid w:val="00434BD7"/>
    <w:rsid w:val="004352D7"/>
    <w:rsid w:val="00435580"/>
    <w:rsid w:val="004355E2"/>
    <w:rsid w:val="00435757"/>
    <w:rsid w:val="00435943"/>
    <w:rsid w:val="00436127"/>
    <w:rsid w:val="00436137"/>
    <w:rsid w:val="0043636A"/>
    <w:rsid w:val="004364D3"/>
    <w:rsid w:val="00436A1F"/>
    <w:rsid w:val="00436ACD"/>
    <w:rsid w:val="004403C1"/>
    <w:rsid w:val="00440A77"/>
    <w:rsid w:val="004417A1"/>
    <w:rsid w:val="00441CAF"/>
    <w:rsid w:val="0044203F"/>
    <w:rsid w:val="004421A0"/>
    <w:rsid w:val="0044221D"/>
    <w:rsid w:val="00442E31"/>
    <w:rsid w:val="0044330E"/>
    <w:rsid w:val="00443B37"/>
    <w:rsid w:val="00443B6F"/>
    <w:rsid w:val="00443D76"/>
    <w:rsid w:val="00443F55"/>
    <w:rsid w:val="00444FC3"/>
    <w:rsid w:val="00445F4D"/>
    <w:rsid w:val="004466C9"/>
    <w:rsid w:val="00446A26"/>
    <w:rsid w:val="00446A47"/>
    <w:rsid w:val="00446A8D"/>
    <w:rsid w:val="00447886"/>
    <w:rsid w:val="00447BBF"/>
    <w:rsid w:val="00447CF5"/>
    <w:rsid w:val="00450BE6"/>
    <w:rsid w:val="00450F92"/>
    <w:rsid w:val="0045151E"/>
    <w:rsid w:val="00451813"/>
    <w:rsid w:val="00451858"/>
    <w:rsid w:val="00451E7B"/>
    <w:rsid w:val="00452063"/>
    <w:rsid w:val="004523F8"/>
    <w:rsid w:val="0045244C"/>
    <w:rsid w:val="00452684"/>
    <w:rsid w:val="00452689"/>
    <w:rsid w:val="00452740"/>
    <w:rsid w:val="00453841"/>
    <w:rsid w:val="00453B7C"/>
    <w:rsid w:val="00453F6F"/>
    <w:rsid w:val="00454DD1"/>
    <w:rsid w:val="00454E9F"/>
    <w:rsid w:val="0045532F"/>
    <w:rsid w:val="0045547A"/>
    <w:rsid w:val="004554ED"/>
    <w:rsid w:val="0045588E"/>
    <w:rsid w:val="00455A5A"/>
    <w:rsid w:val="00455BEA"/>
    <w:rsid w:val="004563FE"/>
    <w:rsid w:val="00456887"/>
    <w:rsid w:val="0045688F"/>
    <w:rsid w:val="00456A96"/>
    <w:rsid w:val="00456BAB"/>
    <w:rsid w:val="00456DB0"/>
    <w:rsid w:val="0045783D"/>
    <w:rsid w:val="00457D00"/>
    <w:rsid w:val="00460400"/>
    <w:rsid w:val="00460786"/>
    <w:rsid w:val="00460B59"/>
    <w:rsid w:val="0046113C"/>
    <w:rsid w:val="00461363"/>
    <w:rsid w:val="004617EA"/>
    <w:rsid w:val="00462132"/>
    <w:rsid w:val="004634AD"/>
    <w:rsid w:val="00464581"/>
    <w:rsid w:val="00464831"/>
    <w:rsid w:val="00464E69"/>
    <w:rsid w:val="00465197"/>
    <w:rsid w:val="00466F46"/>
    <w:rsid w:val="00467070"/>
    <w:rsid w:val="004701D1"/>
    <w:rsid w:val="004703E3"/>
    <w:rsid w:val="0047053E"/>
    <w:rsid w:val="004720F3"/>
    <w:rsid w:val="0047284F"/>
    <w:rsid w:val="00472D57"/>
    <w:rsid w:val="00472D84"/>
    <w:rsid w:val="00473327"/>
    <w:rsid w:val="004736F9"/>
    <w:rsid w:val="004738D9"/>
    <w:rsid w:val="00473BAE"/>
    <w:rsid w:val="00473E2B"/>
    <w:rsid w:val="00474515"/>
    <w:rsid w:val="00474E12"/>
    <w:rsid w:val="004752D8"/>
    <w:rsid w:val="00476094"/>
    <w:rsid w:val="004760AD"/>
    <w:rsid w:val="0047641C"/>
    <w:rsid w:val="00476B5A"/>
    <w:rsid w:val="00476D3A"/>
    <w:rsid w:val="00476D79"/>
    <w:rsid w:val="0047717B"/>
    <w:rsid w:val="00477331"/>
    <w:rsid w:val="00477792"/>
    <w:rsid w:val="004777FF"/>
    <w:rsid w:val="00477BAE"/>
    <w:rsid w:val="0048007F"/>
    <w:rsid w:val="00480E44"/>
    <w:rsid w:val="004820B5"/>
    <w:rsid w:val="00482142"/>
    <w:rsid w:val="004821A2"/>
    <w:rsid w:val="00482C34"/>
    <w:rsid w:val="00482D5C"/>
    <w:rsid w:val="00483130"/>
    <w:rsid w:val="00483747"/>
    <w:rsid w:val="00483AFF"/>
    <w:rsid w:val="00483CD1"/>
    <w:rsid w:val="004840B4"/>
    <w:rsid w:val="004840B6"/>
    <w:rsid w:val="00484E26"/>
    <w:rsid w:val="00484FD3"/>
    <w:rsid w:val="00485548"/>
    <w:rsid w:val="004868AD"/>
    <w:rsid w:val="00486F45"/>
    <w:rsid w:val="004870E9"/>
    <w:rsid w:val="00487480"/>
    <w:rsid w:val="0048754F"/>
    <w:rsid w:val="00487811"/>
    <w:rsid w:val="00490245"/>
    <w:rsid w:val="00490A8B"/>
    <w:rsid w:val="00490C12"/>
    <w:rsid w:val="004912C0"/>
    <w:rsid w:val="00491762"/>
    <w:rsid w:val="00491BB9"/>
    <w:rsid w:val="00491E0B"/>
    <w:rsid w:val="004924B2"/>
    <w:rsid w:val="004926A1"/>
    <w:rsid w:val="00492974"/>
    <w:rsid w:val="00492A39"/>
    <w:rsid w:val="00492BE0"/>
    <w:rsid w:val="00492C49"/>
    <w:rsid w:val="00492E53"/>
    <w:rsid w:val="00493429"/>
    <w:rsid w:val="00493ABB"/>
    <w:rsid w:val="00493DD7"/>
    <w:rsid w:val="00494504"/>
    <w:rsid w:val="00494562"/>
    <w:rsid w:val="00494824"/>
    <w:rsid w:val="00494A16"/>
    <w:rsid w:val="00494DB0"/>
    <w:rsid w:val="004954BC"/>
    <w:rsid w:val="00495749"/>
    <w:rsid w:val="00495A11"/>
    <w:rsid w:val="00495E7F"/>
    <w:rsid w:val="00495F36"/>
    <w:rsid w:val="00496768"/>
    <w:rsid w:val="004968F9"/>
    <w:rsid w:val="0049695D"/>
    <w:rsid w:val="004969BD"/>
    <w:rsid w:val="00496BCA"/>
    <w:rsid w:val="00496CE4"/>
    <w:rsid w:val="004973D6"/>
    <w:rsid w:val="00497765"/>
    <w:rsid w:val="00497F9F"/>
    <w:rsid w:val="004A02CB"/>
    <w:rsid w:val="004A048A"/>
    <w:rsid w:val="004A0661"/>
    <w:rsid w:val="004A06D2"/>
    <w:rsid w:val="004A1125"/>
    <w:rsid w:val="004A1166"/>
    <w:rsid w:val="004A3177"/>
    <w:rsid w:val="004A3CCE"/>
    <w:rsid w:val="004A3DC6"/>
    <w:rsid w:val="004A52F3"/>
    <w:rsid w:val="004A55E0"/>
    <w:rsid w:val="004A645A"/>
    <w:rsid w:val="004A66E6"/>
    <w:rsid w:val="004A7121"/>
    <w:rsid w:val="004A762E"/>
    <w:rsid w:val="004A79AF"/>
    <w:rsid w:val="004A79CA"/>
    <w:rsid w:val="004B0B59"/>
    <w:rsid w:val="004B10B2"/>
    <w:rsid w:val="004B1848"/>
    <w:rsid w:val="004B18E8"/>
    <w:rsid w:val="004B20BA"/>
    <w:rsid w:val="004B21FA"/>
    <w:rsid w:val="004B29BF"/>
    <w:rsid w:val="004B32B6"/>
    <w:rsid w:val="004B35F9"/>
    <w:rsid w:val="004B3770"/>
    <w:rsid w:val="004B383C"/>
    <w:rsid w:val="004B3D8B"/>
    <w:rsid w:val="004B41DE"/>
    <w:rsid w:val="004B42B2"/>
    <w:rsid w:val="004B4D96"/>
    <w:rsid w:val="004B52FF"/>
    <w:rsid w:val="004B5346"/>
    <w:rsid w:val="004B5495"/>
    <w:rsid w:val="004B5782"/>
    <w:rsid w:val="004B5C3F"/>
    <w:rsid w:val="004B6757"/>
    <w:rsid w:val="004B6F3E"/>
    <w:rsid w:val="004B72E3"/>
    <w:rsid w:val="004B7415"/>
    <w:rsid w:val="004B74DA"/>
    <w:rsid w:val="004B74E0"/>
    <w:rsid w:val="004B7CE1"/>
    <w:rsid w:val="004C0163"/>
    <w:rsid w:val="004C01C2"/>
    <w:rsid w:val="004C0678"/>
    <w:rsid w:val="004C07BF"/>
    <w:rsid w:val="004C0A54"/>
    <w:rsid w:val="004C0EDC"/>
    <w:rsid w:val="004C10F1"/>
    <w:rsid w:val="004C1D59"/>
    <w:rsid w:val="004C1F02"/>
    <w:rsid w:val="004C228B"/>
    <w:rsid w:val="004C244A"/>
    <w:rsid w:val="004C25C4"/>
    <w:rsid w:val="004C3284"/>
    <w:rsid w:val="004C3D4C"/>
    <w:rsid w:val="004C41B8"/>
    <w:rsid w:val="004C497C"/>
    <w:rsid w:val="004C4D3A"/>
    <w:rsid w:val="004C5226"/>
    <w:rsid w:val="004C5248"/>
    <w:rsid w:val="004C530C"/>
    <w:rsid w:val="004C556A"/>
    <w:rsid w:val="004C6141"/>
    <w:rsid w:val="004C6759"/>
    <w:rsid w:val="004C6A26"/>
    <w:rsid w:val="004C6BB7"/>
    <w:rsid w:val="004C6C62"/>
    <w:rsid w:val="004C7097"/>
    <w:rsid w:val="004C7481"/>
    <w:rsid w:val="004C7491"/>
    <w:rsid w:val="004C7580"/>
    <w:rsid w:val="004C7B64"/>
    <w:rsid w:val="004C7EA0"/>
    <w:rsid w:val="004D0E82"/>
    <w:rsid w:val="004D1081"/>
    <w:rsid w:val="004D1157"/>
    <w:rsid w:val="004D1617"/>
    <w:rsid w:val="004D198F"/>
    <w:rsid w:val="004D1E47"/>
    <w:rsid w:val="004D1FBA"/>
    <w:rsid w:val="004D266C"/>
    <w:rsid w:val="004D282E"/>
    <w:rsid w:val="004D2FA5"/>
    <w:rsid w:val="004D320A"/>
    <w:rsid w:val="004D3466"/>
    <w:rsid w:val="004D3E0D"/>
    <w:rsid w:val="004D418F"/>
    <w:rsid w:val="004D448E"/>
    <w:rsid w:val="004D459F"/>
    <w:rsid w:val="004D45D3"/>
    <w:rsid w:val="004D4D9E"/>
    <w:rsid w:val="004D4FD4"/>
    <w:rsid w:val="004D5997"/>
    <w:rsid w:val="004D5CCE"/>
    <w:rsid w:val="004D6116"/>
    <w:rsid w:val="004D6E33"/>
    <w:rsid w:val="004D6F37"/>
    <w:rsid w:val="004D6FE5"/>
    <w:rsid w:val="004D75E0"/>
    <w:rsid w:val="004D7A45"/>
    <w:rsid w:val="004D7F17"/>
    <w:rsid w:val="004E0588"/>
    <w:rsid w:val="004E0D5F"/>
    <w:rsid w:val="004E19EF"/>
    <w:rsid w:val="004E2103"/>
    <w:rsid w:val="004E2549"/>
    <w:rsid w:val="004E263D"/>
    <w:rsid w:val="004E359D"/>
    <w:rsid w:val="004E35F0"/>
    <w:rsid w:val="004E3640"/>
    <w:rsid w:val="004E3700"/>
    <w:rsid w:val="004E3DB5"/>
    <w:rsid w:val="004E4597"/>
    <w:rsid w:val="004E46A1"/>
    <w:rsid w:val="004E4B7B"/>
    <w:rsid w:val="004E5188"/>
    <w:rsid w:val="004E5C22"/>
    <w:rsid w:val="004E5C9B"/>
    <w:rsid w:val="004E5E21"/>
    <w:rsid w:val="004E5EEB"/>
    <w:rsid w:val="004E6895"/>
    <w:rsid w:val="004E79DA"/>
    <w:rsid w:val="004E7F55"/>
    <w:rsid w:val="004F0012"/>
    <w:rsid w:val="004F0678"/>
    <w:rsid w:val="004F0F83"/>
    <w:rsid w:val="004F1154"/>
    <w:rsid w:val="004F11B6"/>
    <w:rsid w:val="004F24FF"/>
    <w:rsid w:val="004F2676"/>
    <w:rsid w:val="004F2E0B"/>
    <w:rsid w:val="004F3127"/>
    <w:rsid w:val="004F32BE"/>
    <w:rsid w:val="004F3944"/>
    <w:rsid w:val="004F3D1D"/>
    <w:rsid w:val="004F3D20"/>
    <w:rsid w:val="004F4181"/>
    <w:rsid w:val="004F4A9E"/>
    <w:rsid w:val="004F4AA2"/>
    <w:rsid w:val="004F4E7E"/>
    <w:rsid w:val="004F522D"/>
    <w:rsid w:val="004F5FD3"/>
    <w:rsid w:val="004F6608"/>
    <w:rsid w:val="004F66A0"/>
    <w:rsid w:val="004F6921"/>
    <w:rsid w:val="004F6A48"/>
    <w:rsid w:val="004F714F"/>
    <w:rsid w:val="004F7371"/>
    <w:rsid w:val="004F7385"/>
    <w:rsid w:val="004F767A"/>
    <w:rsid w:val="004F7844"/>
    <w:rsid w:val="004F7A27"/>
    <w:rsid w:val="004F7C4B"/>
    <w:rsid w:val="00500182"/>
    <w:rsid w:val="005003AD"/>
    <w:rsid w:val="00500B23"/>
    <w:rsid w:val="00500E62"/>
    <w:rsid w:val="0050173D"/>
    <w:rsid w:val="005017DB"/>
    <w:rsid w:val="0050182B"/>
    <w:rsid w:val="00501AA5"/>
    <w:rsid w:val="005020F5"/>
    <w:rsid w:val="005021CB"/>
    <w:rsid w:val="00503100"/>
    <w:rsid w:val="005032AA"/>
    <w:rsid w:val="00504714"/>
    <w:rsid w:val="005049D1"/>
    <w:rsid w:val="00504AF3"/>
    <w:rsid w:val="0050518D"/>
    <w:rsid w:val="005058FE"/>
    <w:rsid w:val="00505D51"/>
    <w:rsid w:val="00505D64"/>
    <w:rsid w:val="00505EE3"/>
    <w:rsid w:val="00505F0C"/>
    <w:rsid w:val="005068B8"/>
    <w:rsid w:val="00507F84"/>
    <w:rsid w:val="005103E6"/>
    <w:rsid w:val="005109F3"/>
    <w:rsid w:val="00510A85"/>
    <w:rsid w:val="00511C0B"/>
    <w:rsid w:val="00512369"/>
    <w:rsid w:val="005135D8"/>
    <w:rsid w:val="005141E3"/>
    <w:rsid w:val="00514209"/>
    <w:rsid w:val="0051430D"/>
    <w:rsid w:val="00514476"/>
    <w:rsid w:val="00514D60"/>
    <w:rsid w:val="00515313"/>
    <w:rsid w:val="005158A2"/>
    <w:rsid w:val="005159CC"/>
    <w:rsid w:val="00515D71"/>
    <w:rsid w:val="00515ED0"/>
    <w:rsid w:val="00516905"/>
    <w:rsid w:val="0052026A"/>
    <w:rsid w:val="005205A9"/>
    <w:rsid w:val="00520F29"/>
    <w:rsid w:val="005213DF"/>
    <w:rsid w:val="00521652"/>
    <w:rsid w:val="00521B8C"/>
    <w:rsid w:val="00521EA1"/>
    <w:rsid w:val="00521EAD"/>
    <w:rsid w:val="0052212C"/>
    <w:rsid w:val="0052216A"/>
    <w:rsid w:val="0052277F"/>
    <w:rsid w:val="0052337D"/>
    <w:rsid w:val="005233AD"/>
    <w:rsid w:val="00523984"/>
    <w:rsid w:val="00523A1E"/>
    <w:rsid w:val="00523A6D"/>
    <w:rsid w:val="00523BC0"/>
    <w:rsid w:val="005242C8"/>
    <w:rsid w:val="00524A9A"/>
    <w:rsid w:val="00525483"/>
    <w:rsid w:val="00525BA9"/>
    <w:rsid w:val="0052616C"/>
    <w:rsid w:val="005262E6"/>
    <w:rsid w:val="00526731"/>
    <w:rsid w:val="00526F18"/>
    <w:rsid w:val="0052728A"/>
    <w:rsid w:val="00527370"/>
    <w:rsid w:val="00527941"/>
    <w:rsid w:val="0053015D"/>
    <w:rsid w:val="005306BD"/>
    <w:rsid w:val="00530AB1"/>
    <w:rsid w:val="00531333"/>
    <w:rsid w:val="00531A90"/>
    <w:rsid w:val="00531B6E"/>
    <w:rsid w:val="00531BA8"/>
    <w:rsid w:val="0053204C"/>
    <w:rsid w:val="005322DB"/>
    <w:rsid w:val="00532453"/>
    <w:rsid w:val="00532590"/>
    <w:rsid w:val="00532D6E"/>
    <w:rsid w:val="00533251"/>
    <w:rsid w:val="005333AD"/>
    <w:rsid w:val="00533518"/>
    <w:rsid w:val="005340CE"/>
    <w:rsid w:val="005342BB"/>
    <w:rsid w:val="00534718"/>
    <w:rsid w:val="00534877"/>
    <w:rsid w:val="005351B6"/>
    <w:rsid w:val="00535415"/>
    <w:rsid w:val="00535A8D"/>
    <w:rsid w:val="00535E16"/>
    <w:rsid w:val="00535F6D"/>
    <w:rsid w:val="00536325"/>
    <w:rsid w:val="00536AFF"/>
    <w:rsid w:val="00536C77"/>
    <w:rsid w:val="00536CCD"/>
    <w:rsid w:val="00537C5F"/>
    <w:rsid w:val="00537C8B"/>
    <w:rsid w:val="00537F5A"/>
    <w:rsid w:val="00537FFB"/>
    <w:rsid w:val="005403CC"/>
    <w:rsid w:val="00540D37"/>
    <w:rsid w:val="00541094"/>
    <w:rsid w:val="00541DAC"/>
    <w:rsid w:val="00541E2F"/>
    <w:rsid w:val="005424B2"/>
    <w:rsid w:val="0054254C"/>
    <w:rsid w:val="00542B43"/>
    <w:rsid w:val="00543FEE"/>
    <w:rsid w:val="0054453E"/>
    <w:rsid w:val="00544EB4"/>
    <w:rsid w:val="0054578E"/>
    <w:rsid w:val="00545A58"/>
    <w:rsid w:val="00545AFF"/>
    <w:rsid w:val="00545D82"/>
    <w:rsid w:val="005462FE"/>
    <w:rsid w:val="005464B8"/>
    <w:rsid w:val="00546AE8"/>
    <w:rsid w:val="00547BD8"/>
    <w:rsid w:val="00547F17"/>
    <w:rsid w:val="00551105"/>
    <w:rsid w:val="005513B8"/>
    <w:rsid w:val="00551BDC"/>
    <w:rsid w:val="00551F36"/>
    <w:rsid w:val="00552293"/>
    <w:rsid w:val="0055240A"/>
    <w:rsid w:val="00552697"/>
    <w:rsid w:val="0055274E"/>
    <w:rsid w:val="005529DC"/>
    <w:rsid w:val="00552A8C"/>
    <w:rsid w:val="00552BE3"/>
    <w:rsid w:val="005530FD"/>
    <w:rsid w:val="0055313F"/>
    <w:rsid w:val="00553B73"/>
    <w:rsid w:val="00553BED"/>
    <w:rsid w:val="005544B3"/>
    <w:rsid w:val="00554518"/>
    <w:rsid w:val="005545C5"/>
    <w:rsid w:val="0055465E"/>
    <w:rsid w:val="00554A03"/>
    <w:rsid w:val="00554AB1"/>
    <w:rsid w:val="0055528B"/>
    <w:rsid w:val="00555321"/>
    <w:rsid w:val="00555D67"/>
    <w:rsid w:val="00555F23"/>
    <w:rsid w:val="005564CB"/>
    <w:rsid w:val="00557A97"/>
    <w:rsid w:val="00557CEE"/>
    <w:rsid w:val="00561F22"/>
    <w:rsid w:val="00562800"/>
    <w:rsid w:val="005628E3"/>
    <w:rsid w:val="005628E7"/>
    <w:rsid w:val="0056294C"/>
    <w:rsid w:val="00562DD6"/>
    <w:rsid w:val="0056308B"/>
    <w:rsid w:val="0056506E"/>
    <w:rsid w:val="005650A2"/>
    <w:rsid w:val="005650B1"/>
    <w:rsid w:val="00565115"/>
    <w:rsid w:val="005653D9"/>
    <w:rsid w:val="0056577A"/>
    <w:rsid w:val="00565CCF"/>
    <w:rsid w:val="005666AC"/>
    <w:rsid w:val="00566832"/>
    <w:rsid w:val="00566F20"/>
    <w:rsid w:val="0056701B"/>
    <w:rsid w:val="00567A09"/>
    <w:rsid w:val="00567AC4"/>
    <w:rsid w:val="00570EEF"/>
    <w:rsid w:val="005710E6"/>
    <w:rsid w:val="0057110E"/>
    <w:rsid w:val="00571115"/>
    <w:rsid w:val="00571566"/>
    <w:rsid w:val="005718A2"/>
    <w:rsid w:val="00571B8A"/>
    <w:rsid w:val="00571FE6"/>
    <w:rsid w:val="0057255A"/>
    <w:rsid w:val="005728C2"/>
    <w:rsid w:val="0057299B"/>
    <w:rsid w:val="00572B16"/>
    <w:rsid w:val="00573973"/>
    <w:rsid w:val="00573D7E"/>
    <w:rsid w:val="00573DCA"/>
    <w:rsid w:val="00574507"/>
    <w:rsid w:val="005745C1"/>
    <w:rsid w:val="0057469D"/>
    <w:rsid w:val="00574747"/>
    <w:rsid w:val="00574DC7"/>
    <w:rsid w:val="00574EEC"/>
    <w:rsid w:val="00574FF8"/>
    <w:rsid w:val="005751FF"/>
    <w:rsid w:val="00576102"/>
    <w:rsid w:val="0057648B"/>
    <w:rsid w:val="00576589"/>
    <w:rsid w:val="00576614"/>
    <w:rsid w:val="00576BA6"/>
    <w:rsid w:val="00576F39"/>
    <w:rsid w:val="00577621"/>
    <w:rsid w:val="00577A84"/>
    <w:rsid w:val="005805DE"/>
    <w:rsid w:val="005805E6"/>
    <w:rsid w:val="00580A2F"/>
    <w:rsid w:val="00581347"/>
    <w:rsid w:val="0058134D"/>
    <w:rsid w:val="005818FF"/>
    <w:rsid w:val="00581DA3"/>
    <w:rsid w:val="00582944"/>
    <w:rsid w:val="005840A5"/>
    <w:rsid w:val="005854BE"/>
    <w:rsid w:val="00585BDD"/>
    <w:rsid w:val="00585C31"/>
    <w:rsid w:val="00586939"/>
    <w:rsid w:val="00586A3E"/>
    <w:rsid w:val="005872FF"/>
    <w:rsid w:val="00587FD3"/>
    <w:rsid w:val="005901A8"/>
    <w:rsid w:val="00590436"/>
    <w:rsid w:val="005904A9"/>
    <w:rsid w:val="00590C32"/>
    <w:rsid w:val="00590C8A"/>
    <w:rsid w:val="00590EA4"/>
    <w:rsid w:val="0059112D"/>
    <w:rsid w:val="00591EBB"/>
    <w:rsid w:val="005926D9"/>
    <w:rsid w:val="00592DF9"/>
    <w:rsid w:val="00593900"/>
    <w:rsid w:val="00593F74"/>
    <w:rsid w:val="005943BB"/>
    <w:rsid w:val="00594F6C"/>
    <w:rsid w:val="00595376"/>
    <w:rsid w:val="00595879"/>
    <w:rsid w:val="005962CF"/>
    <w:rsid w:val="005965C6"/>
    <w:rsid w:val="0059777F"/>
    <w:rsid w:val="00597B4D"/>
    <w:rsid w:val="00597DD8"/>
    <w:rsid w:val="005A035B"/>
    <w:rsid w:val="005A04E4"/>
    <w:rsid w:val="005A0600"/>
    <w:rsid w:val="005A0757"/>
    <w:rsid w:val="005A0792"/>
    <w:rsid w:val="005A098B"/>
    <w:rsid w:val="005A0B51"/>
    <w:rsid w:val="005A139D"/>
    <w:rsid w:val="005A1A90"/>
    <w:rsid w:val="005A213B"/>
    <w:rsid w:val="005A2D9F"/>
    <w:rsid w:val="005A3A74"/>
    <w:rsid w:val="005A3F81"/>
    <w:rsid w:val="005A4073"/>
    <w:rsid w:val="005A40AF"/>
    <w:rsid w:val="005A48EF"/>
    <w:rsid w:val="005A51A3"/>
    <w:rsid w:val="005A5F19"/>
    <w:rsid w:val="005A629F"/>
    <w:rsid w:val="005A6412"/>
    <w:rsid w:val="005A6753"/>
    <w:rsid w:val="005A67CE"/>
    <w:rsid w:val="005A6A15"/>
    <w:rsid w:val="005A6D49"/>
    <w:rsid w:val="005A6E92"/>
    <w:rsid w:val="005A70E3"/>
    <w:rsid w:val="005A75B5"/>
    <w:rsid w:val="005A768E"/>
    <w:rsid w:val="005A7D91"/>
    <w:rsid w:val="005B0118"/>
    <w:rsid w:val="005B06D5"/>
    <w:rsid w:val="005B1652"/>
    <w:rsid w:val="005B1898"/>
    <w:rsid w:val="005B1BB5"/>
    <w:rsid w:val="005B1FE1"/>
    <w:rsid w:val="005B2268"/>
    <w:rsid w:val="005B2711"/>
    <w:rsid w:val="005B2EB3"/>
    <w:rsid w:val="005B346F"/>
    <w:rsid w:val="005B3499"/>
    <w:rsid w:val="005B351D"/>
    <w:rsid w:val="005B3784"/>
    <w:rsid w:val="005B3B4E"/>
    <w:rsid w:val="005B417F"/>
    <w:rsid w:val="005B46F3"/>
    <w:rsid w:val="005B4B0C"/>
    <w:rsid w:val="005B4DAC"/>
    <w:rsid w:val="005B4DFB"/>
    <w:rsid w:val="005B57F1"/>
    <w:rsid w:val="005B5B3C"/>
    <w:rsid w:val="005B6028"/>
    <w:rsid w:val="005B603E"/>
    <w:rsid w:val="005B64A1"/>
    <w:rsid w:val="005B6CB5"/>
    <w:rsid w:val="005B721E"/>
    <w:rsid w:val="005C0813"/>
    <w:rsid w:val="005C09D8"/>
    <w:rsid w:val="005C0D90"/>
    <w:rsid w:val="005C1C97"/>
    <w:rsid w:val="005C1EA3"/>
    <w:rsid w:val="005C1FD2"/>
    <w:rsid w:val="005C256C"/>
    <w:rsid w:val="005C27AD"/>
    <w:rsid w:val="005C2CB4"/>
    <w:rsid w:val="005C2CDF"/>
    <w:rsid w:val="005C2DE5"/>
    <w:rsid w:val="005C2EBE"/>
    <w:rsid w:val="005C331B"/>
    <w:rsid w:val="005C4033"/>
    <w:rsid w:val="005C40E9"/>
    <w:rsid w:val="005C42D3"/>
    <w:rsid w:val="005C43BC"/>
    <w:rsid w:val="005C4B85"/>
    <w:rsid w:val="005C5D5C"/>
    <w:rsid w:val="005C5F19"/>
    <w:rsid w:val="005C6004"/>
    <w:rsid w:val="005C6361"/>
    <w:rsid w:val="005C6CDE"/>
    <w:rsid w:val="005C6F29"/>
    <w:rsid w:val="005C7099"/>
    <w:rsid w:val="005C7477"/>
    <w:rsid w:val="005C7824"/>
    <w:rsid w:val="005C7CB6"/>
    <w:rsid w:val="005C7E16"/>
    <w:rsid w:val="005D026F"/>
    <w:rsid w:val="005D05D4"/>
    <w:rsid w:val="005D0AF0"/>
    <w:rsid w:val="005D139E"/>
    <w:rsid w:val="005D1682"/>
    <w:rsid w:val="005D174D"/>
    <w:rsid w:val="005D1F6F"/>
    <w:rsid w:val="005D25C3"/>
    <w:rsid w:val="005D28E3"/>
    <w:rsid w:val="005D2ADC"/>
    <w:rsid w:val="005D3387"/>
    <w:rsid w:val="005D3807"/>
    <w:rsid w:val="005D38A3"/>
    <w:rsid w:val="005D422F"/>
    <w:rsid w:val="005D4249"/>
    <w:rsid w:val="005D4637"/>
    <w:rsid w:val="005D4A99"/>
    <w:rsid w:val="005D5104"/>
    <w:rsid w:val="005D52C5"/>
    <w:rsid w:val="005D56AF"/>
    <w:rsid w:val="005D58EB"/>
    <w:rsid w:val="005D5BE3"/>
    <w:rsid w:val="005D60B0"/>
    <w:rsid w:val="005D6344"/>
    <w:rsid w:val="005D6B82"/>
    <w:rsid w:val="005D6D26"/>
    <w:rsid w:val="005D743E"/>
    <w:rsid w:val="005D7DA1"/>
    <w:rsid w:val="005E02FD"/>
    <w:rsid w:val="005E0DCA"/>
    <w:rsid w:val="005E150D"/>
    <w:rsid w:val="005E1D91"/>
    <w:rsid w:val="005E2061"/>
    <w:rsid w:val="005E2787"/>
    <w:rsid w:val="005E2E59"/>
    <w:rsid w:val="005E3026"/>
    <w:rsid w:val="005E3681"/>
    <w:rsid w:val="005E3762"/>
    <w:rsid w:val="005E5194"/>
    <w:rsid w:val="005E53F5"/>
    <w:rsid w:val="005E54ED"/>
    <w:rsid w:val="005E5757"/>
    <w:rsid w:val="005E690E"/>
    <w:rsid w:val="005E78B0"/>
    <w:rsid w:val="005E7AAB"/>
    <w:rsid w:val="005E7F7B"/>
    <w:rsid w:val="005F0127"/>
    <w:rsid w:val="005F0573"/>
    <w:rsid w:val="005F0A74"/>
    <w:rsid w:val="005F176C"/>
    <w:rsid w:val="005F2C36"/>
    <w:rsid w:val="005F2F0D"/>
    <w:rsid w:val="005F3B8D"/>
    <w:rsid w:val="005F3ECF"/>
    <w:rsid w:val="005F3FA4"/>
    <w:rsid w:val="005F40CC"/>
    <w:rsid w:val="005F40EA"/>
    <w:rsid w:val="005F4532"/>
    <w:rsid w:val="005F4D6B"/>
    <w:rsid w:val="005F4F3D"/>
    <w:rsid w:val="005F4F47"/>
    <w:rsid w:val="005F66D7"/>
    <w:rsid w:val="005F6EC9"/>
    <w:rsid w:val="005F6F6D"/>
    <w:rsid w:val="005F7261"/>
    <w:rsid w:val="005F7CFA"/>
    <w:rsid w:val="00600920"/>
    <w:rsid w:val="00600D62"/>
    <w:rsid w:val="006018CF"/>
    <w:rsid w:val="00601BA2"/>
    <w:rsid w:val="00601D7F"/>
    <w:rsid w:val="00602A4B"/>
    <w:rsid w:val="00602DFB"/>
    <w:rsid w:val="00603292"/>
    <w:rsid w:val="006035CB"/>
    <w:rsid w:val="00603FEB"/>
    <w:rsid w:val="0060420C"/>
    <w:rsid w:val="0060480F"/>
    <w:rsid w:val="00604A8A"/>
    <w:rsid w:val="00604D7A"/>
    <w:rsid w:val="0060580D"/>
    <w:rsid w:val="00606525"/>
    <w:rsid w:val="0060663E"/>
    <w:rsid w:val="00606854"/>
    <w:rsid w:val="00606E54"/>
    <w:rsid w:val="00607026"/>
    <w:rsid w:val="00607CD8"/>
    <w:rsid w:val="00607F59"/>
    <w:rsid w:val="00610070"/>
    <w:rsid w:val="0061060A"/>
    <w:rsid w:val="00610698"/>
    <w:rsid w:val="00611218"/>
    <w:rsid w:val="00611A8A"/>
    <w:rsid w:val="00612E86"/>
    <w:rsid w:val="00612EE8"/>
    <w:rsid w:val="0061350F"/>
    <w:rsid w:val="00613DC9"/>
    <w:rsid w:val="00613F3A"/>
    <w:rsid w:val="0061436E"/>
    <w:rsid w:val="00614385"/>
    <w:rsid w:val="006148BC"/>
    <w:rsid w:val="006148FC"/>
    <w:rsid w:val="00614942"/>
    <w:rsid w:val="006149B7"/>
    <w:rsid w:val="00614AF7"/>
    <w:rsid w:val="00614BF2"/>
    <w:rsid w:val="00614DE7"/>
    <w:rsid w:val="00614E6A"/>
    <w:rsid w:val="0061554F"/>
    <w:rsid w:val="00615CBE"/>
    <w:rsid w:val="0061614E"/>
    <w:rsid w:val="00617780"/>
    <w:rsid w:val="00617784"/>
    <w:rsid w:val="00617B86"/>
    <w:rsid w:val="00620273"/>
    <w:rsid w:val="006205A9"/>
    <w:rsid w:val="006207A3"/>
    <w:rsid w:val="00621E4A"/>
    <w:rsid w:val="006224AE"/>
    <w:rsid w:val="00623624"/>
    <w:rsid w:val="006237A3"/>
    <w:rsid w:val="006239AA"/>
    <w:rsid w:val="006246A5"/>
    <w:rsid w:val="00624C19"/>
    <w:rsid w:val="00624E1A"/>
    <w:rsid w:val="00625251"/>
    <w:rsid w:val="0062580E"/>
    <w:rsid w:val="00625B6D"/>
    <w:rsid w:val="0062695B"/>
    <w:rsid w:val="00626982"/>
    <w:rsid w:val="00626C22"/>
    <w:rsid w:val="00626E29"/>
    <w:rsid w:val="0063038D"/>
    <w:rsid w:val="006311C2"/>
    <w:rsid w:val="00631606"/>
    <w:rsid w:val="0063220E"/>
    <w:rsid w:val="00632365"/>
    <w:rsid w:val="0063244B"/>
    <w:rsid w:val="00632548"/>
    <w:rsid w:val="00632A5C"/>
    <w:rsid w:val="00632A7C"/>
    <w:rsid w:val="00632CFF"/>
    <w:rsid w:val="00634C8B"/>
    <w:rsid w:val="0063500B"/>
    <w:rsid w:val="00635674"/>
    <w:rsid w:val="006362F7"/>
    <w:rsid w:val="00637209"/>
    <w:rsid w:val="006373E9"/>
    <w:rsid w:val="00637496"/>
    <w:rsid w:val="006376D8"/>
    <w:rsid w:val="00637F7B"/>
    <w:rsid w:val="00640751"/>
    <w:rsid w:val="0064090E"/>
    <w:rsid w:val="006409B0"/>
    <w:rsid w:val="006429C0"/>
    <w:rsid w:val="00642C03"/>
    <w:rsid w:val="00642C7C"/>
    <w:rsid w:val="0064343A"/>
    <w:rsid w:val="00643836"/>
    <w:rsid w:val="00643986"/>
    <w:rsid w:val="00643A45"/>
    <w:rsid w:val="00643AC6"/>
    <w:rsid w:val="006445DC"/>
    <w:rsid w:val="006446D9"/>
    <w:rsid w:val="00644F3F"/>
    <w:rsid w:val="006457A7"/>
    <w:rsid w:val="006460C1"/>
    <w:rsid w:val="006463DB"/>
    <w:rsid w:val="006464B7"/>
    <w:rsid w:val="00646ACD"/>
    <w:rsid w:val="00646CAB"/>
    <w:rsid w:val="00647374"/>
    <w:rsid w:val="00647F06"/>
    <w:rsid w:val="00650325"/>
    <w:rsid w:val="006504AD"/>
    <w:rsid w:val="006506E5"/>
    <w:rsid w:val="00650B8B"/>
    <w:rsid w:val="006511C8"/>
    <w:rsid w:val="00652967"/>
    <w:rsid w:val="00652A3C"/>
    <w:rsid w:val="00653955"/>
    <w:rsid w:val="006541D2"/>
    <w:rsid w:val="006544A8"/>
    <w:rsid w:val="00654EE2"/>
    <w:rsid w:val="006551F8"/>
    <w:rsid w:val="006558B3"/>
    <w:rsid w:val="00655AF6"/>
    <w:rsid w:val="00655B29"/>
    <w:rsid w:val="00656252"/>
    <w:rsid w:val="00656C47"/>
    <w:rsid w:val="0065745F"/>
    <w:rsid w:val="0065756B"/>
    <w:rsid w:val="0065774D"/>
    <w:rsid w:val="00660116"/>
    <w:rsid w:val="0066070F"/>
    <w:rsid w:val="00660E9A"/>
    <w:rsid w:val="00660F85"/>
    <w:rsid w:val="006613F5"/>
    <w:rsid w:val="00661BBF"/>
    <w:rsid w:val="00661C48"/>
    <w:rsid w:val="00661DB6"/>
    <w:rsid w:val="00662370"/>
    <w:rsid w:val="0066304F"/>
    <w:rsid w:val="0066347C"/>
    <w:rsid w:val="00663811"/>
    <w:rsid w:val="00663857"/>
    <w:rsid w:val="00663F70"/>
    <w:rsid w:val="0066424D"/>
    <w:rsid w:val="0066462E"/>
    <w:rsid w:val="00664977"/>
    <w:rsid w:val="00665197"/>
    <w:rsid w:val="006652E5"/>
    <w:rsid w:val="00665CA0"/>
    <w:rsid w:val="006665C6"/>
    <w:rsid w:val="0066694C"/>
    <w:rsid w:val="00667432"/>
    <w:rsid w:val="00667447"/>
    <w:rsid w:val="00667505"/>
    <w:rsid w:val="0066777C"/>
    <w:rsid w:val="00667C78"/>
    <w:rsid w:val="00667CF1"/>
    <w:rsid w:val="00670040"/>
    <w:rsid w:val="00670119"/>
    <w:rsid w:val="0067034F"/>
    <w:rsid w:val="00672105"/>
    <w:rsid w:val="0067211D"/>
    <w:rsid w:val="00672C73"/>
    <w:rsid w:val="00672D48"/>
    <w:rsid w:val="00672E74"/>
    <w:rsid w:val="006737CA"/>
    <w:rsid w:val="00673998"/>
    <w:rsid w:val="00673A89"/>
    <w:rsid w:val="00674A47"/>
    <w:rsid w:val="00674B53"/>
    <w:rsid w:val="00674CAB"/>
    <w:rsid w:val="00675292"/>
    <w:rsid w:val="0067568B"/>
    <w:rsid w:val="006759C1"/>
    <w:rsid w:val="006759D7"/>
    <w:rsid w:val="00675A78"/>
    <w:rsid w:val="00676661"/>
    <w:rsid w:val="0067685E"/>
    <w:rsid w:val="00676A39"/>
    <w:rsid w:val="00677685"/>
    <w:rsid w:val="00677ADE"/>
    <w:rsid w:val="00677F33"/>
    <w:rsid w:val="006806CE"/>
    <w:rsid w:val="006807E4"/>
    <w:rsid w:val="00680D68"/>
    <w:rsid w:val="00680DC6"/>
    <w:rsid w:val="006812F4"/>
    <w:rsid w:val="0068170B"/>
    <w:rsid w:val="00681DA3"/>
    <w:rsid w:val="00682A34"/>
    <w:rsid w:val="00682FF9"/>
    <w:rsid w:val="006833C1"/>
    <w:rsid w:val="006835F4"/>
    <w:rsid w:val="00683B27"/>
    <w:rsid w:val="00684300"/>
    <w:rsid w:val="006844A3"/>
    <w:rsid w:val="00684DAB"/>
    <w:rsid w:val="00685387"/>
    <w:rsid w:val="006854FE"/>
    <w:rsid w:val="006857D8"/>
    <w:rsid w:val="00685CFC"/>
    <w:rsid w:val="00685DDA"/>
    <w:rsid w:val="00686171"/>
    <w:rsid w:val="006863A3"/>
    <w:rsid w:val="00686803"/>
    <w:rsid w:val="00686926"/>
    <w:rsid w:val="006877E5"/>
    <w:rsid w:val="00690D1E"/>
    <w:rsid w:val="0069119A"/>
    <w:rsid w:val="006917F3"/>
    <w:rsid w:val="006924E5"/>
    <w:rsid w:val="00692866"/>
    <w:rsid w:val="0069290C"/>
    <w:rsid w:val="00692A4F"/>
    <w:rsid w:val="00693199"/>
    <w:rsid w:val="0069319E"/>
    <w:rsid w:val="00693281"/>
    <w:rsid w:val="00693296"/>
    <w:rsid w:val="0069398C"/>
    <w:rsid w:val="0069420F"/>
    <w:rsid w:val="0069554C"/>
    <w:rsid w:val="006955B5"/>
    <w:rsid w:val="006961AE"/>
    <w:rsid w:val="0069652C"/>
    <w:rsid w:val="0069670A"/>
    <w:rsid w:val="00696CA5"/>
    <w:rsid w:val="006976CB"/>
    <w:rsid w:val="0069798E"/>
    <w:rsid w:val="006A0151"/>
    <w:rsid w:val="006A021C"/>
    <w:rsid w:val="006A1540"/>
    <w:rsid w:val="006A2170"/>
    <w:rsid w:val="006A21F5"/>
    <w:rsid w:val="006A228D"/>
    <w:rsid w:val="006A2AF1"/>
    <w:rsid w:val="006A2E18"/>
    <w:rsid w:val="006A3744"/>
    <w:rsid w:val="006A41A6"/>
    <w:rsid w:val="006A4AB5"/>
    <w:rsid w:val="006A4C73"/>
    <w:rsid w:val="006A4CBE"/>
    <w:rsid w:val="006A512C"/>
    <w:rsid w:val="006A53E1"/>
    <w:rsid w:val="006A5409"/>
    <w:rsid w:val="006A5712"/>
    <w:rsid w:val="006A5E8D"/>
    <w:rsid w:val="006A6307"/>
    <w:rsid w:val="006A6B6E"/>
    <w:rsid w:val="006B01E2"/>
    <w:rsid w:val="006B04EB"/>
    <w:rsid w:val="006B0E02"/>
    <w:rsid w:val="006B1AF4"/>
    <w:rsid w:val="006B2392"/>
    <w:rsid w:val="006B2CDB"/>
    <w:rsid w:val="006B344F"/>
    <w:rsid w:val="006B3F28"/>
    <w:rsid w:val="006B4495"/>
    <w:rsid w:val="006B46F2"/>
    <w:rsid w:val="006B493D"/>
    <w:rsid w:val="006B50E2"/>
    <w:rsid w:val="006B52F4"/>
    <w:rsid w:val="006B5667"/>
    <w:rsid w:val="006B6000"/>
    <w:rsid w:val="006B662B"/>
    <w:rsid w:val="006B67A6"/>
    <w:rsid w:val="006B6C98"/>
    <w:rsid w:val="006B6EBF"/>
    <w:rsid w:val="006B7152"/>
    <w:rsid w:val="006B7166"/>
    <w:rsid w:val="006B73E4"/>
    <w:rsid w:val="006B7E5C"/>
    <w:rsid w:val="006B7E6D"/>
    <w:rsid w:val="006B7EE9"/>
    <w:rsid w:val="006C0848"/>
    <w:rsid w:val="006C0AD2"/>
    <w:rsid w:val="006C0F58"/>
    <w:rsid w:val="006C108A"/>
    <w:rsid w:val="006C113E"/>
    <w:rsid w:val="006C1917"/>
    <w:rsid w:val="006C19DC"/>
    <w:rsid w:val="006C1ADF"/>
    <w:rsid w:val="006C1BEB"/>
    <w:rsid w:val="006C1FCD"/>
    <w:rsid w:val="006C2C8B"/>
    <w:rsid w:val="006C316B"/>
    <w:rsid w:val="006C36CA"/>
    <w:rsid w:val="006C55B5"/>
    <w:rsid w:val="006C57B0"/>
    <w:rsid w:val="006C5EC8"/>
    <w:rsid w:val="006C67E3"/>
    <w:rsid w:val="006C6852"/>
    <w:rsid w:val="006C68C7"/>
    <w:rsid w:val="006C6FC0"/>
    <w:rsid w:val="006C7694"/>
    <w:rsid w:val="006D0052"/>
    <w:rsid w:val="006D04AB"/>
    <w:rsid w:val="006D093C"/>
    <w:rsid w:val="006D0B77"/>
    <w:rsid w:val="006D0ECA"/>
    <w:rsid w:val="006D18EB"/>
    <w:rsid w:val="006D1AD9"/>
    <w:rsid w:val="006D1FE3"/>
    <w:rsid w:val="006D23A1"/>
    <w:rsid w:val="006D2D81"/>
    <w:rsid w:val="006D342B"/>
    <w:rsid w:val="006D35D8"/>
    <w:rsid w:val="006D3A9B"/>
    <w:rsid w:val="006D3B06"/>
    <w:rsid w:val="006D3F15"/>
    <w:rsid w:val="006D40D8"/>
    <w:rsid w:val="006D42D2"/>
    <w:rsid w:val="006D42DA"/>
    <w:rsid w:val="006D45AE"/>
    <w:rsid w:val="006D4E2D"/>
    <w:rsid w:val="006D50F4"/>
    <w:rsid w:val="006D5F15"/>
    <w:rsid w:val="006D69B8"/>
    <w:rsid w:val="006D6A5C"/>
    <w:rsid w:val="006D6D25"/>
    <w:rsid w:val="006E0309"/>
    <w:rsid w:val="006E0744"/>
    <w:rsid w:val="006E0891"/>
    <w:rsid w:val="006E0C0A"/>
    <w:rsid w:val="006E0C37"/>
    <w:rsid w:val="006E1458"/>
    <w:rsid w:val="006E164B"/>
    <w:rsid w:val="006E1D95"/>
    <w:rsid w:val="006E1FD2"/>
    <w:rsid w:val="006E23E9"/>
    <w:rsid w:val="006E2CD5"/>
    <w:rsid w:val="006E309F"/>
    <w:rsid w:val="006E3239"/>
    <w:rsid w:val="006E3755"/>
    <w:rsid w:val="006E38CB"/>
    <w:rsid w:val="006E3C15"/>
    <w:rsid w:val="006E3E33"/>
    <w:rsid w:val="006E405C"/>
    <w:rsid w:val="006E4067"/>
    <w:rsid w:val="006E4451"/>
    <w:rsid w:val="006E4EF0"/>
    <w:rsid w:val="006E524A"/>
    <w:rsid w:val="006E5D64"/>
    <w:rsid w:val="006E652E"/>
    <w:rsid w:val="006E654D"/>
    <w:rsid w:val="006E6AD9"/>
    <w:rsid w:val="006E6D87"/>
    <w:rsid w:val="006E6F31"/>
    <w:rsid w:val="006E70B5"/>
    <w:rsid w:val="006E70DF"/>
    <w:rsid w:val="006E70F6"/>
    <w:rsid w:val="006E71BE"/>
    <w:rsid w:val="006E746C"/>
    <w:rsid w:val="006E7890"/>
    <w:rsid w:val="006F064A"/>
    <w:rsid w:val="006F08D6"/>
    <w:rsid w:val="006F09C0"/>
    <w:rsid w:val="006F0A7F"/>
    <w:rsid w:val="006F0BDD"/>
    <w:rsid w:val="006F100F"/>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4F8C"/>
    <w:rsid w:val="006F52EF"/>
    <w:rsid w:val="006F5E37"/>
    <w:rsid w:val="006F5FA8"/>
    <w:rsid w:val="006F6400"/>
    <w:rsid w:val="006F647C"/>
    <w:rsid w:val="006F7348"/>
    <w:rsid w:val="007001B3"/>
    <w:rsid w:val="007004D9"/>
    <w:rsid w:val="00700882"/>
    <w:rsid w:val="00701024"/>
    <w:rsid w:val="007022C6"/>
    <w:rsid w:val="007023B0"/>
    <w:rsid w:val="00702622"/>
    <w:rsid w:val="007028C9"/>
    <w:rsid w:val="00702C5A"/>
    <w:rsid w:val="00702FEB"/>
    <w:rsid w:val="00703E39"/>
    <w:rsid w:val="00703EB2"/>
    <w:rsid w:val="00704265"/>
    <w:rsid w:val="007042E7"/>
    <w:rsid w:val="007045C8"/>
    <w:rsid w:val="007047D3"/>
    <w:rsid w:val="007053D7"/>
    <w:rsid w:val="007055CE"/>
    <w:rsid w:val="007056AB"/>
    <w:rsid w:val="00705801"/>
    <w:rsid w:val="00705C42"/>
    <w:rsid w:val="00705D93"/>
    <w:rsid w:val="00706470"/>
    <w:rsid w:val="00706952"/>
    <w:rsid w:val="00706F74"/>
    <w:rsid w:val="00707AED"/>
    <w:rsid w:val="0071041A"/>
    <w:rsid w:val="0071071D"/>
    <w:rsid w:val="00710E3C"/>
    <w:rsid w:val="0071129D"/>
    <w:rsid w:val="007119AD"/>
    <w:rsid w:val="00711AF5"/>
    <w:rsid w:val="00711B70"/>
    <w:rsid w:val="00711DC5"/>
    <w:rsid w:val="00711F9C"/>
    <w:rsid w:val="00712B86"/>
    <w:rsid w:val="00712DB2"/>
    <w:rsid w:val="00712FCC"/>
    <w:rsid w:val="007135E9"/>
    <w:rsid w:val="00713BEE"/>
    <w:rsid w:val="00713D1C"/>
    <w:rsid w:val="0071405B"/>
    <w:rsid w:val="007140BE"/>
    <w:rsid w:val="007141AF"/>
    <w:rsid w:val="0071459A"/>
    <w:rsid w:val="00714609"/>
    <w:rsid w:val="00715895"/>
    <w:rsid w:val="007158F6"/>
    <w:rsid w:val="00716499"/>
    <w:rsid w:val="007166B6"/>
    <w:rsid w:val="00716845"/>
    <w:rsid w:val="00716854"/>
    <w:rsid w:val="00716A53"/>
    <w:rsid w:val="00716B82"/>
    <w:rsid w:val="00716EA8"/>
    <w:rsid w:val="0071720C"/>
    <w:rsid w:val="0071797B"/>
    <w:rsid w:val="00717A08"/>
    <w:rsid w:val="00717B8C"/>
    <w:rsid w:val="007201D5"/>
    <w:rsid w:val="007205A5"/>
    <w:rsid w:val="0072098D"/>
    <w:rsid w:val="0072194C"/>
    <w:rsid w:val="0072197F"/>
    <w:rsid w:val="00721CF9"/>
    <w:rsid w:val="0072211D"/>
    <w:rsid w:val="00722150"/>
    <w:rsid w:val="007228B9"/>
    <w:rsid w:val="00722AFB"/>
    <w:rsid w:val="00723046"/>
    <w:rsid w:val="00723080"/>
    <w:rsid w:val="007231BF"/>
    <w:rsid w:val="007235FD"/>
    <w:rsid w:val="00724067"/>
    <w:rsid w:val="007241A6"/>
    <w:rsid w:val="00724825"/>
    <w:rsid w:val="00725213"/>
    <w:rsid w:val="00725638"/>
    <w:rsid w:val="00725753"/>
    <w:rsid w:val="0072630B"/>
    <w:rsid w:val="007263CB"/>
    <w:rsid w:val="00726F3E"/>
    <w:rsid w:val="00727622"/>
    <w:rsid w:val="00727993"/>
    <w:rsid w:val="00727EA5"/>
    <w:rsid w:val="00727F26"/>
    <w:rsid w:val="00730196"/>
    <w:rsid w:val="00730DEA"/>
    <w:rsid w:val="00731432"/>
    <w:rsid w:val="0073146E"/>
    <w:rsid w:val="00731838"/>
    <w:rsid w:val="007318B9"/>
    <w:rsid w:val="007320F3"/>
    <w:rsid w:val="00732EE7"/>
    <w:rsid w:val="0073307A"/>
    <w:rsid w:val="00733118"/>
    <w:rsid w:val="00733403"/>
    <w:rsid w:val="0073349A"/>
    <w:rsid w:val="00733F4B"/>
    <w:rsid w:val="00734085"/>
    <w:rsid w:val="007347E1"/>
    <w:rsid w:val="00734C10"/>
    <w:rsid w:val="007354BE"/>
    <w:rsid w:val="007356FB"/>
    <w:rsid w:val="0073586E"/>
    <w:rsid w:val="007359F3"/>
    <w:rsid w:val="00736010"/>
    <w:rsid w:val="007368CD"/>
    <w:rsid w:val="00736DFE"/>
    <w:rsid w:val="00737225"/>
    <w:rsid w:val="0073763A"/>
    <w:rsid w:val="007377DE"/>
    <w:rsid w:val="00737996"/>
    <w:rsid w:val="00737E54"/>
    <w:rsid w:val="00737F04"/>
    <w:rsid w:val="00737F8A"/>
    <w:rsid w:val="0074016C"/>
    <w:rsid w:val="00740684"/>
    <w:rsid w:val="007406B6"/>
    <w:rsid w:val="0074092D"/>
    <w:rsid w:val="007409A8"/>
    <w:rsid w:val="00740C37"/>
    <w:rsid w:val="00741255"/>
    <w:rsid w:val="00741662"/>
    <w:rsid w:val="00741792"/>
    <w:rsid w:val="007419E5"/>
    <w:rsid w:val="00741C1A"/>
    <w:rsid w:val="00742DB2"/>
    <w:rsid w:val="00742E45"/>
    <w:rsid w:val="00743204"/>
    <w:rsid w:val="00743A61"/>
    <w:rsid w:val="00743D6D"/>
    <w:rsid w:val="0074404F"/>
    <w:rsid w:val="00744401"/>
    <w:rsid w:val="00744543"/>
    <w:rsid w:val="00744736"/>
    <w:rsid w:val="00745B21"/>
    <w:rsid w:val="00745F3B"/>
    <w:rsid w:val="00745FD4"/>
    <w:rsid w:val="007462CE"/>
    <w:rsid w:val="00746DDC"/>
    <w:rsid w:val="00750463"/>
    <w:rsid w:val="00750742"/>
    <w:rsid w:val="00750962"/>
    <w:rsid w:val="00751664"/>
    <w:rsid w:val="00751C12"/>
    <w:rsid w:val="00751F55"/>
    <w:rsid w:val="00752436"/>
    <w:rsid w:val="007525C7"/>
    <w:rsid w:val="007526C3"/>
    <w:rsid w:val="00752777"/>
    <w:rsid w:val="00752D9A"/>
    <w:rsid w:val="0075337D"/>
    <w:rsid w:val="00753DE6"/>
    <w:rsid w:val="00753F24"/>
    <w:rsid w:val="007544FE"/>
    <w:rsid w:val="0075460B"/>
    <w:rsid w:val="00754821"/>
    <w:rsid w:val="00754C39"/>
    <w:rsid w:val="00754D06"/>
    <w:rsid w:val="00755562"/>
    <w:rsid w:val="00756986"/>
    <w:rsid w:val="00757D66"/>
    <w:rsid w:val="00760544"/>
    <w:rsid w:val="00760650"/>
    <w:rsid w:val="00760902"/>
    <w:rsid w:val="00760CF8"/>
    <w:rsid w:val="00760DEE"/>
    <w:rsid w:val="00760ECD"/>
    <w:rsid w:val="00761D07"/>
    <w:rsid w:val="00761DE0"/>
    <w:rsid w:val="007627A4"/>
    <w:rsid w:val="007627E8"/>
    <w:rsid w:val="00762813"/>
    <w:rsid w:val="007628FB"/>
    <w:rsid w:val="00762EE1"/>
    <w:rsid w:val="0076300B"/>
    <w:rsid w:val="00764996"/>
    <w:rsid w:val="007652E7"/>
    <w:rsid w:val="00765644"/>
    <w:rsid w:val="0076576D"/>
    <w:rsid w:val="00765819"/>
    <w:rsid w:val="0076613C"/>
    <w:rsid w:val="007669AF"/>
    <w:rsid w:val="00766A32"/>
    <w:rsid w:val="00766F15"/>
    <w:rsid w:val="00767198"/>
    <w:rsid w:val="0076769C"/>
    <w:rsid w:val="00770F91"/>
    <w:rsid w:val="00771051"/>
    <w:rsid w:val="00771300"/>
    <w:rsid w:val="0077202F"/>
    <w:rsid w:val="0077225E"/>
    <w:rsid w:val="00772AEC"/>
    <w:rsid w:val="00772EEE"/>
    <w:rsid w:val="00773686"/>
    <w:rsid w:val="00774466"/>
    <w:rsid w:val="00774E11"/>
    <w:rsid w:val="00775208"/>
    <w:rsid w:val="007753F4"/>
    <w:rsid w:val="00775F05"/>
    <w:rsid w:val="00776142"/>
    <w:rsid w:val="0077664F"/>
    <w:rsid w:val="00776D51"/>
    <w:rsid w:val="00777A03"/>
    <w:rsid w:val="00777AB2"/>
    <w:rsid w:val="00777B29"/>
    <w:rsid w:val="00777DB8"/>
    <w:rsid w:val="00777DEE"/>
    <w:rsid w:val="0078043E"/>
    <w:rsid w:val="0078136F"/>
    <w:rsid w:val="007818C5"/>
    <w:rsid w:val="007822F6"/>
    <w:rsid w:val="007826C5"/>
    <w:rsid w:val="00782B3C"/>
    <w:rsid w:val="00782FB0"/>
    <w:rsid w:val="00783B4C"/>
    <w:rsid w:val="007843BE"/>
    <w:rsid w:val="00784415"/>
    <w:rsid w:val="007844AE"/>
    <w:rsid w:val="007847DB"/>
    <w:rsid w:val="00784987"/>
    <w:rsid w:val="0078503B"/>
    <w:rsid w:val="00785389"/>
    <w:rsid w:val="00785713"/>
    <w:rsid w:val="00785919"/>
    <w:rsid w:val="007861CB"/>
    <w:rsid w:val="007865A7"/>
    <w:rsid w:val="00786F24"/>
    <w:rsid w:val="00786F28"/>
    <w:rsid w:val="007879A6"/>
    <w:rsid w:val="0079012D"/>
    <w:rsid w:val="007912E1"/>
    <w:rsid w:val="00792B69"/>
    <w:rsid w:val="00792D27"/>
    <w:rsid w:val="0079363F"/>
    <w:rsid w:val="00793699"/>
    <w:rsid w:val="00793A11"/>
    <w:rsid w:val="00793EFE"/>
    <w:rsid w:val="007941F5"/>
    <w:rsid w:val="0079526D"/>
    <w:rsid w:val="007956C8"/>
    <w:rsid w:val="00795822"/>
    <w:rsid w:val="00795F2A"/>
    <w:rsid w:val="00796208"/>
    <w:rsid w:val="007965F1"/>
    <w:rsid w:val="0079680E"/>
    <w:rsid w:val="0079727B"/>
    <w:rsid w:val="00797D5F"/>
    <w:rsid w:val="00797F62"/>
    <w:rsid w:val="007A026A"/>
    <w:rsid w:val="007A0368"/>
    <w:rsid w:val="007A067C"/>
    <w:rsid w:val="007A0836"/>
    <w:rsid w:val="007A0CDC"/>
    <w:rsid w:val="007A1135"/>
    <w:rsid w:val="007A1334"/>
    <w:rsid w:val="007A13FE"/>
    <w:rsid w:val="007A19EA"/>
    <w:rsid w:val="007A220D"/>
    <w:rsid w:val="007A26EF"/>
    <w:rsid w:val="007A293E"/>
    <w:rsid w:val="007A3A54"/>
    <w:rsid w:val="007A3DE0"/>
    <w:rsid w:val="007A4065"/>
    <w:rsid w:val="007A420D"/>
    <w:rsid w:val="007A45E7"/>
    <w:rsid w:val="007A4AF7"/>
    <w:rsid w:val="007A4ECE"/>
    <w:rsid w:val="007A5918"/>
    <w:rsid w:val="007A59B8"/>
    <w:rsid w:val="007A6926"/>
    <w:rsid w:val="007A698F"/>
    <w:rsid w:val="007A6B86"/>
    <w:rsid w:val="007A7AE6"/>
    <w:rsid w:val="007A7E36"/>
    <w:rsid w:val="007B0185"/>
    <w:rsid w:val="007B06AE"/>
    <w:rsid w:val="007B0E8A"/>
    <w:rsid w:val="007B0F76"/>
    <w:rsid w:val="007B120B"/>
    <w:rsid w:val="007B1B10"/>
    <w:rsid w:val="007B2F65"/>
    <w:rsid w:val="007B3298"/>
    <w:rsid w:val="007B3547"/>
    <w:rsid w:val="007B3975"/>
    <w:rsid w:val="007B3BF4"/>
    <w:rsid w:val="007B3D19"/>
    <w:rsid w:val="007B425C"/>
    <w:rsid w:val="007B477B"/>
    <w:rsid w:val="007B506E"/>
    <w:rsid w:val="007B5F2B"/>
    <w:rsid w:val="007B6481"/>
    <w:rsid w:val="007B69FC"/>
    <w:rsid w:val="007B6D01"/>
    <w:rsid w:val="007B6DA4"/>
    <w:rsid w:val="007B7223"/>
    <w:rsid w:val="007B753F"/>
    <w:rsid w:val="007B77DD"/>
    <w:rsid w:val="007B79D2"/>
    <w:rsid w:val="007B7C63"/>
    <w:rsid w:val="007C00FF"/>
    <w:rsid w:val="007C012E"/>
    <w:rsid w:val="007C04CB"/>
    <w:rsid w:val="007C055C"/>
    <w:rsid w:val="007C0BAB"/>
    <w:rsid w:val="007C0E26"/>
    <w:rsid w:val="007C1134"/>
    <w:rsid w:val="007C1159"/>
    <w:rsid w:val="007C19C0"/>
    <w:rsid w:val="007C1FD0"/>
    <w:rsid w:val="007C206C"/>
    <w:rsid w:val="007C23D4"/>
    <w:rsid w:val="007C23E2"/>
    <w:rsid w:val="007C2682"/>
    <w:rsid w:val="007C28A6"/>
    <w:rsid w:val="007C2A38"/>
    <w:rsid w:val="007C2B9A"/>
    <w:rsid w:val="007C2BA7"/>
    <w:rsid w:val="007C378D"/>
    <w:rsid w:val="007C3976"/>
    <w:rsid w:val="007C3A5A"/>
    <w:rsid w:val="007C3B30"/>
    <w:rsid w:val="007C3B9B"/>
    <w:rsid w:val="007C3BF2"/>
    <w:rsid w:val="007C3EB8"/>
    <w:rsid w:val="007C3EBD"/>
    <w:rsid w:val="007C40FE"/>
    <w:rsid w:val="007C4B2A"/>
    <w:rsid w:val="007C4BE3"/>
    <w:rsid w:val="007C56B9"/>
    <w:rsid w:val="007C5AB5"/>
    <w:rsid w:val="007C601E"/>
    <w:rsid w:val="007C6803"/>
    <w:rsid w:val="007C6A34"/>
    <w:rsid w:val="007C6BD6"/>
    <w:rsid w:val="007C6E2D"/>
    <w:rsid w:val="007C7115"/>
    <w:rsid w:val="007C71E4"/>
    <w:rsid w:val="007C7461"/>
    <w:rsid w:val="007C772F"/>
    <w:rsid w:val="007C7730"/>
    <w:rsid w:val="007C7CEC"/>
    <w:rsid w:val="007D0D4A"/>
    <w:rsid w:val="007D0E3F"/>
    <w:rsid w:val="007D0FF0"/>
    <w:rsid w:val="007D1137"/>
    <w:rsid w:val="007D1D0C"/>
    <w:rsid w:val="007D2170"/>
    <w:rsid w:val="007D2BCD"/>
    <w:rsid w:val="007D2BD5"/>
    <w:rsid w:val="007D3A80"/>
    <w:rsid w:val="007D43FC"/>
    <w:rsid w:val="007D44F6"/>
    <w:rsid w:val="007D4502"/>
    <w:rsid w:val="007D49FA"/>
    <w:rsid w:val="007D50EA"/>
    <w:rsid w:val="007D5323"/>
    <w:rsid w:val="007D65E8"/>
    <w:rsid w:val="007D6922"/>
    <w:rsid w:val="007D743C"/>
    <w:rsid w:val="007D7CA9"/>
    <w:rsid w:val="007D7F8B"/>
    <w:rsid w:val="007D7FDF"/>
    <w:rsid w:val="007E0C70"/>
    <w:rsid w:val="007E0E49"/>
    <w:rsid w:val="007E1376"/>
    <w:rsid w:val="007E178E"/>
    <w:rsid w:val="007E1AC5"/>
    <w:rsid w:val="007E22FB"/>
    <w:rsid w:val="007E2503"/>
    <w:rsid w:val="007E2705"/>
    <w:rsid w:val="007E2A5B"/>
    <w:rsid w:val="007E2D5D"/>
    <w:rsid w:val="007E387F"/>
    <w:rsid w:val="007E3960"/>
    <w:rsid w:val="007E3C31"/>
    <w:rsid w:val="007E3C39"/>
    <w:rsid w:val="007E3CDD"/>
    <w:rsid w:val="007E48AF"/>
    <w:rsid w:val="007E4954"/>
    <w:rsid w:val="007E4C12"/>
    <w:rsid w:val="007E4D54"/>
    <w:rsid w:val="007E52E5"/>
    <w:rsid w:val="007E53A6"/>
    <w:rsid w:val="007E5FA2"/>
    <w:rsid w:val="007E6266"/>
    <w:rsid w:val="007E67BF"/>
    <w:rsid w:val="007E741B"/>
    <w:rsid w:val="007F0273"/>
    <w:rsid w:val="007F03CB"/>
    <w:rsid w:val="007F07AC"/>
    <w:rsid w:val="007F0CA3"/>
    <w:rsid w:val="007F0EA1"/>
    <w:rsid w:val="007F0F00"/>
    <w:rsid w:val="007F1714"/>
    <w:rsid w:val="007F1758"/>
    <w:rsid w:val="007F18A7"/>
    <w:rsid w:val="007F18CE"/>
    <w:rsid w:val="007F1D4E"/>
    <w:rsid w:val="007F2317"/>
    <w:rsid w:val="007F2C71"/>
    <w:rsid w:val="007F2E8F"/>
    <w:rsid w:val="007F2F6C"/>
    <w:rsid w:val="007F36F6"/>
    <w:rsid w:val="007F3F9D"/>
    <w:rsid w:val="007F4495"/>
    <w:rsid w:val="007F4622"/>
    <w:rsid w:val="007F4B3C"/>
    <w:rsid w:val="007F4BE6"/>
    <w:rsid w:val="007F4D03"/>
    <w:rsid w:val="007F54E1"/>
    <w:rsid w:val="007F6A25"/>
    <w:rsid w:val="007F7553"/>
    <w:rsid w:val="007F7C90"/>
    <w:rsid w:val="00800048"/>
    <w:rsid w:val="008001D1"/>
    <w:rsid w:val="0080094A"/>
    <w:rsid w:val="00800FD0"/>
    <w:rsid w:val="00800FF7"/>
    <w:rsid w:val="0080127B"/>
    <w:rsid w:val="008013D1"/>
    <w:rsid w:val="00801494"/>
    <w:rsid w:val="0080171A"/>
    <w:rsid w:val="0080177A"/>
    <w:rsid w:val="00801836"/>
    <w:rsid w:val="0080184B"/>
    <w:rsid w:val="00801A2F"/>
    <w:rsid w:val="00801B09"/>
    <w:rsid w:val="00802432"/>
    <w:rsid w:val="00802745"/>
    <w:rsid w:val="00802D45"/>
    <w:rsid w:val="008032C6"/>
    <w:rsid w:val="00803503"/>
    <w:rsid w:val="0080390D"/>
    <w:rsid w:val="00803FB6"/>
    <w:rsid w:val="008042EA"/>
    <w:rsid w:val="00804422"/>
    <w:rsid w:val="008046A5"/>
    <w:rsid w:val="0080496D"/>
    <w:rsid w:val="00804B68"/>
    <w:rsid w:val="00804BBF"/>
    <w:rsid w:val="00804E40"/>
    <w:rsid w:val="00804FDC"/>
    <w:rsid w:val="0080507F"/>
    <w:rsid w:val="008053A5"/>
    <w:rsid w:val="00805B15"/>
    <w:rsid w:val="00805CF9"/>
    <w:rsid w:val="00805D3A"/>
    <w:rsid w:val="008064D4"/>
    <w:rsid w:val="0080700C"/>
    <w:rsid w:val="00807C38"/>
    <w:rsid w:val="00807D59"/>
    <w:rsid w:val="00807ED2"/>
    <w:rsid w:val="008107C0"/>
    <w:rsid w:val="008108F9"/>
    <w:rsid w:val="00810CDB"/>
    <w:rsid w:val="00811265"/>
    <w:rsid w:val="008113EB"/>
    <w:rsid w:val="00812DAA"/>
    <w:rsid w:val="00813002"/>
    <w:rsid w:val="00813058"/>
    <w:rsid w:val="008135B1"/>
    <w:rsid w:val="00813828"/>
    <w:rsid w:val="00813BC7"/>
    <w:rsid w:val="00813C70"/>
    <w:rsid w:val="00814657"/>
    <w:rsid w:val="00814D00"/>
    <w:rsid w:val="00814F48"/>
    <w:rsid w:val="00814F8F"/>
    <w:rsid w:val="00815BEB"/>
    <w:rsid w:val="00815E73"/>
    <w:rsid w:val="00816321"/>
    <w:rsid w:val="0081660C"/>
    <w:rsid w:val="00816797"/>
    <w:rsid w:val="00816BEE"/>
    <w:rsid w:val="00816C47"/>
    <w:rsid w:val="00817021"/>
    <w:rsid w:val="0081703F"/>
    <w:rsid w:val="00817167"/>
    <w:rsid w:val="00817439"/>
    <w:rsid w:val="00817707"/>
    <w:rsid w:val="00817897"/>
    <w:rsid w:val="00817CAA"/>
    <w:rsid w:val="008206E6"/>
    <w:rsid w:val="0082224A"/>
    <w:rsid w:val="00823682"/>
    <w:rsid w:val="008236D9"/>
    <w:rsid w:val="00823AEF"/>
    <w:rsid w:val="008240B2"/>
    <w:rsid w:val="008242EF"/>
    <w:rsid w:val="0082549C"/>
    <w:rsid w:val="0082578F"/>
    <w:rsid w:val="00825966"/>
    <w:rsid w:val="00825AB9"/>
    <w:rsid w:val="00825D09"/>
    <w:rsid w:val="008261DB"/>
    <w:rsid w:val="00826995"/>
    <w:rsid w:val="00826EF3"/>
    <w:rsid w:val="00826F09"/>
    <w:rsid w:val="00827EED"/>
    <w:rsid w:val="00827F6A"/>
    <w:rsid w:val="008304F4"/>
    <w:rsid w:val="00830626"/>
    <w:rsid w:val="008308EF"/>
    <w:rsid w:val="00831140"/>
    <w:rsid w:val="0083193D"/>
    <w:rsid w:val="008322EC"/>
    <w:rsid w:val="008326B4"/>
    <w:rsid w:val="00832D6B"/>
    <w:rsid w:val="00832EB9"/>
    <w:rsid w:val="00833324"/>
    <w:rsid w:val="008334BA"/>
    <w:rsid w:val="008334F1"/>
    <w:rsid w:val="008336DA"/>
    <w:rsid w:val="008337F3"/>
    <w:rsid w:val="00833E20"/>
    <w:rsid w:val="00834A08"/>
    <w:rsid w:val="00834FCA"/>
    <w:rsid w:val="00835695"/>
    <w:rsid w:val="008357DE"/>
    <w:rsid w:val="00835B08"/>
    <w:rsid w:val="00835B4A"/>
    <w:rsid w:val="00835E4A"/>
    <w:rsid w:val="008364F5"/>
    <w:rsid w:val="008367B6"/>
    <w:rsid w:val="008372BE"/>
    <w:rsid w:val="008374CA"/>
    <w:rsid w:val="00837FED"/>
    <w:rsid w:val="00840178"/>
    <w:rsid w:val="008401B3"/>
    <w:rsid w:val="00840381"/>
    <w:rsid w:val="00840557"/>
    <w:rsid w:val="00840C49"/>
    <w:rsid w:val="00841148"/>
    <w:rsid w:val="0084140B"/>
    <w:rsid w:val="008421F4"/>
    <w:rsid w:val="00842207"/>
    <w:rsid w:val="00842260"/>
    <w:rsid w:val="00842854"/>
    <w:rsid w:val="00842F34"/>
    <w:rsid w:val="0084300B"/>
    <w:rsid w:val="00843853"/>
    <w:rsid w:val="008439EE"/>
    <w:rsid w:val="008445FF"/>
    <w:rsid w:val="00844BC0"/>
    <w:rsid w:val="00844C1E"/>
    <w:rsid w:val="00844F5E"/>
    <w:rsid w:val="008450D9"/>
    <w:rsid w:val="00845448"/>
    <w:rsid w:val="0084605D"/>
    <w:rsid w:val="00847845"/>
    <w:rsid w:val="00847AD7"/>
    <w:rsid w:val="008504DD"/>
    <w:rsid w:val="00850548"/>
    <w:rsid w:val="008506A1"/>
    <w:rsid w:val="00850A1D"/>
    <w:rsid w:val="0085108D"/>
    <w:rsid w:val="0085140C"/>
    <w:rsid w:val="0085158A"/>
    <w:rsid w:val="008515B2"/>
    <w:rsid w:val="00851765"/>
    <w:rsid w:val="00851BC8"/>
    <w:rsid w:val="00851EA3"/>
    <w:rsid w:val="008520E8"/>
    <w:rsid w:val="008539E5"/>
    <w:rsid w:val="00854138"/>
    <w:rsid w:val="008542F3"/>
    <w:rsid w:val="00854364"/>
    <w:rsid w:val="00854FA9"/>
    <w:rsid w:val="008557C9"/>
    <w:rsid w:val="00855B70"/>
    <w:rsid w:val="00855FD8"/>
    <w:rsid w:val="00856209"/>
    <w:rsid w:val="0085667F"/>
    <w:rsid w:val="00856703"/>
    <w:rsid w:val="0085674D"/>
    <w:rsid w:val="00856C34"/>
    <w:rsid w:val="00856C5D"/>
    <w:rsid w:val="008578DB"/>
    <w:rsid w:val="00860DFC"/>
    <w:rsid w:val="00860F9F"/>
    <w:rsid w:val="00861046"/>
    <w:rsid w:val="008614F2"/>
    <w:rsid w:val="00861863"/>
    <w:rsid w:val="0086186C"/>
    <w:rsid w:val="00861D7E"/>
    <w:rsid w:val="00862577"/>
    <w:rsid w:val="008626CE"/>
    <w:rsid w:val="008628A8"/>
    <w:rsid w:val="00862BAB"/>
    <w:rsid w:val="00863142"/>
    <w:rsid w:val="008631A4"/>
    <w:rsid w:val="0086385D"/>
    <w:rsid w:val="0086425C"/>
    <w:rsid w:val="00864D47"/>
    <w:rsid w:val="00864E65"/>
    <w:rsid w:val="00864F53"/>
    <w:rsid w:val="00866D3E"/>
    <w:rsid w:val="00867701"/>
    <w:rsid w:val="00867760"/>
    <w:rsid w:val="00867A72"/>
    <w:rsid w:val="00867C3E"/>
    <w:rsid w:val="00867CBA"/>
    <w:rsid w:val="0087006B"/>
    <w:rsid w:val="00870708"/>
    <w:rsid w:val="0087101A"/>
    <w:rsid w:val="008715D2"/>
    <w:rsid w:val="00871B60"/>
    <w:rsid w:val="00871EE4"/>
    <w:rsid w:val="00872017"/>
    <w:rsid w:val="0087234F"/>
    <w:rsid w:val="0087303E"/>
    <w:rsid w:val="00873119"/>
    <w:rsid w:val="00873147"/>
    <w:rsid w:val="00873B09"/>
    <w:rsid w:val="00873E0C"/>
    <w:rsid w:val="00874291"/>
    <w:rsid w:val="00874330"/>
    <w:rsid w:val="0087456A"/>
    <w:rsid w:val="008749CB"/>
    <w:rsid w:val="00874C0B"/>
    <w:rsid w:val="00874DAA"/>
    <w:rsid w:val="008752F7"/>
    <w:rsid w:val="008757A8"/>
    <w:rsid w:val="00875DCE"/>
    <w:rsid w:val="00876022"/>
    <w:rsid w:val="00876B76"/>
    <w:rsid w:val="008773E3"/>
    <w:rsid w:val="00877440"/>
    <w:rsid w:val="008776CA"/>
    <w:rsid w:val="008807CF"/>
    <w:rsid w:val="008809AC"/>
    <w:rsid w:val="00880D5B"/>
    <w:rsid w:val="00881388"/>
    <w:rsid w:val="00883441"/>
    <w:rsid w:val="00885009"/>
    <w:rsid w:val="00885084"/>
    <w:rsid w:val="008851F4"/>
    <w:rsid w:val="00885417"/>
    <w:rsid w:val="0088556E"/>
    <w:rsid w:val="00885597"/>
    <w:rsid w:val="008859EB"/>
    <w:rsid w:val="00885A5F"/>
    <w:rsid w:val="00885ABB"/>
    <w:rsid w:val="0088619D"/>
    <w:rsid w:val="008869B6"/>
    <w:rsid w:val="00886D15"/>
    <w:rsid w:val="008870B2"/>
    <w:rsid w:val="00887458"/>
    <w:rsid w:val="00887F65"/>
    <w:rsid w:val="008905F8"/>
    <w:rsid w:val="00891B92"/>
    <w:rsid w:val="00891BC2"/>
    <w:rsid w:val="00891D23"/>
    <w:rsid w:val="00892F29"/>
    <w:rsid w:val="00893D05"/>
    <w:rsid w:val="00895234"/>
    <w:rsid w:val="008952A1"/>
    <w:rsid w:val="00896145"/>
    <w:rsid w:val="00896FC8"/>
    <w:rsid w:val="0089764A"/>
    <w:rsid w:val="008976EA"/>
    <w:rsid w:val="00897C37"/>
    <w:rsid w:val="00897CDD"/>
    <w:rsid w:val="008A002A"/>
    <w:rsid w:val="008A0052"/>
    <w:rsid w:val="008A0224"/>
    <w:rsid w:val="008A02C2"/>
    <w:rsid w:val="008A0714"/>
    <w:rsid w:val="008A0781"/>
    <w:rsid w:val="008A08C3"/>
    <w:rsid w:val="008A11EF"/>
    <w:rsid w:val="008A17B2"/>
    <w:rsid w:val="008A1C46"/>
    <w:rsid w:val="008A1D01"/>
    <w:rsid w:val="008A25F1"/>
    <w:rsid w:val="008A37AF"/>
    <w:rsid w:val="008A3C3A"/>
    <w:rsid w:val="008A3CD8"/>
    <w:rsid w:val="008A4F31"/>
    <w:rsid w:val="008A54FE"/>
    <w:rsid w:val="008A58FA"/>
    <w:rsid w:val="008A5A03"/>
    <w:rsid w:val="008A6377"/>
    <w:rsid w:val="008A64AC"/>
    <w:rsid w:val="008A6654"/>
    <w:rsid w:val="008A6C5F"/>
    <w:rsid w:val="008A783D"/>
    <w:rsid w:val="008A7982"/>
    <w:rsid w:val="008B05DD"/>
    <w:rsid w:val="008B0890"/>
    <w:rsid w:val="008B0A05"/>
    <w:rsid w:val="008B0CAF"/>
    <w:rsid w:val="008B0F46"/>
    <w:rsid w:val="008B123C"/>
    <w:rsid w:val="008B13D5"/>
    <w:rsid w:val="008B13FD"/>
    <w:rsid w:val="008B1537"/>
    <w:rsid w:val="008B19F2"/>
    <w:rsid w:val="008B1B84"/>
    <w:rsid w:val="008B1BF9"/>
    <w:rsid w:val="008B1D8B"/>
    <w:rsid w:val="008B20EF"/>
    <w:rsid w:val="008B2471"/>
    <w:rsid w:val="008B27A4"/>
    <w:rsid w:val="008B2C34"/>
    <w:rsid w:val="008B2F37"/>
    <w:rsid w:val="008B300C"/>
    <w:rsid w:val="008B3D6F"/>
    <w:rsid w:val="008B4103"/>
    <w:rsid w:val="008B4BD8"/>
    <w:rsid w:val="008B4DB0"/>
    <w:rsid w:val="008B5950"/>
    <w:rsid w:val="008B5B04"/>
    <w:rsid w:val="008B5FF2"/>
    <w:rsid w:val="008B60BA"/>
    <w:rsid w:val="008B6540"/>
    <w:rsid w:val="008B6893"/>
    <w:rsid w:val="008B75B9"/>
    <w:rsid w:val="008C0069"/>
    <w:rsid w:val="008C0ED5"/>
    <w:rsid w:val="008C1890"/>
    <w:rsid w:val="008C1DE2"/>
    <w:rsid w:val="008C2B53"/>
    <w:rsid w:val="008C3A2A"/>
    <w:rsid w:val="008C3B02"/>
    <w:rsid w:val="008C3F9D"/>
    <w:rsid w:val="008C47C3"/>
    <w:rsid w:val="008C611A"/>
    <w:rsid w:val="008C61CA"/>
    <w:rsid w:val="008C6301"/>
    <w:rsid w:val="008C635E"/>
    <w:rsid w:val="008C6534"/>
    <w:rsid w:val="008C6758"/>
    <w:rsid w:val="008C6C44"/>
    <w:rsid w:val="008C7073"/>
    <w:rsid w:val="008C7F67"/>
    <w:rsid w:val="008D03CA"/>
    <w:rsid w:val="008D04CD"/>
    <w:rsid w:val="008D0820"/>
    <w:rsid w:val="008D0AAF"/>
    <w:rsid w:val="008D15B1"/>
    <w:rsid w:val="008D1C94"/>
    <w:rsid w:val="008D21B1"/>
    <w:rsid w:val="008D2BA0"/>
    <w:rsid w:val="008D405B"/>
    <w:rsid w:val="008D4AA7"/>
    <w:rsid w:val="008D4EE3"/>
    <w:rsid w:val="008D5104"/>
    <w:rsid w:val="008D5F68"/>
    <w:rsid w:val="008D6457"/>
    <w:rsid w:val="008D6552"/>
    <w:rsid w:val="008D70D4"/>
    <w:rsid w:val="008E010A"/>
    <w:rsid w:val="008E0127"/>
    <w:rsid w:val="008E0212"/>
    <w:rsid w:val="008E1474"/>
    <w:rsid w:val="008E14E3"/>
    <w:rsid w:val="008E15DF"/>
    <w:rsid w:val="008E1AAC"/>
    <w:rsid w:val="008E1D9A"/>
    <w:rsid w:val="008E1DBD"/>
    <w:rsid w:val="008E2812"/>
    <w:rsid w:val="008E2B46"/>
    <w:rsid w:val="008E3008"/>
    <w:rsid w:val="008E3169"/>
    <w:rsid w:val="008E317C"/>
    <w:rsid w:val="008E37C7"/>
    <w:rsid w:val="008E381B"/>
    <w:rsid w:val="008E38BE"/>
    <w:rsid w:val="008E3C6E"/>
    <w:rsid w:val="008E3C8D"/>
    <w:rsid w:val="008E4216"/>
    <w:rsid w:val="008E4327"/>
    <w:rsid w:val="008E44B9"/>
    <w:rsid w:val="008E518E"/>
    <w:rsid w:val="008E59EC"/>
    <w:rsid w:val="008E5F5B"/>
    <w:rsid w:val="008E66D8"/>
    <w:rsid w:val="008E6C0D"/>
    <w:rsid w:val="008E6F14"/>
    <w:rsid w:val="008E7138"/>
    <w:rsid w:val="008E79E3"/>
    <w:rsid w:val="008E7FD0"/>
    <w:rsid w:val="008F02FD"/>
    <w:rsid w:val="008F074B"/>
    <w:rsid w:val="008F1571"/>
    <w:rsid w:val="008F16C2"/>
    <w:rsid w:val="008F1769"/>
    <w:rsid w:val="008F1D9C"/>
    <w:rsid w:val="008F223B"/>
    <w:rsid w:val="008F26C7"/>
    <w:rsid w:val="008F343B"/>
    <w:rsid w:val="008F34CD"/>
    <w:rsid w:val="008F37D6"/>
    <w:rsid w:val="008F395C"/>
    <w:rsid w:val="008F4787"/>
    <w:rsid w:val="008F4835"/>
    <w:rsid w:val="008F4D60"/>
    <w:rsid w:val="008F4E8B"/>
    <w:rsid w:val="008F5227"/>
    <w:rsid w:val="008F542C"/>
    <w:rsid w:val="008F5914"/>
    <w:rsid w:val="008F61B7"/>
    <w:rsid w:val="008F61D5"/>
    <w:rsid w:val="008F6634"/>
    <w:rsid w:val="008F67EE"/>
    <w:rsid w:val="008F6B44"/>
    <w:rsid w:val="008F6D68"/>
    <w:rsid w:val="008F72C0"/>
    <w:rsid w:val="009005CF"/>
    <w:rsid w:val="009010AD"/>
    <w:rsid w:val="009010EF"/>
    <w:rsid w:val="00901B16"/>
    <w:rsid w:val="009022E0"/>
    <w:rsid w:val="00902699"/>
    <w:rsid w:val="00902897"/>
    <w:rsid w:val="00902C36"/>
    <w:rsid w:val="0090392C"/>
    <w:rsid w:val="00904404"/>
    <w:rsid w:val="00904446"/>
    <w:rsid w:val="00904676"/>
    <w:rsid w:val="0090471B"/>
    <w:rsid w:val="0090479D"/>
    <w:rsid w:val="009060AF"/>
    <w:rsid w:val="0090661A"/>
    <w:rsid w:val="00906838"/>
    <w:rsid w:val="00906E58"/>
    <w:rsid w:val="0090785C"/>
    <w:rsid w:val="009100A9"/>
    <w:rsid w:val="0091054F"/>
    <w:rsid w:val="00910D2F"/>
    <w:rsid w:val="0091177D"/>
    <w:rsid w:val="009128C4"/>
    <w:rsid w:val="00912CDA"/>
    <w:rsid w:val="00913776"/>
    <w:rsid w:val="00913916"/>
    <w:rsid w:val="0091406F"/>
    <w:rsid w:val="00914552"/>
    <w:rsid w:val="00914764"/>
    <w:rsid w:val="009148D2"/>
    <w:rsid w:val="00914A66"/>
    <w:rsid w:val="00914E85"/>
    <w:rsid w:val="00914F55"/>
    <w:rsid w:val="0091607D"/>
    <w:rsid w:val="009164BA"/>
    <w:rsid w:val="0091650F"/>
    <w:rsid w:val="00916E4E"/>
    <w:rsid w:val="00917289"/>
    <w:rsid w:val="009178CB"/>
    <w:rsid w:val="00917CFB"/>
    <w:rsid w:val="00917E19"/>
    <w:rsid w:val="00917EFB"/>
    <w:rsid w:val="00920021"/>
    <w:rsid w:val="009201E3"/>
    <w:rsid w:val="009205F5"/>
    <w:rsid w:val="00921098"/>
    <w:rsid w:val="009212D1"/>
    <w:rsid w:val="00921378"/>
    <w:rsid w:val="009213DD"/>
    <w:rsid w:val="0092146A"/>
    <w:rsid w:val="009218DD"/>
    <w:rsid w:val="00921C05"/>
    <w:rsid w:val="00921F41"/>
    <w:rsid w:val="00922032"/>
    <w:rsid w:val="009221A5"/>
    <w:rsid w:val="009230A2"/>
    <w:rsid w:val="0092314C"/>
    <w:rsid w:val="0092345C"/>
    <w:rsid w:val="00923775"/>
    <w:rsid w:val="00923A7A"/>
    <w:rsid w:val="00923BDA"/>
    <w:rsid w:val="00923F62"/>
    <w:rsid w:val="009243D1"/>
    <w:rsid w:val="009245A7"/>
    <w:rsid w:val="00924737"/>
    <w:rsid w:val="009247F9"/>
    <w:rsid w:val="00925069"/>
    <w:rsid w:val="00925184"/>
    <w:rsid w:val="009251E8"/>
    <w:rsid w:val="0092529C"/>
    <w:rsid w:val="00925301"/>
    <w:rsid w:val="00925AFD"/>
    <w:rsid w:val="009260D2"/>
    <w:rsid w:val="009264A8"/>
    <w:rsid w:val="00926E19"/>
    <w:rsid w:val="00927051"/>
    <w:rsid w:val="00927477"/>
    <w:rsid w:val="00927CE3"/>
    <w:rsid w:val="00927DBC"/>
    <w:rsid w:val="00927EAD"/>
    <w:rsid w:val="00927F77"/>
    <w:rsid w:val="00930296"/>
    <w:rsid w:val="00931BCB"/>
    <w:rsid w:val="00931EDE"/>
    <w:rsid w:val="0093241E"/>
    <w:rsid w:val="009324AC"/>
    <w:rsid w:val="00932A0C"/>
    <w:rsid w:val="00932D7B"/>
    <w:rsid w:val="009334A5"/>
    <w:rsid w:val="00933514"/>
    <w:rsid w:val="00933547"/>
    <w:rsid w:val="009338C5"/>
    <w:rsid w:val="009346B4"/>
    <w:rsid w:val="009353AA"/>
    <w:rsid w:val="009366FC"/>
    <w:rsid w:val="009367BA"/>
    <w:rsid w:val="00936A93"/>
    <w:rsid w:val="00936C1D"/>
    <w:rsid w:val="00936F42"/>
    <w:rsid w:val="00937034"/>
    <w:rsid w:val="00937157"/>
    <w:rsid w:val="0093772E"/>
    <w:rsid w:val="00937D0D"/>
    <w:rsid w:val="00937DB8"/>
    <w:rsid w:val="00937EC1"/>
    <w:rsid w:val="009401E8"/>
    <w:rsid w:val="0094033A"/>
    <w:rsid w:val="0094034E"/>
    <w:rsid w:val="00940393"/>
    <w:rsid w:val="009408E3"/>
    <w:rsid w:val="00940CAD"/>
    <w:rsid w:val="00940CAE"/>
    <w:rsid w:val="009415C3"/>
    <w:rsid w:val="00941BC9"/>
    <w:rsid w:val="00941DD8"/>
    <w:rsid w:val="00941F50"/>
    <w:rsid w:val="00942157"/>
    <w:rsid w:val="00942D37"/>
    <w:rsid w:val="009433FB"/>
    <w:rsid w:val="009439E1"/>
    <w:rsid w:val="00943C5F"/>
    <w:rsid w:val="0094421D"/>
    <w:rsid w:val="009445EF"/>
    <w:rsid w:val="0094463A"/>
    <w:rsid w:val="00945236"/>
    <w:rsid w:val="00945269"/>
    <w:rsid w:val="009452C0"/>
    <w:rsid w:val="009457CD"/>
    <w:rsid w:val="009457FF"/>
    <w:rsid w:val="00945B5B"/>
    <w:rsid w:val="00945DAE"/>
    <w:rsid w:val="00945DFD"/>
    <w:rsid w:val="00946B46"/>
    <w:rsid w:val="0094713D"/>
    <w:rsid w:val="009479DB"/>
    <w:rsid w:val="009500EA"/>
    <w:rsid w:val="00951251"/>
    <w:rsid w:val="0095156B"/>
    <w:rsid w:val="00951645"/>
    <w:rsid w:val="00951F4A"/>
    <w:rsid w:val="009523EB"/>
    <w:rsid w:val="00952DAC"/>
    <w:rsid w:val="0095306B"/>
    <w:rsid w:val="00953471"/>
    <w:rsid w:val="0095348A"/>
    <w:rsid w:val="00953A70"/>
    <w:rsid w:val="009548D2"/>
    <w:rsid w:val="009552C6"/>
    <w:rsid w:val="009559A1"/>
    <w:rsid w:val="00955BE6"/>
    <w:rsid w:val="00955D5A"/>
    <w:rsid w:val="00955E80"/>
    <w:rsid w:val="00956352"/>
    <w:rsid w:val="009564A1"/>
    <w:rsid w:val="009568A3"/>
    <w:rsid w:val="009577AF"/>
    <w:rsid w:val="00957821"/>
    <w:rsid w:val="00957E55"/>
    <w:rsid w:val="00957E89"/>
    <w:rsid w:val="00960B42"/>
    <w:rsid w:val="009619FB"/>
    <w:rsid w:val="00962FAC"/>
    <w:rsid w:val="009636C2"/>
    <w:rsid w:val="0096425B"/>
    <w:rsid w:val="0096467E"/>
    <w:rsid w:val="00964702"/>
    <w:rsid w:val="009651DD"/>
    <w:rsid w:val="009658BC"/>
    <w:rsid w:val="00965CB7"/>
    <w:rsid w:val="00965CE9"/>
    <w:rsid w:val="00965CEA"/>
    <w:rsid w:val="00965E94"/>
    <w:rsid w:val="009660CE"/>
    <w:rsid w:val="0096671E"/>
    <w:rsid w:val="00966B09"/>
    <w:rsid w:val="00966C85"/>
    <w:rsid w:val="0096735E"/>
    <w:rsid w:val="00967ECC"/>
    <w:rsid w:val="0097110B"/>
    <w:rsid w:val="009711C6"/>
    <w:rsid w:val="00971B0A"/>
    <w:rsid w:val="00971BD4"/>
    <w:rsid w:val="00971C28"/>
    <w:rsid w:val="009723F2"/>
    <w:rsid w:val="00972463"/>
    <w:rsid w:val="00972B89"/>
    <w:rsid w:val="0097426C"/>
    <w:rsid w:val="0097492F"/>
    <w:rsid w:val="0097493C"/>
    <w:rsid w:val="00974BFB"/>
    <w:rsid w:val="00975098"/>
    <w:rsid w:val="009756CD"/>
    <w:rsid w:val="0097587C"/>
    <w:rsid w:val="00976631"/>
    <w:rsid w:val="009768E2"/>
    <w:rsid w:val="00976A50"/>
    <w:rsid w:val="00976CD2"/>
    <w:rsid w:val="0097704D"/>
    <w:rsid w:val="009771E5"/>
    <w:rsid w:val="00977824"/>
    <w:rsid w:val="0097785F"/>
    <w:rsid w:val="00977A85"/>
    <w:rsid w:val="00977CEC"/>
    <w:rsid w:val="009814F6"/>
    <w:rsid w:val="0098211D"/>
    <w:rsid w:val="009821A8"/>
    <w:rsid w:val="00982212"/>
    <w:rsid w:val="0098265B"/>
    <w:rsid w:val="00982F3C"/>
    <w:rsid w:val="00983080"/>
    <w:rsid w:val="00983572"/>
    <w:rsid w:val="00983811"/>
    <w:rsid w:val="009839CB"/>
    <w:rsid w:val="00983D25"/>
    <w:rsid w:val="00983E24"/>
    <w:rsid w:val="00983E36"/>
    <w:rsid w:val="00983E5F"/>
    <w:rsid w:val="00983F1C"/>
    <w:rsid w:val="00983FC4"/>
    <w:rsid w:val="0098470A"/>
    <w:rsid w:val="00984846"/>
    <w:rsid w:val="00984A3B"/>
    <w:rsid w:val="00984B6B"/>
    <w:rsid w:val="00985370"/>
    <w:rsid w:val="00985656"/>
    <w:rsid w:val="0098566A"/>
    <w:rsid w:val="00985853"/>
    <w:rsid w:val="00985C5D"/>
    <w:rsid w:val="00985D67"/>
    <w:rsid w:val="00985F80"/>
    <w:rsid w:val="00986A95"/>
    <w:rsid w:val="00986C85"/>
    <w:rsid w:val="0098705F"/>
    <w:rsid w:val="00987214"/>
    <w:rsid w:val="0098758A"/>
    <w:rsid w:val="00990E75"/>
    <w:rsid w:val="00991051"/>
    <w:rsid w:val="0099132F"/>
    <w:rsid w:val="00991476"/>
    <w:rsid w:val="009920D7"/>
    <w:rsid w:val="00992663"/>
    <w:rsid w:val="00992833"/>
    <w:rsid w:val="00992910"/>
    <w:rsid w:val="009936DB"/>
    <w:rsid w:val="00993EA6"/>
    <w:rsid w:val="0099431C"/>
    <w:rsid w:val="00994C7F"/>
    <w:rsid w:val="00994E68"/>
    <w:rsid w:val="00995260"/>
    <w:rsid w:val="0099572E"/>
    <w:rsid w:val="009958D9"/>
    <w:rsid w:val="00995D4E"/>
    <w:rsid w:val="009967F0"/>
    <w:rsid w:val="00996B87"/>
    <w:rsid w:val="00996D13"/>
    <w:rsid w:val="00997BF3"/>
    <w:rsid w:val="009A05F0"/>
    <w:rsid w:val="009A0686"/>
    <w:rsid w:val="009A06C5"/>
    <w:rsid w:val="009A0D6E"/>
    <w:rsid w:val="009A1084"/>
    <w:rsid w:val="009A113F"/>
    <w:rsid w:val="009A17DB"/>
    <w:rsid w:val="009A1845"/>
    <w:rsid w:val="009A1BFB"/>
    <w:rsid w:val="009A1CCD"/>
    <w:rsid w:val="009A23DA"/>
    <w:rsid w:val="009A2419"/>
    <w:rsid w:val="009A2AAC"/>
    <w:rsid w:val="009A2C2A"/>
    <w:rsid w:val="009A2C5E"/>
    <w:rsid w:val="009A3B11"/>
    <w:rsid w:val="009A3C3D"/>
    <w:rsid w:val="009A3FE5"/>
    <w:rsid w:val="009A41FA"/>
    <w:rsid w:val="009A4318"/>
    <w:rsid w:val="009A44B4"/>
    <w:rsid w:val="009A4928"/>
    <w:rsid w:val="009A4A25"/>
    <w:rsid w:val="009A5272"/>
    <w:rsid w:val="009A5CDC"/>
    <w:rsid w:val="009A658D"/>
    <w:rsid w:val="009A66DF"/>
    <w:rsid w:val="009A6D20"/>
    <w:rsid w:val="009A6E95"/>
    <w:rsid w:val="009A70B9"/>
    <w:rsid w:val="009A7681"/>
    <w:rsid w:val="009A7F59"/>
    <w:rsid w:val="009B0211"/>
    <w:rsid w:val="009B0E26"/>
    <w:rsid w:val="009B0EDF"/>
    <w:rsid w:val="009B1394"/>
    <w:rsid w:val="009B199E"/>
    <w:rsid w:val="009B1BD3"/>
    <w:rsid w:val="009B2559"/>
    <w:rsid w:val="009B28DA"/>
    <w:rsid w:val="009B2D52"/>
    <w:rsid w:val="009B2E02"/>
    <w:rsid w:val="009B2F12"/>
    <w:rsid w:val="009B3546"/>
    <w:rsid w:val="009B3E96"/>
    <w:rsid w:val="009B403A"/>
    <w:rsid w:val="009B473A"/>
    <w:rsid w:val="009B4817"/>
    <w:rsid w:val="009B496C"/>
    <w:rsid w:val="009B4D21"/>
    <w:rsid w:val="009B55F1"/>
    <w:rsid w:val="009B588F"/>
    <w:rsid w:val="009B590F"/>
    <w:rsid w:val="009B5A6E"/>
    <w:rsid w:val="009B5F7D"/>
    <w:rsid w:val="009B61C7"/>
    <w:rsid w:val="009B6320"/>
    <w:rsid w:val="009B699C"/>
    <w:rsid w:val="009B6D66"/>
    <w:rsid w:val="009B7602"/>
    <w:rsid w:val="009B7C43"/>
    <w:rsid w:val="009B7FE3"/>
    <w:rsid w:val="009C062E"/>
    <w:rsid w:val="009C0BF4"/>
    <w:rsid w:val="009C0CDE"/>
    <w:rsid w:val="009C140B"/>
    <w:rsid w:val="009C1C48"/>
    <w:rsid w:val="009C1CF3"/>
    <w:rsid w:val="009C2D6B"/>
    <w:rsid w:val="009C30F9"/>
    <w:rsid w:val="009C3202"/>
    <w:rsid w:val="009C3605"/>
    <w:rsid w:val="009C368D"/>
    <w:rsid w:val="009C37A6"/>
    <w:rsid w:val="009C3E9D"/>
    <w:rsid w:val="009C40EB"/>
    <w:rsid w:val="009C43EF"/>
    <w:rsid w:val="009C4468"/>
    <w:rsid w:val="009C44A5"/>
    <w:rsid w:val="009C46F5"/>
    <w:rsid w:val="009C487D"/>
    <w:rsid w:val="009C4BB9"/>
    <w:rsid w:val="009C5BCE"/>
    <w:rsid w:val="009C600B"/>
    <w:rsid w:val="009C61EC"/>
    <w:rsid w:val="009C6890"/>
    <w:rsid w:val="009C6FB5"/>
    <w:rsid w:val="009C7C1C"/>
    <w:rsid w:val="009D0130"/>
    <w:rsid w:val="009D0CCB"/>
    <w:rsid w:val="009D10BC"/>
    <w:rsid w:val="009D142D"/>
    <w:rsid w:val="009D146F"/>
    <w:rsid w:val="009D15EE"/>
    <w:rsid w:val="009D1BA1"/>
    <w:rsid w:val="009D1BA2"/>
    <w:rsid w:val="009D1F89"/>
    <w:rsid w:val="009D24C9"/>
    <w:rsid w:val="009D2A86"/>
    <w:rsid w:val="009D305F"/>
    <w:rsid w:val="009D32AE"/>
    <w:rsid w:val="009D363B"/>
    <w:rsid w:val="009D36F6"/>
    <w:rsid w:val="009D3818"/>
    <w:rsid w:val="009D4974"/>
    <w:rsid w:val="009D4C66"/>
    <w:rsid w:val="009D572E"/>
    <w:rsid w:val="009D58DE"/>
    <w:rsid w:val="009D5C42"/>
    <w:rsid w:val="009D5DA5"/>
    <w:rsid w:val="009D63E9"/>
    <w:rsid w:val="009D6C8E"/>
    <w:rsid w:val="009D7388"/>
    <w:rsid w:val="009E0319"/>
    <w:rsid w:val="009E142D"/>
    <w:rsid w:val="009E1FCD"/>
    <w:rsid w:val="009E2057"/>
    <w:rsid w:val="009E21DC"/>
    <w:rsid w:val="009E2683"/>
    <w:rsid w:val="009E3C0A"/>
    <w:rsid w:val="009E47C7"/>
    <w:rsid w:val="009E49FC"/>
    <w:rsid w:val="009E50BD"/>
    <w:rsid w:val="009E5D79"/>
    <w:rsid w:val="009E5FB3"/>
    <w:rsid w:val="009E6141"/>
    <w:rsid w:val="009E625E"/>
    <w:rsid w:val="009E631F"/>
    <w:rsid w:val="009E6E0C"/>
    <w:rsid w:val="009E6FE9"/>
    <w:rsid w:val="009E72B1"/>
    <w:rsid w:val="009E7A07"/>
    <w:rsid w:val="009E7AA3"/>
    <w:rsid w:val="009E7CEB"/>
    <w:rsid w:val="009E7E72"/>
    <w:rsid w:val="009F05B6"/>
    <w:rsid w:val="009F1334"/>
    <w:rsid w:val="009F1ADD"/>
    <w:rsid w:val="009F1D6D"/>
    <w:rsid w:val="009F1F77"/>
    <w:rsid w:val="009F1FC8"/>
    <w:rsid w:val="009F20D8"/>
    <w:rsid w:val="009F22D9"/>
    <w:rsid w:val="009F22F6"/>
    <w:rsid w:val="009F26D7"/>
    <w:rsid w:val="009F2953"/>
    <w:rsid w:val="009F311D"/>
    <w:rsid w:val="009F3180"/>
    <w:rsid w:val="009F3FB3"/>
    <w:rsid w:val="009F441D"/>
    <w:rsid w:val="009F469D"/>
    <w:rsid w:val="009F4896"/>
    <w:rsid w:val="009F4929"/>
    <w:rsid w:val="009F4A2E"/>
    <w:rsid w:val="009F4AD3"/>
    <w:rsid w:val="009F4BF0"/>
    <w:rsid w:val="009F4E4B"/>
    <w:rsid w:val="009F50A6"/>
    <w:rsid w:val="009F532F"/>
    <w:rsid w:val="009F535B"/>
    <w:rsid w:val="009F58FC"/>
    <w:rsid w:val="009F5A46"/>
    <w:rsid w:val="009F5AFE"/>
    <w:rsid w:val="009F7A3A"/>
    <w:rsid w:val="00A00A81"/>
    <w:rsid w:val="00A00C1B"/>
    <w:rsid w:val="00A00D89"/>
    <w:rsid w:val="00A00EDF"/>
    <w:rsid w:val="00A015B7"/>
    <w:rsid w:val="00A01930"/>
    <w:rsid w:val="00A01BDD"/>
    <w:rsid w:val="00A0210B"/>
    <w:rsid w:val="00A02955"/>
    <w:rsid w:val="00A02B57"/>
    <w:rsid w:val="00A031AC"/>
    <w:rsid w:val="00A05038"/>
    <w:rsid w:val="00A05116"/>
    <w:rsid w:val="00A054BD"/>
    <w:rsid w:val="00A059B3"/>
    <w:rsid w:val="00A05C66"/>
    <w:rsid w:val="00A064D6"/>
    <w:rsid w:val="00A0663D"/>
    <w:rsid w:val="00A06788"/>
    <w:rsid w:val="00A070DE"/>
    <w:rsid w:val="00A075B6"/>
    <w:rsid w:val="00A07948"/>
    <w:rsid w:val="00A079BB"/>
    <w:rsid w:val="00A079EF"/>
    <w:rsid w:val="00A07C85"/>
    <w:rsid w:val="00A07E5B"/>
    <w:rsid w:val="00A07EEF"/>
    <w:rsid w:val="00A07F73"/>
    <w:rsid w:val="00A107C8"/>
    <w:rsid w:val="00A115B5"/>
    <w:rsid w:val="00A11A09"/>
    <w:rsid w:val="00A1211E"/>
    <w:rsid w:val="00A1221E"/>
    <w:rsid w:val="00A12357"/>
    <w:rsid w:val="00A124E5"/>
    <w:rsid w:val="00A12702"/>
    <w:rsid w:val="00A12AE8"/>
    <w:rsid w:val="00A1323A"/>
    <w:rsid w:val="00A13445"/>
    <w:rsid w:val="00A13519"/>
    <w:rsid w:val="00A13D60"/>
    <w:rsid w:val="00A13E03"/>
    <w:rsid w:val="00A14096"/>
    <w:rsid w:val="00A14370"/>
    <w:rsid w:val="00A14926"/>
    <w:rsid w:val="00A15280"/>
    <w:rsid w:val="00A15865"/>
    <w:rsid w:val="00A15880"/>
    <w:rsid w:val="00A15D72"/>
    <w:rsid w:val="00A16104"/>
    <w:rsid w:val="00A1681E"/>
    <w:rsid w:val="00A16B84"/>
    <w:rsid w:val="00A16EC9"/>
    <w:rsid w:val="00A16F4B"/>
    <w:rsid w:val="00A17154"/>
    <w:rsid w:val="00A1719C"/>
    <w:rsid w:val="00A174C8"/>
    <w:rsid w:val="00A1788E"/>
    <w:rsid w:val="00A17EEA"/>
    <w:rsid w:val="00A20328"/>
    <w:rsid w:val="00A20E94"/>
    <w:rsid w:val="00A2113A"/>
    <w:rsid w:val="00A216FA"/>
    <w:rsid w:val="00A21740"/>
    <w:rsid w:val="00A2186F"/>
    <w:rsid w:val="00A22228"/>
    <w:rsid w:val="00A224B5"/>
    <w:rsid w:val="00A22872"/>
    <w:rsid w:val="00A22C1E"/>
    <w:rsid w:val="00A22FC8"/>
    <w:rsid w:val="00A2300F"/>
    <w:rsid w:val="00A23BAF"/>
    <w:rsid w:val="00A24235"/>
    <w:rsid w:val="00A24F70"/>
    <w:rsid w:val="00A25155"/>
    <w:rsid w:val="00A2534F"/>
    <w:rsid w:val="00A254A3"/>
    <w:rsid w:val="00A254DC"/>
    <w:rsid w:val="00A25517"/>
    <w:rsid w:val="00A25DC7"/>
    <w:rsid w:val="00A261E3"/>
    <w:rsid w:val="00A2740F"/>
    <w:rsid w:val="00A27427"/>
    <w:rsid w:val="00A27780"/>
    <w:rsid w:val="00A27F96"/>
    <w:rsid w:val="00A3003A"/>
    <w:rsid w:val="00A3059A"/>
    <w:rsid w:val="00A30860"/>
    <w:rsid w:val="00A30FD0"/>
    <w:rsid w:val="00A30FDD"/>
    <w:rsid w:val="00A31369"/>
    <w:rsid w:val="00A314B3"/>
    <w:rsid w:val="00A31C7E"/>
    <w:rsid w:val="00A3207D"/>
    <w:rsid w:val="00A32D23"/>
    <w:rsid w:val="00A32DD4"/>
    <w:rsid w:val="00A32ED9"/>
    <w:rsid w:val="00A32F1A"/>
    <w:rsid w:val="00A33079"/>
    <w:rsid w:val="00A330DE"/>
    <w:rsid w:val="00A332FC"/>
    <w:rsid w:val="00A33473"/>
    <w:rsid w:val="00A33957"/>
    <w:rsid w:val="00A34272"/>
    <w:rsid w:val="00A343FC"/>
    <w:rsid w:val="00A34412"/>
    <w:rsid w:val="00A34A3B"/>
    <w:rsid w:val="00A34F57"/>
    <w:rsid w:val="00A34F82"/>
    <w:rsid w:val="00A358EF"/>
    <w:rsid w:val="00A36617"/>
    <w:rsid w:val="00A367F2"/>
    <w:rsid w:val="00A36F63"/>
    <w:rsid w:val="00A374E4"/>
    <w:rsid w:val="00A37E4F"/>
    <w:rsid w:val="00A37F84"/>
    <w:rsid w:val="00A40411"/>
    <w:rsid w:val="00A40FD4"/>
    <w:rsid w:val="00A411A1"/>
    <w:rsid w:val="00A4142F"/>
    <w:rsid w:val="00A41C62"/>
    <w:rsid w:val="00A41F98"/>
    <w:rsid w:val="00A42058"/>
    <w:rsid w:val="00A42433"/>
    <w:rsid w:val="00A4261B"/>
    <w:rsid w:val="00A42672"/>
    <w:rsid w:val="00A4290F"/>
    <w:rsid w:val="00A42E46"/>
    <w:rsid w:val="00A433F4"/>
    <w:rsid w:val="00A43859"/>
    <w:rsid w:val="00A43C0B"/>
    <w:rsid w:val="00A43EF3"/>
    <w:rsid w:val="00A44073"/>
    <w:rsid w:val="00A4446A"/>
    <w:rsid w:val="00A44673"/>
    <w:rsid w:val="00A44940"/>
    <w:rsid w:val="00A44E00"/>
    <w:rsid w:val="00A45035"/>
    <w:rsid w:val="00A45A4A"/>
    <w:rsid w:val="00A45D62"/>
    <w:rsid w:val="00A4620C"/>
    <w:rsid w:val="00A46215"/>
    <w:rsid w:val="00A4630A"/>
    <w:rsid w:val="00A4724C"/>
    <w:rsid w:val="00A4779D"/>
    <w:rsid w:val="00A47D8E"/>
    <w:rsid w:val="00A500F5"/>
    <w:rsid w:val="00A5033F"/>
    <w:rsid w:val="00A505BA"/>
    <w:rsid w:val="00A506B4"/>
    <w:rsid w:val="00A507ED"/>
    <w:rsid w:val="00A50A66"/>
    <w:rsid w:val="00A513C2"/>
    <w:rsid w:val="00A51750"/>
    <w:rsid w:val="00A517B4"/>
    <w:rsid w:val="00A51ACE"/>
    <w:rsid w:val="00A51AE1"/>
    <w:rsid w:val="00A524D3"/>
    <w:rsid w:val="00A52846"/>
    <w:rsid w:val="00A53601"/>
    <w:rsid w:val="00A54049"/>
    <w:rsid w:val="00A541D4"/>
    <w:rsid w:val="00A54648"/>
    <w:rsid w:val="00A548D0"/>
    <w:rsid w:val="00A54E45"/>
    <w:rsid w:val="00A54FC2"/>
    <w:rsid w:val="00A5556D"/>
    <w:rsid w:val="00A55803"/>
    <w:rsid w:val="00A56379"/>
    <w:rsid w:val="00A56C07"/>
    <w:rsid w:val="00A56E59"/>
    <w:rsid w:val="00A56EF5"/>
    <w:rsid w:val="00A570DF"/>
    <w:rsid w:val="00A57653"/>
    <w:rsid w:val="00A57725"/>
    <w:rsid w:val="00A5780B"/>
    <w:rsid w:val="00A57C7C"/>
    <w:rsid w:val="00A6012C"/>
    <w:rsid w:val="00A605CC"/>
    <w:rsid w:val="00A605D9"/>
    <w:rsid w:val="00A609BB"/>
    <w:rsid w:val="00A60C54"/>
    <w:rsid w:val="00A61336"/>
    <w:rsid w:val="00A61CB8"/>
    <w:rsid w:val="00A61F92"/>
    <w:rsid w:val="00A6276C"/>
    <w:rsid w:val="00A62CEF"/>
    <w:rsid w:val="00A63028"/>
    <w:rsid w:val="00A637B8"/>
    <w:rsid w:val="00A63DB9"/>
    <w:rsid w:val="00A64442"/>
    <w:rsid w:val="00A6478D"/>
    <w:rsid w:val="00A65656"/>
    <w:rsid w:val="00A65A5B"/>
    <w:rsid w:val="00A65BC1"/>
    <w:rsid w:val="00A663A3"/>
    <w:rsid w:val="00A668C8"/>
    <w:rsid w:val="00A66D33"/>
    <w:rsid w:val="00A66D3D"/>
    <w:rsid w:val="00A67629"/>
    <w:rsid w:val="00A67932"/>
    <w:rsid w:val="00A708D3"/>
    <w:rsid w:val="00A70EAD"/>
    <w:rsid w:val="00A714F6"/>
    <w:rsid w:val="00A72779"/>
    <w:rsid w:val="00A727D9"/>
    <w:rsid w:val="00A72826"/>
    <w:rsid w:val="00A73220"/>
    <w:rsid w:val="00A746BE"/>
    <w:rsid w:val="00A74732"/>
    <w:rsid w:val="00A74D6F"/>
    <w:rsid w:val="00A74F3F"/>
    <w:rsid w:val="00A74F45"/>
    <w:rsid w:val="00A753B3"/>
    <w:rsid w:val="00A75F91"/>
    <w:rsid w:val="00A76385"/>
    <w:rsid w:val="00A76BAF"/>
    <w:rsid w:val="00A76FDF"/>
    <w:rsid w:val="00A7733D"/>
    <w:rsid w:val="00A775C1"/>
    <w:rsid w:val="00A801C5"/>
    <w:rsid w:val="00A802F2"/>
    <w:rsid w:val="00A80CEB"/>
    <w:rsid w:val="00A80DE7"/>
    <w:rsid w:val="00A81617"/>
    <w:rsid w:val="00A81F4A"/>
    <w:rsid w:val="00A82246"/>
    <w:rsid w:val="00A824A5"/>
    <w:rsid w:val="00A83759"/>
    <w:rsid w:val="00A844B4"/>
    <w:rsid w:val="00A853ED"/>
    <w:rsid w:val="00A85D18"/>
    <w:rsid w:val="00A8679D"/>
    <w:rsid w:val="00A86B9C"/>
    <w:rsid w:val="00A8713D"/>
    <w:rsid w:val="00A87226"/>
    <w:rsid w:val="00A8740C"/>
    <w:rsid w:val="00A87A11"/>
    <w:rsid w:val="00A90124"/>
    <w:rsid w:val="00A91174"/>
    <w:rsid w:val="00A9134E"/>
    <w:rsid w:val="00A914F1"/>
    <w:rsid w:val="00A916C8"/>
    <w:rsid w:val="00A91912"/>
    <w:rsid w:val="00A91E94"/>
    <w:rsid w:val="00A92529"/>
    <w:rsid w:val="00A9279F"/>
    <w:rsid w:val="00A92A98"/>
    <w:rsid w:val="00A92D95"/>
    <w:rsid w:val="00A92FA7"/>
    <w:rsid w:val="00A9367F"/>
    <w:rsid w:val="00A936CA"/>
    <w:rsid w:val="00A93948"/>
    <w:rsid w:val="00A93B45"/>
    <w:rsid w:val="00A93CC7"/>
    <w:rsid w:val="00A93FD1"/>
    <w:rsid w:val="00A947BF"/>
    <w:rsid w:val="00A94E1E"/>
    <w:rsid w:val="00A9551A"/>
    <w:rsid w:val="00A95BDB"/>
    <w:rsid w:val="00A96172"/>
    <w:rsid w:val="00A964FB"/>
    <w:rsid w:val="00A9679F"/>
    <w:rsid w:val="00A96904"/>
    <w:rsid w:val="00A96D38"/>
    <w:rsid w:val="00A96F73"/>
    <w:rsid w:val="00A9739F"/>
    <w:rsid w:val="00A9784D"/>
    <w:rsid w:val="00AA01D7"/>
    <w:rsid w:val="00AA030B"/>
    <w:rsid w:val="00AA060D"/>
    <w:rsid w:val="00AA0F33"/>
    <w:rsid w:val="00AA114A"/>
    <w:rsid w:val="00AA2004"/>
    <w:rsid w:val="00AA208E"/>
    <w:rsid w:val="00AA233C"/>
    <w:rsid w:val="00AA36B3"/>
    <w:rsid w:val="00AA3C91"/>
    <w:rsid w:val="00AA4110"/>
    <w:rsid w:val="00AA4242"/>
    <w:rsid w:val="00AA467A"/>
    <w:rsid w:val="00AA475C"/>
    <w:rsid w:val="00AA48EA"/>
    <w:rsid w:val="00AA4C54"/>
    <w:rsid w:val="00AA5E35"/>
    <w:rsid w:val="00AA634B"/>
    <w:rsid w:val="00AA6351"/>
    <w:rsid w:val="00AA66B0"/>
    <w:rsid w:val="00AA6B87"/>
    <w:rsid w:val="00AA6EEC"/>
    <w:rsid w:val="00AA73A9"/>
    <w:rsid w:val="00AA77E3"/>
    <w:rsid w:val="00AA7934"/>
    <w:rsid w:val="00AB14BD"/>
    <w:rsid w:val="00AB1670"/>
    <w:rsid w:val="00AB16FD"/>
    <w:rsid w:val="00AB1B45"/>
    <w:rsid w:val="00AB1D4D"/>
    <w:rsid w:val="00AB2261"/>
    <w:rsid w:val="00AB228C"/>
    <w:rsid w:val="00AB2429"/>
    <w:rsid w:val="00AB2532"/>
    <w:rsid w:val="00AB2788"/>
    <w:rsid w:val="00AB2A18"/>
    <w:rsid w:val="00AB2C81"/>
    <w:rsid w:val="00AB2DA4"/>
    <w:rsid w:val="00AB41A1"/>
    <w:rsid w:val="00AB4541"/>
    <w:rsid w:val="00AB458A"/>
    <w:rsid w:val="00AB4E66"/>
    <w:rsid w:val="00AB51D2"/>
    <w:rsid w:val="00AB5542"/>
    <w:rsid w:val="00AB59BD"/>
    <w:rsid w:val="00AB63DC"/>
    <w:rsid w:val="00AB66E2"/>
    <w:rsid w:val="00AB6FAB"/>
    <w:rsid w:val="00AC006F"/>
    <w:rsid w:val="00AC0E4F"/>
    <w:rsid w:val="00AC196F"/>
    <w:rsid w:val="00AC226B"/>
    <w:rsid w:val="00AC28B1"/>
    <w:rsid w:val="00AC2A56"/>
    <w:rsid w:val="00AC2B45"/>
    <w:rsid w:val="00AC3114"/>
    <w:rsid w:val="00AC3A05"/>
    <w:rsid w:val="00AC3B17"/>
    <w:rsid w:val="00AC4BC2"/>
    <w:rsid w:val="00AC5575"/>
    <w:rsid w:val="00AC564E"/>
    <w:rsid w:val="00AC6051"/>
    <w:rsid w:val="00AC60C4"/>
    <w:rsid w:val="00AC6744"/>
    <w:rsid w:val="00AC6DD2"/>
    <w:rsid w:val="00AC7107"/>
    <w:rsid w:val="00AC7790"/>
    <w:rsid w:val="00AC7F65"/>
    <w:rsid w:val="00AD0344"/>
    <w:rsid w:val="00AD03F1"/>
    <w:rsid w:val="00AD0626"/>
    <w:rsid w:val="00AD0727"/>
    <w:rsid w:val="00AD084C"/>
    <w:rsid w:val="00AD0987"/>
    <w:rsid w:val="00AD0F07"/>
    <w:rsid w:val="00AD1A48"/>
    <w:rsid w:val="00AD1A56"/>
    <w:rsid w:val="00AD25FB"/>
    <w:rsid w:val="00AD2BE3"/>
    <w:rsid w:val="00AD2CAA"/>
    <w:rsid w:val="00AD315D"/>
    <w:rsid w:val="00AD4050"/>
    <w:rsid w:val="00AD4493"/>
    <w:rsid w:val="00AD47E9"/>
    <w:rsid w:val="00AD4BF1"/>
    <w:rsid w:val="00AD4CBE"/>
    <w:rsid w:val="00AD4CFC"/>
    <w:rsid w:val="00AD4FBF"/>
    <w:rsid w:val="00AD5F7C"/>
    <w:rsid w:val="00AD60E5"/>
    <w:rsid w:val="00AD6504"/>
    <w:rsid w:val="00AD683B"/>
    <w:rsid w:val="00AD6DD4"/>
    <w:rsid w:val="00AD6FB4"/>
    <w:rsid w:val="00AD7193"/>
    <w:rsid w:val="00AD72B8"/>
    <w:rsid w:val="00AD74D5"/>
    <w:rsid w:val="00AD7E6F"/>
    <w:rsid w:val="00AE0A5F"/>
    <w:rsid w:val="00AE0BA4"/>
    <w:rsid w:val="00AE0D28"/>
    <w:rsid w:val="00AE0F8A"/>
    <w:rsid w:val="00AE1839"/>
    <w:rsid w:val="00AE21DE"/>
    <w:rsid w:val="00AE21E9"/>
    <w:rsid w:val="00AE2624"/>
    <w:rsid w:val="00AE2D06"/>
    <w:rsid w:val="00AE30BF"/>
    <w:rsid w:val="00AE30D3"/>
    <w:rsid w:val="00AE35FD"/>
    <w:rsid w:val="00AE4938"/>
    <w:rsid w:val="00AE4C55"/>
    <w:rsid w:val="00AE6261"/>
    <w:rsid w:val="00AE650F"/>
    <w:rsid w:val="00AE712A"/>
    <w:rsid w:val="00AE7AFB"/>
    <w:rsid w:val="00AF02D5"/>
    <w:rsid w:val="00AF03B3"/>
    <w:rsid w:val="00AF03E6"/>
    <w:rsid w:val="00AF0CA4"/>
    <w:rsid w:val="00AF16C3"/>
    <w:rsid w:val="00AF1D01"/>
    <w:rsid w:val="00AF2087"/>
    <w:rsid w:val="00AF2B85"/>
    <w:rsid w:val="00AF2F85"/>
    <w:rsid w:val="00AF364B"/>
    <w:rsid w:val="00AF4250"/>
    <w:rsid w:val="00AF45B2"/>
    <w:rsid w:val="00AF497F"/>
    <w:rsid w:val="00AF4A58"/>
    <w:rsid w:val="00AF51DB"/>
    <w:rsid w:val="00AF5D22"/>
    <w:rsid w:val="00AF7114"/>
    <w:rsid w:val="00AF736D"/>
    <w:rsid w:val="00B0047C"/>
    <w:rsid w:val="00B009B3"/>
    <w:rsid w:val="00B00FD6"/>
    <w:rsid w:val="00B014E8"/>
    <w:rsid w:val="00B01F37"/>
    <w:rsid w:val="00B02272"/>
    <w:rsid w:val="00B023CB"/>
    <w:rsid w:val="00B02427"/>
    <w:rsid w:val="00B02AD2"/>
    <w:rsid w:val="00B03027"/>
    <w:rsid w:val="00B03339"/>
    <w:rsid w:val="00B034B0"/>
    <w:rsid w:val="00B03CE7"/>
    <w:rsid w:val="00B04029"/>
    <w:rsid w:val="00B04305"/>
    <w:rsid w:val="00B04931"/>
    <w:rsid w:val="00B06037"/>
    <w:rsid w:val="00B0626A"/>
    <w:rsid w:val="00B063D6"/>
    <w:rsid w:val="00B063F3"/>
    <w:rsid w:val="00B0688F"/>
    <w:rsid w:val="00B06B66"/>
    <w:rsid w:val="00B06B95"/>
    <w:rsid w:val="00B071F4"/>
    <w:rsid w:val="00B07CC1"/>
    <w:rsid w:val="00B1037A"/>
    <w:rsid w:val="00B10A4F"/>
    <w:rsid w:val="00B10AF2"/>
    <w:rsid w:val="00B10CB4"/>
    <w:rsid w:val="00B11243"/>
    <w:rsid w:val="00B11592"/>
    <w:rsid w:val="00B11A6E"/>
    <w:rsid w:val="00B11C41"/>
    <w:rsid w:val="00B12578"/>
    <w:rsid w:val="00B12837"/>
    <w:rsid w:val="00B1361D"/>
    <w:rsid w:val="00B1405F"/>
    <w:rsid w:val="00B143DE"/>
    <w:rsid w:val="00B146AB"/>
    <w:rsid w:val="00B14E00"/>
    <w:rsid w:val="00B14E2A"/>
    <w:rsid w:val="00B151F9"/>
    <w:rsid w:val="00B154B9"/>
    <w:rsid w:val="00B154DA"/>
    <w:rsid w:val="00B15548"/>
    <w:rsid w:val="00B15940"/>
    <w:rsid w:val="00B15D89"/>
    <w:rsid w:val="00B16626"/>
    <w:rsid w:val="00B16803"/>
    <w:rsid w:val="00B16BCF"/>
    <w:rsid w:val="00B16F6D"/>
    <w:rsid w:val="00B17457"/>
    <w:rsid w:val="00B174AA"/>
    <w:rsid w:val="00B17519"/>
    <w:rsid w:val="00B17C82"/>
    <w:rsid w:val="00B17CFD"/>
    <w:rsid w:val="00B17DB2"/>
    <w:rsid w:val="00B209D2"/>
    <w:rsid w:val="00B20AA7"/>
    <w:rsid w:val="00B2133E"/>
    <w:rsid w:val="00B21407"/>
    <w:rsid w:val="00B21A49"/>
    <w:rsid w:val="00B21CE7"/>
    <w:rsid w:val="00B21E07"/>
    <w:rsid w:val="00B22571"/>
    <w:rsid w:val="00B229F4"/>
    <w:rsid w:val="00B22A0D"/>
    <w:rsid w:val="00B23A42"/>
    <w:rsid w:val="00B23BDE"/>
    <w:rsid w:val="00B23E6C"/>
    <w:rsid w:val="00B24200"/>
    <w:rsid w:val="00B24395"/>
    <w:rsid w:val="00B24822"/>
    <w:rsid w:val="00B253B8"/>
    <w:rsid w:val="00B25DFE"/>
    <w:rsid w:val="00B26623"/>
    <w:rsid w:val="00B2680C"/>
    <w:rsid w:val="00B26D9B"/>
    <w:rsid w:val="00B26F19"/>
    <w:rsid w:val="00B272B6"/>
    <w:rsid w:val="00B276DF"/>
    <w:rsid w:val="00B3137B"/>
    <w:rsid w:val="00B3150A"/>
    <w:rsid w:val="00B31783"/>
    <w:rsid w:val="00B31869"/>
    <w:rsid w:val="00B31943"/>
    <w:rsid w:val="00B31A0A"/>
    <w:rsid w:val="00B31EC0"/>
    <w:rsid w:val="00B3243E"/>
    <w:rsid w:val="00B32730"/>
    <w:rsid w:val="00B32CB3"/>
    <w:rsid w:val="00B32E8B"/>
    <w:rsid w:val="00B33BBC"/>
    <w:rsid w:val="00B341D7"/>
    <w:rsid w:val="00B3437F"/>
    <w:rsid w:val="00B34A6C"/>
    <w:rsid w:val="00B34B0C"/>
    <w:rsid w:val="00B34DBE"/>
    <w:rsid w:val="00B3501F"/>
    <w:rsid w:val="00B3533E"/>
    <w:rsid w:val="00B35C2A"/>
    <w:rsid w:val="00B36755"/>
    <w:rsid w:val="00B36BC2"/>
    <w:rsid w:val="00B36FE0"/>
    <w:rsid w:val="00B375D0"/>
    <w:rsid w:val="00B377ED"/>
    <w:rsid w:val="00B37AE9"/>
    <w:rsid w:val="00B37B61"/>
    <w:rsid w:val="00B37EDA"/>
    <w:rsid w:val="00B40182"/>
    <w:rsid w:val="00B4035B"/>
    <w:rsid w:val="00B40AA8"/>
    <w:rsid w:val="00B40DB4"/>
    <w:rsid w:val="00B414C5"/>
    <w:rsid w:val="00B41C87"/>
    <w:rsid w:val="00B42061"/>
    <w:rsid w:val="00B421DE"/>
    <w:rsid w:val="00B42454"/>
    <w:rsid w:val="00B429AD"/>
    <w:rsid w:val="00B42D2B"/>
    <w:rsid w:val="00B434B0"/>
    <w:rsid w:val="00B43A66"/>
    <w:rsid w:val="00B43E11"/>
    <w:rsid w:val="00B44770"/>
    <w:rsid w:val="00B447D5"/>
    <w:rsid w:val="00B4480A"/>
    <w:rsid w:val="00B44894"/>
    <w:rsid w:val="00B448C0"/>
    <w:rsid w:val="00B44EEB"/>
    <w:rsid w:val="00B4582F"/>
    <w:rsid w:val="00B46759"/>
    <w:rsid w:val="00B46CBC"/>
    <w:rsid w:val="00B47482"/>
    <w:rsid w:val="00B507B4"/>
    <w:rsid w:val="00B50D18"/>
    <w:rsid w:val="00B50E7B"/>
    <w:rsid w:val="00B512C1"/>
    <w:rsid w:val="00B524B3"/>
    <w:rsid w:val="00B527C2"/>
    <w:rsid w:val="00B52903"/>
    <w:rsid w:val="00B52A0D"/>
    <w:rsid w:val="00B52AEA"/>
    <w:rsid w:val="00B5306B"/>
    <w:rsid w:val="00B533D6"/>
    <w:rsid w:val="00B534DF"/>
    <w:rsid w:val="00B542C3"/>
    <w:rsid w:val="00B54BBD"/>
    <w:rsid w:val="00B552DE"/>
    <w:rsid w:val="00B55319"/>
    <w:rsid w:val="00B56151"/>
    <w:rsid w:val="00B56731"/>
    <w:rsid w:val="00B56759"/>
    <w:rsid w:val="00B5688E"/>
    <w:rsid w:val="00B57868"/>
    <w:rsid w:val="00B5793B"/>
    <w:rsid w:val="00B57EF0"/>
    <w:rsid w:val="00B6015A"/>
    <w:rsid w:val="00B60957"/>
    <w:rsid w:val="00B60F5F"/>
    <w:rsid w:val="00B61FC6"/>
    <w:rsid w:val="00B62A8C"/>
    <w:rsid w:val="00B63409"/>
    <w:rsid w:val="00B63830"/>
    <w:rsid w:val="00B6396D"/>
    <w:rsid w:val="00B64125"/>
    <w:rsid w:val="00B64242"/>
    <w:rsid w:val="00B64406"/>
    <w:rsid w:val="00B645CB"/>
    <w:rsid w:val="00B64A77"/>
    <w:rsid w:val="00B651BB"/>
    <w:rsid w:val="00B65214"/>
    <w:rsid w:val="00B65529"/>
    <w:rsid w:val="00B65CB9"/>
    <w:rsid w:val="00B65CD8"/>
    <w:rsid w:val="00B661A3"/>
    <w:rsid w:val="00B6742E"/>
    <w:rsid w:val="00B67C66"/>
    <w:rsid w:val="00B67F6C"/>
    <w:rsid w:val="00B70162"/>
    <w:rsid w:val="00B705CD"/>
    <w:rsid w:val="00B70F04"/>
    <w:rsid w:val="00B71DC5"/>
    <w:rsid w:val="00B72EBB"/>
    <w:rsid w:val="00B734FD"/>
    <w:rsid w:val="00B73A26"/>
    <w:rsid w:val="00B73BD4"/>
    <w:rsid w:val="00B746BE"/>
    <w:rsid w:val="00B74D6C"/>
    <w:rsid w:val="00B750BF"/>
    <w:rsid w:val="00B754BD"/>
    <w:rsid w:val="00B757FB"/>
    <w:rsid w:val="00B75B4D"/>
    <w:rsid w:val="00B76869"/>
    <w:rsid w:val="00B770CB"/>
    <w:rsid w:val="00B77358"/>
    <w:rsid w:val="00B77986"/>
    <w:rsid w:val="00B77E03"/>
    <w:rsid w:val="00B77E7D"/>
    <w:rsid w:val="00B8040C"/>
    <w:rsid w:val="00B80589"/>
    <w:rsid w:val="00B80F9B"/>
    <w:rsid w:val="00B81001"/>
    <w:rsid w:val="00B81A25"/>
    <w:rsid w:val="00B81ABA"/>
    <w:rsid w:val="00B81B42"/>
    <w:rsid w:val="00B81B48"/>
    <w:rsid w:val="00B81FB9"/>
    <w:rsid w:val="00B81FC9"/>
    <w:rsid w:val="00B824D1"/>
    <w:rsid w:val="00B82669"/>
    <w:rsid w:val="00B826CB"/>
    <w:rsid w:val="00B82F7A"/>
    <w:rsid w:val="00B83113"/>
    <w:rsid w:val="00B8324A"/>
    <w:rsid w:val="00B83D0F"/>
    <w:rsid w:val="00B83ED5"/>
    <w:rsid w:val="00B843A3"/>
    <w:rsid w:val="00B844EA"/>
    <w:rsid w:val="00B8493E"/>
    <w:rsid w:val="00B8510F"/>
    <w:rsid w:val="00B85B40"/>
    <w:rsid w:val="00B8686A"/>
    <w:rsid w:val="00B86C34"/>
    <w:rsid w:val="00B87748"/>
    <w:rsid w:val="00B87CB8"/>
    <w:rsid w:val="00B87DF3"/>
    <w:rsid w:val="00B902FF"/>
    <w:rsid w:val="00B9084F"/>
    <w:rsid w:val="00B90A3D"/>
    <w:rsid w:val="00B90C5E"/>
    <w:rsid w:val="00B90DBE"/>
    <w:rsid w:val="00B9113F"/>
    <w:rsid w:val="00B91427"/>
    <w:rsid w:val="00B916ED"/>
    <w:rsid w:val="00B91896"/>
    <w:rsid w:val="00B9191B"/>
    <w:rsid w:val="00B91C67"/>
    <w:rsid w:val="00B921B7"/>
    <w:rsid w:val="00B924AB"/>
    <w:rsid w:val="00B92988"/>
    <w:rsid w:val="00B92CFD"/>
    <w:rsid w:val="00B92E25"/>
    <w:rsid w:val="00B931A8"/>
    <w:rsid w:val="00B931CF"/>
    <w:rsid w:val="00B9356A"/>
    <w:rsid w:val="00B936F3"/>
    <w:rsid w:val="00B93ACD"/>
    <w:rsid w:val="00B93DE2"/>
    <w:rsid w:val="00B93F6D"/>
    <w:rsid w:val="00B941D6"/>
    <w:rsid w:val="00B941DE"/>
    <w:rsid w:val="00B94528"/>
    <w:rsid w:val="00B94AB8"/>
    <w:rsid w:val="00B94D24"/>
    <w:rsid w:val="00B95A54"/>
    <w:rsid w:val="00B95A5B"/>
    <w:rsid w:val="00B96123"/>
    <w:rsid w:val="00B96EF4"/>
    <w:rsid w:val="00B973AA"/>
    <w:rsid w:val="00B97681"/>
    <w:rsid w:val="00B97810"/>
    <w:rsid w:val="00B97A8B"/>
    <w:rsid w:val="00B97C13"/>
    <w:rsid w:val="00BA0B74"/>
    <w:rsid w:val="00BA0DC6"/>
    <w:rsid w:val="00BA0F6E"/>
    <w:rsid w:val="00BA21EC"/>
    <w:rsid w:val="00BA2762"/>
    <w:rsid w:val="00BA2992"/>
    <w:rsid w:val="00BA3060"/>
    <w:rsid w:val="00BA306B"/>
    <w:rsid w:val="00BA3081"/>
    <w:rsid w:val="00BA393E"/>
    <w:rsid w:val="00BA3D63"/>
    <w:rsid w:val="00BA453A"/>
    <w:rsid w:val="00BA4C79"/>
    <w:rsid w:val="00BA4DEA"/>
    <w:rsid w:val="00BA5129"/>
    <w:rsid w:val="00BA561E"/>
    <w:rsid w:val="00BA5E6D"/>
    <w:rsid w:val="00BA5F61"/>
    <w:rsid w:val="00BA627D"/>
    <w:rsid w:val="00BA7001"/>
    <w:rsid w:val="00BA76DD"/>
    <w:rsid w:val="00BA7D95"/>
    <w:rsid w:val="00BB0303"/>
    <w:rsid w:val="00BB0702"/>
    <w:rsid w:val="00BB1966"/>
    <w:rsid w:val="00BB269B"/>
    <w:rsid w:val="00BB2C7D"/>
    <w:rsid w:val="00BB2E0B"/>
    <w:rsid w:val="00BB3891"/>
    <w:rsid w:val="00BB3B37"/>
    <w:rsid w:val="00BB3FBB"/>
    <w:rsid w:val="00BB4BC9"/>
    <w:rsid w:val="00BB6BB0"/>
    <w:rsid w:val="00BB6E8F"/>
    <w:rsid w:val="00BB70C6"/>
    <w:rsid w:val="00BB7560"/>
    <w:rsid w:val="00BB7A62"/>
    <w:rsid w:val="00BC01A9"/>
    <w:rsid w:val="00BC06D2"/>
    <w:rsid w:val="00BC089D"/>
    <w:rsid w:val="00BC0FA1"/>
    <w:rsid w:val="00BC12F6"/>
    <w:rsid w:val="00BC1630"/>
    <w:rsid w:val="00BC1739"/>
    <w:rsid w:val="00BC1877"/>
    <w:rsid w:val="00BC1B1D"/>
    <w:rsid w:val="00BC1D4E"/>
    <w:rsid w:val="00BC1F26"/>
    <w:rsid w:val="00BC25CB"/>
    <w:rsid w:val="00BC25D7"/>
    <w:rsid w:val="00BC266F"/>
    <w:rsid w:val="00BC2C47"/>
    <w:rsid w:val="00BC2CDC"/>
    <w:rsid w:val="00BC2DAE"/>
    <w:rsid w:val="00BC2EFA"/>
    <w:rsid w:val="00BC3585"/>
    <w:rsid w:val="00BC3A5A"/>
    <w:rsid w:val="00BC3A97"/>
    <w:rsid w:val="00BC3ADD"/>
    <w:rsid w:val="00BC3E3D"/>
    <w:rsid w:val="00BC40BD"/>
    <w:rsid w:val="00BC419F"/>
    <w:rsid w:val="00BC481C"/>
    <w:rsid w:val="00BC52B7"/>
    <w:rsid w:val="00BC655F"/>
    <w:rsid w:val="00BC6B9C"/>
    <w:rsid w:val="00BC753C"/>
    <w:rsid w:val="00BC78C0"/>
    <w:rsid w:val="00BC792C"/>
    <w:rsid w:val="00BC797B"/>
    <w:rsid w:val="00BC7AC4"/>
    <w:rsid w:val="00BC7DF6"/>
    <w:rsid w:val="00BD0081"/>
    <w:rsid w:val="00BD08E9"/>
    <w:rsid w:val="00BD0BEB"/>
    <w:rsid w:val="00BD0D13"/>
    <w:rsid w:val="00BD0D63"/>
    <w:rsid w:val="00BD1B17"/>
    <w:rsid w:val="00BD1DC8"/>
    <w:rsid w:val="00BD1E75"/>
    <w:rsid w:val="00BD1E8F"/>
    <w:rsid w:val="00BD2570"/>
    <w:rsid w:val="00BD2BDF"/>
    <w:rsid w:val="00BD2E54"/>
    <w:rsid w:val="00BD3496"/>
    <w:rsid w:val="00BD364F"/>
    <w:rsid w:val="00BD4164"/>
    <w:rsid w:val="00BD454A"/>
    <w:rsid w:val="00BD61C4"/>
    <w:rsid w:val="00BD62D9"/>
    <w:rsid w:val="00BD675A"/>
    <w:rsid w:val="00BD6B9F"/>
    <w:rsid w:val="00BD6C17"/>
    <w:rsid w:val="00BD72D3"/>
    <w:rsid w:val="00BD7C6E"/>
    <w:rsid w:val="00BE0510"/>
    <w:rsid w:val="00BE0DA4"/>
    <w:rsid w:val="00BE1A10"/>
    <w:rsid w:val="00BE1DC9"/>
    <w:rsid w:val="00BE2DFC"/>
    <w:rsid w:val="00BE307A"/>
    <w:rsid w:val="00BE31AF"/>
    <w:rsid w:val="00BE357B"/>
    <w:rsid w:val="00BE398B"/>
    <w:rsid w:val="00BE3B62"/>
    <w:rsid w:val="00BE3CF5"/>
    <w:rsid w:val="00BE4184"/>
    <w:rsid w:val="00BE48B2"/>
    <w:rsid w:val="00BE4D81"/>
    <w:rsid w:val="00BE4E7C"/>
    <w:rsid w:val="00BE56B7"/>
    <w:rsid w:val="00BE5817"/>
    <w:rsid w:val="00BE5835"/>
    <w:rsid w:val="00BE5ECB"/>
    <w:rsid w:val="00BE61A5"/>
    <w:rsid w:val="00BE6928"/>
    <w:rsid w:val="00BE7169"/>
    <w:rsid w:val="00BE722F"/>
    <w:rsid w:val="00BE7BB1"/>
    <w:rsid w:val="00BF010E"/>
    <w:rsid w:val="00BF02FD"/>
    <w:rsid w:val="00BF0943"/>
    <w:rsid w:val="00BF11E0"/>
    <w:rsid w:val="00BF1809"/>
    <w:rsid w:val="00BF1D0A"/>
    <w:rsid w:val="00BF202D"/>
    <w:rsid w:val="00BF2066"/>
    <w:rsid w:val="00BF2173"/>
    <w:rsid w:val="00BF2180"/>
    <w:rsid w:val="00BF2213"/>
    <w:rsid w:val="00BF2424"/>
    <w:rsid w:val="00BF2609"/>
    <w:rsid w:val="00BF278D"/>
    <w:rsid w:val="00BF286E"/>
    <w:rsid w:val="00BF2D99"/>
    <w:rsid w:val="00BF3346"/>
    <w:rsid w:val="00BF3477"/>
    <w:rsid w:val="00BF36C4"/>
    <w:rsid w:val="00BF44BC"/>
    <w:rsid w:val="00BF4928"/>
    <w:rsid w:val="00BF4EE2"/>
    <w:rsid w:val="00BF4F80"/>
    <w:rsid w:val="00BF4FFB"/>
    <w:rsid w:val="00BF5D2B"/>
    <w:rsid w:val="00BF610F"/>
    <w:rsid w:val="00BF61D0"/>
    <w:rsid w:val="00BF631E"/>
    <w:rsid w:val="00BF635E"/>
    <w:rsid w:val="00BF6985"/>
    <w:rsid w:val="00BF6F4F"/>
    <w:rsid w:val="00BF7151"/>
    <w:rsid w:val="00C0043A"/>
    <w:rsid w:val="00C00CFC"/>
    <w:rsid w:val="00C00DCB"/>
    <w:rsid w:val="00C01615"/>
    <w:rsid w:val="00C01E47"/>
    <w:rsid w:val="00C01EDD"/>
    <w:rsid w:val="00C025AF"/>
    <w:rsid w:val="00C02A44"/>
    <w:rsid w:val="00C031BF"/>
    <w:rsid w:val="00C03292"/>
    <w:rsid w:val="00C039C5"/>
    <w:rsid w:val="00C03A6F"/>
    <w:rsid w:val="00C03D3A"/>
    <w:rsid w:val="00C03DB0"/>
    <w:rsid w:val="00C040BB"/>
    <w:rsid w:val="00C04225"/>
    <w:rsid w:val="00C04328"/>
    <w:rsid w:val="00C04353"/>
    <w:rsid w:val="00C0491B"/>
    <w:rsid w:val="00C04C8A"/>
    <w:rsid w:val="00C04F01"/>
    <w:rsid w:val="00C04FEE"/>
    <w:rsid w:val="00C05496"/>
    <w:rsid w:val="00C0567E"/>
    <w:rsid w:val="00C058CC"/>
    <w:rsid w:val="00C05CB3"/>
    <w:rsid w:val="00C05F1B"/>
    <w:rsid w:val="00C06D3E"/>
    <w:rsid w:val="00C1053B"/>
    <w:rsid w:val="00C10914"/>
    <w:rsid w:val="00C11031"/>
    <w:rsid w:val="00C11179"/>
    <w:rsid w:val="00C1149C"/>
    <w:rsid w:val="00C117FC"/>
    <w:rsid w:val="00C120A2"/>
    <w:rsid w:val="00C13372"/>
    <w:rsid w:val="00C141DA"/>
    <w:rsid w:val="00C14288"/>
    <w:rsid w:val="00C14BAE"/>
    <w:rsid w:val="00C14DFA"/>
    <w:rsid w:val="00C14FA8"/>
    <w:rsid w:val="00C152F3"/>
    <w:rsid w:val="00C15948"/>
    <w:rsid w:val="00C15EA6"/>
    <w:rsid w:val="00C168A6"/>
    <w:rsid w:val="00C168DE"/>
    <w:rsid w:val="00C16A30"/>
    <w:rsid w:val="00C16B57"/>
    <w:rsid w:val="00C16BAE"/>
    <w:rsid w:val="00C1717D"/>
    <w:rsid w:val="00C176BF"/>
    <w:rsid w:val="00C17A5C"/>
    <w:rsid w:val="00C17A8F"/>
    <w:rsid w:val="00C200D9"/>
    <w:rsid w:val="00C2041B"/>
    <w:rsid w:val="00C206CE"/>
    <w:rsid w:val="00C20B67"/>
    <w:rsid w:val="00C20CC0"/>
    <w:rsid w:val="00C20E86"/>
    <w:rsid w:val="00C2168C"/>
    <w:rsid w:val="00C216E5"/>
    <w:rsid w:val="00C21E08"/>
    <w:rsid w:val="00C221EE"/>
    <w:rsid w:val="00C225BF"/>
    <w:rsid w:val="00C22CD3"/>
    <w:rsid w:val="00C22F9E"/>
    <w:rsid w:val="00C234AF"/>
    <w:rsid w:val="00C23B44"/>
    <w:rsid w:val="00C23E7E"/>
    <w:rsid w:val="00C24662"/>
    <w:rsid w:val="00C247BD"/>
    <w:rsid w:val="00C24986"/>
    <w:rsid w:val="00C24A56"/>
    <w:rsid w:val="00C252C2"/>
    <w:rsid w:val="00C25DAC"/>
    <w:rsid w:val="00C262D5"/>
    <w:rsid w:val="00C2698C"/>
    <w:rsid w:val="00C26AB0"/>
    <w:rsid w:val="00C26B02"/>
    <w:rsid w:val="00C26F2B"/>
    <w:rsid w:val="00C276AB"/>
    <w:rsid w:val="00C276DA"/>
    <w:rsid w:val="00C27734"/>
    <w:rsid w:val="00C30967"/>
    <w:rsid w:val="00C309EF"/>
    <w:rsid w:val="00C30D80"/>
    <w:rsid w:val="00C31053"/>
    <w:rsid w:val="00C311C2"/>
    <w:rsid w:val="00C31486"/>
    <w:rsid w:val="00C3150E"/>
    <w:rsid w:val="00C3171B"/>
    <w:rsid w:val="00C32095"/>
    <w:rsid w:val="00C326C9"/>
    <w:rsid w:val="00C32754"/>
    <w:rsid w:val="00C3299B"/>
    <w:rsid w:val="00C336E7"/>
    <w:rsid w:val="00C33FD7"/>
    <w:rsid w:val="00C34119"/>
    <w:rsid w:val="00C3451E"/>
    <w:rsid w:val="00C34598"/>
    <w:rsid w:val="00C349E7"/>
    <w:rsid w:val="00C354A8"/>
    <w:rsid w:val="00C358A7"/>
    <w:rsid w:val="00C35D4D"/>
    <w:rsid w:val="00C3631B"/>
    <w:rsid w:val="00C36432"/>
    <w:rsid w:val="00C36837"/>
    <w:rsid w:val="00C36A70"/>
    <w:rsid w:val="00C36DEA"/>
    <w:rsid w:val="00C37820"/>
    <w:rsid w:val="00C40A87"/>
    <w:rsid w:val="00C41D26"/>
    <w:rsid w:val="00C41FA7"/>
    <w:rsid w:val="00C42927"/>
    <w:rsid w:val="00C42D76"/>
    <w:rsid w:val="00C4391F"/>
    <w:rsid w:val="00C43E55"/>
    <w:rsid w:val="00C44684"/>
    <w:rsid w:val="00C44B4F"/>
    <w:rsid w:val="00C44C4C"/>
    <w:rsid w:val="00C44D91"/>
    <w:rsid w:val="00C46095"/>
    <w:rsid w:val="00C461B0"/>
    <w:rsid w:val="00C46535"/>
    <w:rsid w:val="00C4697A"/>
    <w:rsid w:val="00C47271"/>
    <w:rsid w:val="00C475BF"/>
    <w:rsid w:val="00C4771C"/>
    <w:rsid w:val="00C47DEC"/>
    <w:rsid w:val="00C501DF"/>
    <w:rsid w:val="00C50357"/>
    <w:rsid w:val="00C506FB"/>
    <w:rsid w:val="00C50D1A"/>
    <w:rsid w:val="00C513D5"/>
    <w:rsid w:val="00C5191C"/>
    <w:rsid w:val="00C51A5C"/>
    <w:rsid w:val="00C51D46"/>
    <w:rsid w:val="00C52314"/>
    <w:rsid w:val="00C52739"/>
    <w:rsid w:val="00C538DC"/>
    <w:rsid w:val="00C53993"/>
    <w:rsid w:val="00C53B13"/>
    <w:rsid w:val="00C54019"/>
    <w:rsid w:val="00C54353"/>
    <w:rsid w:val="00C55D27"/>
    <w:rsid w:val="00C569AC"/>
    <w:rsid w:val="00C57573"/>
    <w:rsid w:val="00C579CF"/>
    <w:rsid w:val="00C57BFF"/>
    <w:rsid w:val="00C57D02"/>
    <w:rsid w:val="00C60320"/>
    <w:rsid w:val="00C61051"/>
    <w:rsid w:val="00C61EDF"/>
    <w:rsid w:val="00C61EF2"/>
    <w:rsid w:val="00C62745"/>
    <w:rsid w:val="00C628FE"/>
    <w:rsid w:val="00C62942"/>
    <w:rsid w:val="00C63762"/>
    <w:rsid w:val="00C63B78"/>
    <w:rsid w:val="00C644EC"/>
    <w:rsid w:val="00C64635"/>
    <w:rsid w:val="00C64A94"/>
    <w:rsid w:val="00C65219"/>
    <w:rsid w:val="00C65B99"/>
    <w:rsid w:val="00C66616"/>
    <w:rsid w:val="00C66975"/>
    <w:rsid w:val="00C66E54"/>
    <w:rsid w:val="00C66ECE"/>
    <w:rsid w:val="00C66F25"/>
    <w:rsid w:val="00C66F97"/>
    <w:rsid w:val="00C6733F"/>
    <w:rsid w:val="00C67639"/>
    <w:rsid w:val="00C677EB"/>
    <w:rsid w:val="00C678A8"/>
    <w:rsid w:val="00C67ADF"/>
    <w:rsid w:val="00C67D05"/>
    <w:rsid w:val="00C703C0"/>
    <w:rsid w:val="00C7049B"/>
    <w:rsid w:val="00C7262D"/>
    <w:rsid w:val="00C72869"/>
    <w:rsid w:val="00C72903"/>
    <w:rsid w:val="00C7384C"/>
    <w:rsid w:val="00C73DE1"/>
    <w:rsid w:val="00C742EF"/>
    <w:rsid w:val="00C7462D"/>
    <w:rsid w:val="00C748C4"/>
    <w:rsid w:val="00C74C56"/>
    <w:rsid w:val="00C74FB6"/>
    <w:rsid w:val="00C750FC"/>
    <w:rsid w:val="00C754EC"/>
    <w:rsid w:val="00C7587F"/>
    <w:rsid w:val="00C75E0F"/>
    <w:rsid w:val="00C76932"/>
    <w:rsid w:val="00C7695D"/>
    <w:rsid w:val="00C77CC6"/>
    <w:rsid w:val="00C77D2A"/>
    <w:rsid w:val="00C800D8"/>
    <w:rsid w:val="00C80401"/>
    <w:rsid w:val="00C80410"/>
    <w:rsid w:val="00C805B0"/>
    <w:rsid w:val="00C808E3"/>
    <w:rsid w:val="00C808E9"/>
    <w:rsid w:val="00C80C0C"/>
    <w:rsid w:val="00C80C15"/>
    <w:rsid w:val="00C813A4"/>
    <w:rsid w:val="00C813EF"/>
    <w:rsid w:val="00C813F5"/>
    <w:rsid w:val="00C8161F"/>
    <w:rsid w:val="00C81640"/>
    <w:rsid w:val="00C819EC"/>
    <w:rsid w:val="00C81E64"/>
    <w:rsid w:val="00C82D94"/>
    <w:rsid w:val="00C82F35"/>
    <w:rsid w:val="00C83100"/>
    <w:rsid w:val="00C8344E"/>
    <w:rsid w:val="00C834DC"/>
    <w:rsid w:val="00C83554"/>
    <w:rsid w:val="00C83619"/>
    <w:rsid w:val="00C83CCD"/>
    <w:rsid w:val="00C848BE"/>
    <w:rsid w:val="00C84AE0"/>
    <w:rsid w:val="00C84FB5"/>
    <w:rsid w:val="00C8509C"/>
    <w:rsid w:val="00C86085"/>
    <w:rsid w:val="00C86771"/>
    <w:rsid w:val="00C86FBC"/>
    <w:rsid w:val="00C87DD0"/>
    <w:rsid w:val="00C902D2"/>
    <w:rsid w:val="00C903C9"/>
    <w:rsid w:val="00C90F70"/>
    <w:rsid w:val="00C9185E"/>
    <w:rsid w:val="00C9273D"/>
    <w:rsid w:val="00C931F7"/>
    <w:rsid w:val="00C93718"/>
    <w:rsid w:val="00C9414D"/>
    <w:rsid w:val="00C9415C"/>
    <w:rsid w:val="00C94194"/>
    <w:rsid w:val="00C9433A"/>
    <w:rsid w:val="00C94777"/>
    <w:rsid w:val="00C94809"/>
    <w:rsid w:val="00C95156"/>
    <w:rsid w:val="00C954CA"/>
    <w:rsid w:val="00C964C4"/>
    <w:rsid w:val="00C96837"/>
    <w:rsid w:val="00C96DBB"/>
    <w:rsid w:val="00C9755B"/>
    <w:rsid w:val="00C977FA"/>
    <w:rsid w:val="00C97F26"/>
    <w:rsid w:val="00CA0145"/>
    <w:rsid w:val="00CA019D"/>
    <w:rsid w:val="00CA023E"/>
    <w:rsid w:val="00CA0BA3"/>
    <w:rsid w:val="00CA1076"/>
    <w:rsid w:val="00CA1933"/>
    <w:rsid w:val="00CA1A93"/>
    <w:rsid w:val="00CA1EEE"/>
    <w:rsid w:val="00CA2078"/>
    <w:rsid w:val="00CA214B"/>
    <w:rsid w:val="00CA2526"/>
    <w:rsid w:val="00CA3217"/>
    <w:rsid w:val="00CA377F"/>
    <w:rsid w:val="00CA4115"/>
    <w:rsid w:val="00CA4DC1"/>
    <w:rsid w:val="00CA5531"/>
    <w:rsid w:val="00CA5707"/>
    <w:rsid w:val="00CA585E"/>
    <w:rsid w:val="00CA6407"/>
    <w:rsid w:val="00CA6537"/>
    <w:rsid w:val="00CA65C0"/>
    <w:rsid w:val="00CA688F"/>
    <w:rsid w:val="00CA6905"/>
    <w:rsid w:val="00CA78C7"/>
    <w:rsid w:val="00CA7B50"/>
    <w:rsid w:val="00CB021F"/>
    <w:rsid w:val="00CB09D7"/>
    <w:rsid w:val="00CB1053"/>
    <w:rsid w:val="00CB1109"/>
    <w:rsid w:val="00CB1834"/>
    <w:rsid w:val="00CB1AAD"/>
    <w:rsid w:val="00CB20DB"/>
    <w:rsid w:val="00CB219A"/>
    <w:rsid w:val="00CB367D"/>
    <w:rsid w:val="00CB4096"/>
    <w:rsid w:val="00CB4B64"/>
    <w:rsid w:val="00CB5567"/>
    <w:rsid w:val="00CB558E"/>
    <w:rsid w:val="00CB5A9C"/>
    <w:rsid w:val="00CB5E06"/>
    <w:rsid w:val="00CB6073"/>
    <w:rsid w:val="00CB632D"/>
    <w:rsid w:val="00CB6FD2"/>
    <w:rsid w:val="00CB72B3"/>
    <w:rsid w:val="00CB7645"/>
    <w:rsid w:val="00CB7820"/>
    <w:rsid w:val="00CB7BB1"/>
    <w:rsid w:val="00CB7C41"/>
    <w:rsid w:val="00CC0236"/>
    <w:rsid w:val="00CC0683"/>
    <w:rsid w:val="00CC125E"/>
    <w:rsid w:val="00CC22DD"/>
    <w:rsid w:val="00CC26FA"/>
    <w:rsid w:val="00CC2F51"/>
    <w:rsid w:val="00CC3138"/>
    <w:rsid w:val="00CC3578"/>
    <w:rsid w:val="00CC3F35"/>
    <w:rsid w:val="00CC41D3"/>
    <w:rsid w:val="00CC48FB"/>
    <w:rsid w:val="00CC4F83"/>
    <w:rsid w:val="00CC53B3"/>
    <w:rsid w:val="00CC54AC"/>
    <w:rsid w:val="00CC5679"/>
    <w:rsid w:val="00CC592A"/>
    <w:rsid w:val="00CC611E"/>
    <w:rsid w:val="00CC63AD"/>
    <w:rsid w:val="00CC65AF"/>
    <w:rsid w:val="00CC731C"/>
    <w:rsid w:val="00CC74D2"/>
    <w:rsid w:val="00CC7A94"/>
    <w:rsid w:val="00CC7BB0"/>
    <w:rsid w:val="00CD0B31"/>
    <w:rsid w:val="00CD0C56"/>
    <w:rsid w:val="00CD16A3"/>
    <w:rsid w:val="00CD1BA2"/>
    <w:rsid w:val="00CD21FB"/>
    <w:rsid w:val="00CD2385"/>
    <w:rsid w:val="00CD2701"/>
    <w:rsid w:val="00CD2F3E"/>
    <w:rsid w:val="00CD2FC0"/>
    <w:rsid w:val="00CD36EA"/>
    <w:rsid w:val="00CD3771"/>
    <w:rsid w:val="00CD4A72"/>
    <w:rsid w:val="00CD4E02"/>
    <w:rsid w:val="00CD4F0C"/>
    <w:rsid w:val="00CD5303"/>
    <w:rsid w:val="00CD6413"/>
    <w:rsid w:val="00CD69CB"/>
    <w:rsid w:val="00CD69E5"/>
    <w:rsid w:val="00CD6AC1"/>
    <w:rsid w:val="00CD6D9F"/>
    <w:rsid w:val="00CD7059"/>
    <w:rsid w:val="00CD739C"/>
    <w:rsid w:val="00CD751E"/>
    <w:rsid w:val="00CD7A47"/>
    <w:rsid w:val="00CD7C63"/>
    <w:rsid w:val="00CD7CE1"/>
    <w:rsid w:val="00CD7EFA"/>
    <w:rsid w:val="00CD7F1C"/>
    <w:rsid w:val="00CD7FB2"/>
    <w:rsid w:val="00CE03C1"/>
    <w:rsid w:val="00CE03E6"/>
    <w:rsid w:val="00CE0407"/>
    <w:rsid w:val="00CE0697"/>
    <w:rsid w:val="00CE0826"/>
    <w:rsid w:val="00CE0E53"/>
    <w:rsid w:val="00CE1586"/>
    <w:rsid w:val="00CE1DED"/>
    <w:rsid w:val="00CE1E55"/>
    <w:rsid w:val="00CE2654"/>
    <w:rsid w:val="00CE2E70"/>
    <w:rsid w:val="00CE3251"/>
    <w:rsid w:val="00CE3280"/>
    <w:rsid w:val="00CE3E9C"/>
    <w:rsid w:val="00CE46DF"/>
    <w:rsid w:val="00CE4DD6"/>
    <w:rsid w:val="00CE5BCC"/>
    <w:rsid w:val="00CE66E2"/>
    <w:rsid w:val="00CE686B"/>
    <w:rsid w:val="00CE6C0B"/>
    <w:rsid w:val="00CE75BA"/>
    <w:rsid w:val="00CE767B"/>
    <w:rsid w:val="00CE7776"/>
    <w:rsid w:val="00CE7A74"/>
    <w:rsid w:val="00CE7B9D"/>
    <w:rsid w:val="00CE7C37"/>
    <w:rsid w:val="00CF024F"/>
    <w:rsid w:val="00CF17D2"/>
    <w:rsid w:val="00CF1ACC"/>
    <w:rsid w:val="00CF1AFB"/>
    <w:rsid w:val="00CF2495"/>
    <w:rsid w:val="00CF3205"/>
    <w:rsid w:val="00CF3442"/>
    <w:rsid w:val="00CF37C3"/>
    <w:rsid w:val="00CF387C"/>
    <w:rsid w:val="00CF38B1"/>
    <w:rsid w:val="00CF3A07"/>
    <w:rsid w:val="00CF3F93"/>
    <w:rsid w:val="00CF449F"/>
    <w:rsid w:val="00CF45D3"/>
    <w:rsid w:val="00CF46B4"/>
    <w:rsid w:val="00CF46E0"/>
    <w:rsid w:val="00CF4C37"/>
    <w:rsid w:val="00CF4D22"/>
    <w:rsid w:val="00CF53F4"/>
    <w:rsid w:val="00CF5635"/>
    <w:rsid w:val="00CF5983"/>
    <w:rsid w:val="00CF5FB8"/>
    <w:rsid w:val="00CF68AF"/>
    <w:rsid w:val="00CF6BE3"/>
    <w:rsid w:val="00CF6CFA"/>
    <w:rsid w:val="00CF7580"/>
    <w:rsid w:val="00D00023"/>
    <w:rsid w:val="00D006A9"/>
    <w:rsid w:val="00D00767"/>
    <w:rsid w:val="00D0085B"/>
    <w:rsid w:val="00D009EE"/>
    <w:rsid w:val="00D010F2"/>
    <w:rsid w:val="00D01361"/>
    <w:rsid w:val="00D01895"/>
    <w:rsid w:val="00D0194E"/>
    <w:rsid w:val="00D01C5F"/>
    <w:rsid w:val="00D02BCC"/>
    <w:rsid w:val="00D02DC4"/>
    <w:rsid w:val="00D030F1"/>
    <w:rsid w:val="00D0322B"/>
    <w:rsid w:val="00D03F0F"/>
    <w:rsid w:val="00D04512"/>
    <w:rsid w:val="00D04EF2"/>
    <w:rsid w:val="00D05432"/>
    <w:rsid w:val="00D05A5F"/>
    <w:rsid w:val="00D05B4C"/>
    <w:rsid w:val="00D0660A"/>
    <w:rsid w:val="00D076E9"/>
    <w:rsid w:val="00D10449"/>
    <w:rsid w:val="00D104D0"/>
    <w:rsid w:val="00D1070B"/>
    <w:rsid w:val="00D11800"/>
    <w:rsid w:val="00D11A79"/>
    <w:rsid w:val="00D11E9F"/>
    <w:rsid w:val="00D1278E"/>
    <w:rsid w:val="00D1333F"/>
    <w:rsid w:val="00D13603"/>
    <w:rsid w:val="00D136AE"/>
    <w:rsid w:val="00D13ABE"/>
    <w:rsid w:val="00D13D4F"/>
    <w:rsid w:val="00D1402B"/>
    <w:rsid w:val="00D150A7"/>
    <w:rsid w:val="00D150AA"/>
    <w:rsid w:val="00D15475"/>
    <w:rsid w:val="00D158DF"/>
    <w:rsid w:val="00D15A30"/>
    <w:rsid w:val="00D15AEB"/>
    <w:rsid w:val="00D15E66"/>
    <w:rsid w:val="00D15FA1"/>
    <w:rsid w:val="00D160C4"/>
    <w:rsid w:val="00D16183"/>
    <w:rsid w:val="00D161CC"/>
    <w:rsid w:val="00D162DC"/>
    <w:rsid w:val="00D168AF"/>
    <w:rsid w:val="00D16A26"/>
    <w:rsid w:val="00D1715C"/>
    <w:rsid w:val="00D17522"/>
    <w:rsid w:val="00D175B2"/>
    <w:rsid w:val="00D17702"/>
    <w:rsid w:val="00D178AB"/>
    <w:rsid w:val="00D17B5A"/>
    <w:rsid w:val="00D17F88"/>
    <w:rsid w:val="00D209F5"/>
    <w:rsid w:val="00D20A0B"/>
    <w:rsid w:val="00D20A27"/>
    <w:rsid w:val="00D20AB8"/>
    <w:rsid w:val="00D20CE9"/>
    <w:rsid w:val="00D215D9"/>
    <w:rsid w:val="00D21F69"/>
    <w:rsid w:val="00D22247"/>
    <w:rsid w:val="00D223AE"/>
    <w:rsid w:val="00D23298"/>
    <w:rsid w:val="00D233E1"/>
    <w:rsid w:val="00D237F4"/>
    <w:rsid w:val="00D23AB8"/>
    <w:rsid w:val="00D24121"/>
    <w:rsid w:val="00D24CD8"/>
    <w:rsid w:val="00D24DDD"/>
    <w:rsid w:val="00D251EF"/>
    <w:rsid w:val="00D2582E"/>
    <w:rsid w:val="00D259AE"/>
    <w:rsid w:val="00D25E6C"/>
    <w:rsid w:val="00D2645C"/>
    <w:rsid w:val="00D27033"/>
    <w:rsid w:val="00D273CB"/>
    <w:rsid w:val="00D30794"/>
    <w:rsid w:val="00D3081A"/>
    <w:rsid w:val="00D30911"/>
    <w:rsid w:val="00D30E7E"/>
    <w:rsid w:val="00D312A1"/>
    <w:rsid w:val="00D3131E"/>
    <w:rsid w:val="00D31B1D"/>
    <w:rsid w:val="00D322D9"/>
    <w:rsid w:val="00D32E20"/>
    <w:rsid w:val="00D32E65"/>
    <w:rsid w:val="00D3332D"/>
    <w:rsid w:val="00D334EA"/>
    <w:rsid w:val="00D33DB6"/>
    <w:rsid w:val="00D341C9"/>
    <w:rsid w:val="00D3437B"/>
    <w:rsid w:val="00D3495F"/>
    <w:rsid w:val="00D34C2A"/>
    <w:rsid w:val="00D354BD"/>
    <w:rsid w:val="00D3561A"/>
    <w:rsid w:val="00D35B91"/>
    <w:rsid w:val="00D364E7"/>
    <w:rsid w:val="00D36E81"/>
    <w:rsid w:val="00D37693"/>
    <w:rsid w:val="00D37D74"/>
    <w:rsid w:val="00D4003D"/>
    <w:rsid w:val="00D40265"/>
    <w:rsid w:val="00D402C1"/>
    <w:rsid w:val="00D4089F"/>
    <w:rsid w:val="00D4152D"/>
    <w:rsid w:val="00D41816"/>
    <w:rsid w:val="00D41DEC"/>
    <w:rsid w:val="00D41E46"/>
    <w:rsid w:val="00D41F97"/>
    <w:rsid w:val="00D42ABC"/>
    <w:rsid w:val="00D42D9E"/>
    <w:rsid w:val="00D42FCB"/>
    <w:rsid w:val="00D4344B"/>
    <w:rsid w:val="00D43E48"/>
    <w:rsid w:val="00D44363"/>
    <w:rsid w:val="00D448B5"/>
    <w:rsid w:val="00D45294"/>
    <w:rsid w:val="00D458B0"/>
    <w:rsid w:val="00D45BC5"/>
    <w:rsid w:val="00D45C29"/>
    <w:rsid w:val="00D46258"/>
    <w:rsid w:val="00D46459"/>
    <w:rsid w:val="00D4683E"/>
    <w:rsid w:val="00D46CCF"/>
    <w:rsid w:val="00D46FE8"/>
    <w:rsid w:val="00D47118"/>
    <w:rsid w:val="00D475C7"/>
    <w:rsid w:val="00D47C94"/>
    <w:rsid w:val="00D508CF"/>
    <w:rsid w:val="00D50CF4"/>
    <w:rsid w:val="00D50E67"/>
    <w:rsid w:val="00D519D5"/>
    <w:rsid w:val="00D5219D"/>
    <w:rsid w:val="00D525F9"/>
    <w:rsid w:val="00D53041"/>
    <w:rsid w:val="00D53049"/>
    <w:rsid w:val="00D53586"/>
    <w:rsid w:val="00D538B6"/>
    <w:rsid w:val="00D5497F"/>
    <w:rsid w:val="00D54A05"/>
    <w:rsid w:val="00D54B39"/>
    <w:rsid w:val="00D5696B"/>
    <w:rsid w:val="00D56ED6"/>
    <w:rsid w:val="00D57304"/>
    <w:rsid w:val="00D5781B"/>
    <w:rsid w:val="00D57C16"/>
    <w:rsid w:val="00D57C51"/>
    <w:rsid w:val="00D605A3"/>
    <w:rsid w:val="00D60BFF"/>
    <w:rsid w:val="00D6122A"/>
    <w:rsid w:val="00D61768"/>
    <w:rsid w:val="00D61F07"/>
    <w:rsid w:val="00D620BF"/>
    <w:rsid w:val="00D63375"/>
    <w:rsid w:val="00D63CB9"/>
    <w:rsid w:val="00D6406A"/>
    <w:rsid w:val="00D64965"/>
    <w:rsid w:val="00D65BF1"/>
    <w:rsid w:val="00D65D86"/>
    <w:rsid w:val="00D66894"/>
    <w:rsid w:val="00D67195"/>
    <w:rsid w:val="00D674CE"/>
    <w:rsid w:val="00D67753"/>
    <w:rsid w:val="00D67A16"/>
    <w:rsid w:val="00D67DBC"/>
    <w:rsid w:val="00D7031D"/>
    <w:rsid w:val="00D70832"/>
    <w:rsid w:val="00D70DE8"/>
    <w:rsid w:val="00D712E5"/>
    <w:rsid w:val="00D71D19"/>
    <w:rsid w:val="00D72DA6"/>
    <w:rsid w:val="00D73BEB"/>
    <w:rsid w:val="00D73D92"/>
    <w:rsid w:val="00D73E07"/>
    <w:rsid w:val="00D73F2C"/>
    <w:rsid w:val="00D75437"/>
    <w:rsid w:val="00D764D5"/>
    <w:rsid w:val="00D77028"/>
    <w:rsid w:val="00D772C1"/>
    <w:rsid w:val="00D776FD"/>
    <w:rsid w:val="00D77B9B"/>
    <w:rsid w:val="00D80899"/>
    <w:rsid w:val="00D80BB3"/>
    <w:rsid w:val="00D80BBF"/>
    <w:rsid w:val="00D811C9"/>
    <w:rsid w:val="00D81558"/>
    <w:rsid w:val="00D8158D"/>
    <w:rsid w:val="00D815BC"/>
    <w:rsid w:val="00D81FF8"/>
    <w:rsid w:val="00D823DC"/>
    <w:rsid w:val="00D8291A"/>
    <w:rsid w:val="00D82AD3"/>
    <w:rsid w:val="00D83810"/>
    <w:rsid w:val="00D83CD3"/>
    <w:rsid w:val="00D840BC"/>
    <w:rsid w:val="00D8502D"/>
    <w:rsid w:val="00D85712"/>
    <w:rsid w:val="00D85A28"/>
    <w:rsid w:val="00D85A30"/>
    <w:rsid w:val="00D8734B"/>
    <w:rsid w:val="00D8768A"/>
    <w:rsid w:val="00D8782E"/>
    <w:rsid w:val="00D87907"/>
    <w:rsid w:val="00D87BC3"/>
    <w:rsid w:val="00D87EAE"/>
    <w:rsid w:val="00D87FA9"/>
    <w:rsid w:val="00D90062"/>
    <w:rsid w:val="00D902FA"/>
    <w:rsid w:val="00D90685"/>
    <w:rsid w:val="00D907D6"/>
    <w:rsid w:val="00D90B32"/>
    <w:rsid w:val="00D911C5"/>
    <w:rsid w:val="00D91847"/>
    <w:rsid w:val="00D91969"/>
    <w:rsid w:val="00D921E2"/>
    <w:rsid w:val="00D924C1"/>
    <w:rsid w:val="00D9284F"/>
    <w:rsid w:val="00D9298B"/>
    <w:rsid w:val="00D92D02"/>
    <w:rsid w:val="00D92D07"/>
    <w:rsid w:val="00D93488"/>
    <w:rsid w:val="00D934BA"/>
    <w:rsid w:val="00D939F6"/>
    <w:rsid w:val="00D94E26"/>
    <w:rsid w:val="00D94EF6"/>
    <w:rsid w:val="00D94F9B"/>
    <w:rsid w:val="00D95288"/>
    <w:rsid w:val="00D954E3"/>
    <w:rsid w:val="00D95678"/>
    <w:rsid w:val="00D963A3"/>
    <w:rsid w:val="00D966D9"/>
    <w:rsid w:val="00D968CB"/>
    <w:rsid w:val="00D96E0B"/>
    <w:rsid w:val="00DA0B41"/>
    <w:rsid w:val="00DA107D"/>
    <w:rsid w:val="00DA11C9"/>
    <w:rsid w:val="00DA1279"/>
    <w:rsid w:val="00DA139C"/>
    <w:rsid w:val="00DA1507"/>
    <w:rsid w:val="00DA207D"/>
    <w:rsid w:val="00DA283A"/>
    <w:rsid w:val="00DA2DD7"/>
    <w:rsid w:val="00DA30BB"/>
    <w:rsid w:val="00DA30E7"/>
    <w:rsid w:val="00DA328E"/>
    <w:rsid w:val="00DA3917"/>
    <w:rsid w:val="00DA3E59"/>
    <w:rsid w:val="00DA4188"/>
    <w:rsid w:val="00DA4A8D"/>
    <w:rsid w:val="00DA4F20"/>
    <w:rsid w:val="00DA5033"/>
    <w:rsid w:val="00DA6462"/>
    <w:rsid w:val="00DA6CD5"/>
    <w:rsid w:val="00DA6F4D"/>
    <w:rsid w:val="00DA7092"/>
    <w:rsid w:val="00DA7727"/>
    <w:rsid w:val="00DA7CD0"/>
    <w:rsid w:val="00DB02AA"/>
    <w:rsid w:val="00DB0616"/>
    <w:rsid w:val="00DB08BD"/>
    <w:rsid w:val="00DB1069"/>
    <w:rsid w:val="00DB1082"/>
    <w:rsid w:val="00DB10BF"/>
    <w:rsid w:val="00DB141C"/>
    <w:rsid w:val="00DB1A2A"/>
    <w:rsid w:val="00DB22B9"/>
    <w:rsid w:val="00DB2697"/>
    <w:rsid w:val="00DB26A5"/>
    <w:rsid w:val="00DB3A88"/>
    <w:rsid w:val="00DB3D8A"/>
    <w:rsid w:val="00DB453E"/>
    <w:rsid w:val="00DB4777"/>
    <w:rsid w:val="00DB47B7"/>
    <w:rsid w:val="00DB495D"/>
    <w:rsid w:val="00DB4F3F"/>
    <w:rsid w:val="00DB575B"/>
    <w:rsid w:val="00DB626A"/>
    <w:rsid w:val="00DB658B"/>
    <w:rsid w:val="00DB6995"/>
    <w:rsid w:val="00DB69A6"/>
    <w:rsid w:val="00DB6ACE"/>
    <w:rsid w:val="00DC0447"/>
    <w:rsid w:val="00DC0DA8"/>
    <w:rsid w:val="00DC0F33"/>
    <w:rsid w:val="00DC12C2"/>
    <w:rsid w:val="00DC1416"/>
    <w:rsid w:val="00DC2B92"/>
    <w:rsid w:val="00DC2D5F"/>
    <w:rsid w:val="00DC310D"/>
    <w:rsid w:val="00DC4EDC"/>
    <w:rsid w:val="00DC54F8"/>
    <w:rsid w:val="00DC6183"/>
    <w:rsid w:val="00DC689B"/>
    <w:rsid w:val="00DC74C9"/>
    <w:rsid w:val="00DC7958"/>
    <w:rsid w:val="00DC7CE8"/>
    <w:rsid w:val="00DD03B7"/>
    <w:rsid w:val="00DD0D86"/>
    <w:rsid w:val="00DD106E"/>
    <w:rsid w:val="00DD142E"/>
    <w:rsid w:val="00DD27D7"/>
    <w:rsid w:val="00DD2955"/>
    <w:rsid w:val="00DD2E3D"/>
    <w:rsid w:val="00DD31F2"/>
    <w:rsid w:val="00DD33FA"/>
    <w:rsid w:val="00DD383D"/>
    <w:rsid w:val="00DD3C4D"/>
    <w:rsid w:val="00DD3C6E"/>
    <w:rsid w:val="00DD48DA"/>
    <w:rsid w:val="00DD4D14"/>
    <w:rsid w:val="00DD51F0"/>
    <w:rsid w:val="00DD5796"/>
    <w:rsid w:val="00DD6D8C"/>
    <w:rsid w:val="00DD7271"/>
    <w:rsid w:val="00DD7325"/>
    <w:rsid w:val="00DD7553"/>
    <w:rsid w:val="00DD76A7"/>
    <w:rsid w:val="00DD76EF"/>
    <w:rsid w:val="00DD7FC3"/>
    <w:rsid w:val="00DE01D6"/>
    <w:rsid w:val="00DE0675"/>
    <w:rsid w:val="00DE06F2"/>
    <w:rsid w:val="00DE099F"/>
    <w:rsid w:val="00DE314B"/>
    <w:rsid w:val="00DE3575"/>
    <w:rsid w:val="00DE37C7"/>
    <w:rsid w:val="00DE3985"/>
    <w:rsid w:val="00DE412E"/>
    <w:rsid w:val="00DE4B2D"/>
    <w:rsid w:val="00DE4D7E"/>
    <w:rsid w:val="00DE5297"/>
    <w:rsid w:val="00DE56D4"/>
    <w:rsid w:val="00DE58A1"/>
    <w:rsid w:val="00DE5A02"/>
    <w:rsid w:val="00DE5B40"/>
    <w:rsid w:val="00DE5DE5"/>
    <w:rsid w:val="00DE620A"/>
    <w:rsid w:val="00DE6C1D"/>
    <w:rsid w:val="00DE6DCD"/>
    <w:rsid w:val="00DE6E6F"/>
    <w:rsid w:val="00DE70A2"/>
    <w:rsid w:val="00DE727C"/>
    <w:rsid w:val="00DE79E9"/>
    <w:rsid w:val="00DE7B9F"/>
    <w:rsid w:val="00DF087F"/>
    <w:rsid w:val="00DF0C23"/>
    <w:rsid w:val="00DF1657"/>
    <w:rsid w:val="00DF1692"/>
    <w:rsid w:val="00DF175A"/>
    <w:rsid w:val="00DF1FEE"/>
    <w:rsid w:val="00DF2002"/>
    <w:rsid w:val="00DF20B5"/>
    <w:rsid w:val="00DF2863"/>
    <w:rsid w:val="00DF28F2"/>
    <w:rsid w:val="00DF2E03"/>
    <w:rsid w:val="00DF3398"/>
    <w:rsid w:val="00DF366D"/>
    <w:rsid w:val="00DF37B6"/>
    <w:rsid w:val="00DF466A"/>
    <w:rsid w:val="00DF4696"/>
    <w:rsid w:val="00DF54D3"/>
    <w:rsid w:val="00DF55B8"/>
    <w:rsid w:val="00DF5B2A"/>
    <w:rsid w:val="00DF5E2D"/>
    <w:rsid w:val="00DF616E"/>
    <w:rsid w:val="00DF68EB"/>
    <w:rsid w:val="00DF6951"/>
    <w:rsid w:val="00DF6C0F"/>
    <w:rsid w:val="00DF6D60"/>
    <w:rsid w:val="00DF6F3B"/>
    <w:rsid w:val="00DF750D"/>
    <w:rsid w:val="00DF76AC"/>
    <w:rsid w:val="00DF7CFB"/>
    <w:rsid w:val="00E001CA"/>
    <w:rsid w:val="00E006F7"/>
    <w:rsid w:val="00E00B69"/>
    <w:rsid w:val="00E00DB1"/>
    <w:rsid w:val="00E00FE9"/>
    <w:rsid w:val="00E01141"/>
    <w:rsid w:val="00E016C6"/>
    <w:rsid w:val="00E021F9"/>
    <w:rsid w:val="00E0242F"/>
    <w:rsid w:val="00E02A10"/>
    <w:rsid w:val="00E0342D"/>
    <w:rsid w:val="00E03454"/>
    <w:rsid w:val="00E0356F"/>
    <w:rsid w:val="00E03FDD"/>
    <w:rsid w:val="00E043BF"/>
    <w:rsid w:val="00E04439"/>
    <w:rsid w:val="00E0464A"/>
    <w:rsid w:val="00E046D7"/>
    <w:rsid w:val="00E05281"/>
    <w:rsid w:val="00E05907"/>
    <w:rsid w:val="00E05952"/>
    <w:rsid w:val="00E05D56"/>
    <w:rsid w:val="00E05F7A"/>
    <w:rsid w:val="00E070A2"/>
    <w:rsid w:val="00E07307"/>
    <w:rsid w:val="00E07424"/>
    <w:rsid w:val="00E07506"/>
    <w:rsid w:val="00E07D14"/>
    <w:rsid w:val="00E100DF"/>
    <w:rsid w:val="00E1022E"/>
    <w:rsid w:val="00E10312"/>
    <w:rsid w:val="00E104E0"/>
    <w:rsid w:val="00E1071F"/>
    <w:rsid w:val="00E10D52"/>
    <w:rsid w:val="00E1169D"/>
    <w:rsid w:val="00E11857"/>
    <w:rsid w:val="00E11A2D"/>
    <w:rsid w:val="00E11CCF"/>
    <w:rsid w:val="00E11D6D"/>
    <w:rsid w:val="00E11E80"/>
    <w:rsid w:val="00E12291"/>
    <w:rsid w:val="00E124D0"/>
    <w:rsid w:val="00E12753"/>
    <w:rsid w:val="00E12EB1"/>
    <w:rsid w:val="00E12FCF"/>
    <w:rsid w:val="00E13DD1"/>
    <w:rsid w:val="00E13EE6"/>
    <w:rsid w:val="00E15030"/>
    <w:rsid w:val="00E15209"/>
    <w:rsid w:val="00E1551C"/>
    <w:rsid w:val="00E159EF"/>
    <w:rsid w:val="00E15B52"/>
    <w:rsid w:val="00E15C04"/>
    <w:rsid w:val="00E169F4"/>
    <w:rsid w:val="00E17B49"/>
    <w:rsid w:val="00E17E7C"/>
    <w:rsid w:val="00E17F26"/>
    <w:rsid w:val="00E2015C"/>
    <w:rsid w:val="00E20D81"/>
    <w:rsid w:val="00E21197"/>
    <w:rsid w:val="00E2130C"/>
    <w:rsid w:val="00E2142E"/>
    <w:rsid w:val="00E2155E"/>
    <w:rsid w:val="00E215DC"/>
    <w:rsid w:val="00E2169A"/>
    <w:rsid w:val="00E2212B"/>
    <w:rsid w:val="00E23665"/>
    <w:rsid w:val="00E23D89"/>
    <w:rsid w:val="00E23EAB"/>
    <w:rsid w:val="00E24692"/>
    <w:rsid w:val="00E24827"/>
    <w:rsid w:val="00E24A02"/>
    <w:rsid w:val="00E24C19"/>
    <w:rsid w:val="00E255CE"/>
    <w:rsid w:val="00E25D1B"/>
    <w:rsid w:val="00E26013"/>
    <w:rsid w:val="00E263AF"/>
    <w:rsid w:val="00E26420"/>
    <w:rsid w:val="00E267F2"/>
    <w:rsid w:val="00E26948"/>
    <w:rsid w:val="00E26CD4"/>
    <w:rsid w:val="00E26D88"/>
    <w:rsid w:val="00E27871"/>
    <w:rsid w:val="00E27DE0"/>
    <w:rsid w:val="00E27E70"/>
    <w:rsid w:val="00E303E7"/>
    <w:rsid w:val="00E30C9B"/>
    <w:rsid w:val="00E30D9B"/>
    <w:rsid w:val="00E30F5D"/>
    <w:rsid w:val="00E3149D"/>
    <w:rsid w:val="00E3163C"/>
    <w:rsid w:val="00E318D0"/>
    <w:rsid w:val="00E3247A"/>
    <w:rsid w:val="00E3280A"/>
    <w:rsid w:val="00E3296D"/>
    <w:rsid w:val="00E33503"/>
    <w:rsid w:val="00E34661"/>
    <w:rsid w:val="00E349CF"/>
    <w:rsid w:val="00E34DE2"/>
    <w:rsid w:val="00E3556E"/>
    <w:rsid w:val="00E358D8"/>
    <w:rsid w:val="00E36388"/>
    <w:rsid w:val="00E36686"/>
    <w:rsid w:val="00E366C6"/>
    <w:rsid w:val="00E366C7"/>
    <w:rsid w:val="00E369B1"/>
    <w:rsid w:val="00E36DA4"/>
    <w:rsid w:val="00E376C5"/>
    <w:rsid w:val="00E377E0"/>
    <w:rsid w:val="00E37AEE"/>
    <w:rsid w:val="00E37FD0"/>
    <w:rsid w:val="00E40441"/>
    <w:rsid w:val="00E4092D"/>
    <w:rsid w:val="00E40A56"/>
    <w:rsid w:val="00E40B4F"/>
    <w:rsid w:val="00E40EA3"/>
    <w:rsid w:val="00E40EEC"/>
    <w:rsid w:val="00E41FA7"/>
    <w:rsid w:val="00E4206A"/>
    <w:rsid w:val="00E42971"/>
    <w:rsid w:val="00E432D2"/>
    <w:rsid w:val="00E43AA8"/>
    <w:rsid w:val="00E43C1B"/>
    <w:rsid w:val="00E43D5B"/>
    <w:rsid w:val="00E4431E"/>
    <w:rsid w:val="00E44421"/>
    <w:rsid w:val="00E450EA"/>
    <w:rsid w:val="00E4528E"/>
    <w:rsid w:val="00E45B33"/>
    <w:rsid w:val="00E45EC9"/>
    <w:rsid w:val="00E464AA"/>
    <w:rsid w:val="00E47918"/>
    <w:rsid w:val="00E47958"/>
    <w:rsid w:val="00E47A72"/>
    <w:rsid w:val="00E5039E"/>
    <w:rsid w:val="00E50958"/>
    <w:rsid w:val="00E50AA9"/>
    <w:rsid w:val="00E51520"/>
    <w:rsid w:val="00E519BB"/>
    <w:rsid w:val="00E522D9"/>
    <w:rsid w:val="00E526A4"/>
    <w:rsid w:val="00E53725"/>
    <w:rsid w:val="00E5374C"/>
    <w:rsid w:val="00E543C8"/>
    <w:rsid w:val="00E54509"/>
    <w:rsid w:val="00E5455C"/>
    <w:rsid w:val="00E5499D"/>
    <w:rsid w:val="00E54FF1"/>
    <w:rsid w:val="00E5544D"/>
    <w:rsid w:val="00E554F9"/>
    <w:rsid w:val="00E55600"/>
    <w:rsid w:val="00E55A13"/>
    <w:rsid w:val="00E56374"/>
    <w:rsid w:val="00E5674C"/>
    <w:rsid w:val="00E57276"/>
    <w:rsid w:val="00E574C7"/>
    <w:rsid w:val="00E57F68"/>
    <w:rsid w:val="00E600B5"/>
    <w:rsid w:val="00E600DB"/>
    <w:rsid w:val="00E600F8"/>
    <w:rsid w:val="00E6030E"/>
    <w:rsid w:val="00E60365"/>
    <w:rsid w:val="00E60DE5"/>
    <w:rsid w:val="00E614C6"/>
    <w:rsid w:val="00E615B1"/>
    <w:rsid w:val="00E61750"/>
    <w:rsid w:val="00E61802"/>
    <w:rsid w:val="00E61AFB"/>
    <w:rsid w:val="00E62C05"/>
    <w:rsid w:val="00E6352D"/>
    <w:rsid w:val="00E63ABD"/>
    <w:rsid w:val="00E64912"/>
    <w:rsid w:val="00E64B26"/>
    <w:rsid w:val="00E64CAF"/>
    <w:rsid w:val="00E64F58"/>
    <w:rsid w:val="00E65612"/>
    <w:rsid w:val="00E659FC"/>
    <w:rsid w:val="00E65CC4"/>
    <w:rsid w:val="00E66245"/>
    <w:rsid w:val="00E66436"/>
    <w:rsid w:val="00E67896"/>
    <w:rsid w:val="00E70235"/>
    <w:rsid w:val="00E706F9"/>
    <w:rsid w:val="00E70880"/>
    <w:rsid w:val="00E708FB"/>
    <w:rsid w:val="00E71111"/>
    <w:rsid w:val="00E71492"/>
    <w:rsid w:val="00E71DFA"/>
    <w:rsid w:val="00E722A0"/>
    <w:rsid w:val="00E726A0"/>
    <w:rsid w:val="00E72777"/>
    <w:rsid w:val="00E729A7"/>
    <w:rsid w:val="00E72F34"/>
    <w:rsid w:val="00E7336D"/>
    <w:rsid w:val="00E736E0"/>
    <w:rsid w:val="00E7460B"/>
    <w:rsid w:val="00E747B7"/>
    <w:rsid w:val="00E748C9"/>
    <w:rsid w:val="00E74D72"/>
    <w:rsid w:val="00E74FA3"/>
    <w:rsid w:val="00E7523B"/>
    <w:rsid w:val="00E75849"/>
    <w:rsid w:val="00E7606A"/>
    <w:rsid w:val="00E76255"/>
    <w:rsid w:val="00E768B2"/>
    <w:rsid w:val="00E76A2B"/>
    <w:rsid w:val="00E76D9D"/>
    <w:rsid w:val="00E76DF4"/>
    <w:rsid w:val="00E7746E"/>
    <w:rsid w:val="00E777A9"/>
    <w:rsid w:val="00E8022E"/>
    <w:rsid w:val="00E80243"/>
    <w:rsid w:val="00E803DB"/>
    <w:rsid w:val="00E80518"/>
    <w:rsid w:val="00E806F8"/>
    <w:rsid w:val="00E808F0"/>
    <w:rsid w:val="00E81196"/>
    <w:rsid w:val="00E8133C"/>
    <w:rsid w:val="00E81576"/>
    <w:rsid w:val="00E818E2"/>
    <w:rsid w:val="00E81E46"/>
    <w:rsid w:val="00E8221D"/>
    <w:rsid w:val="00E8290F"/>
    <w:rsid w:val="00E8303F"/>
    <w:rsid w:val="00E8346C"/>
    <w:rsid w:val="00E835A5"/>
    <w:rsid w:val="00E8447C"/>
    <w:rsid w:val="00E84988"/>
    <w:rsid w:val="00E84DC8"/>
    <w:rsid w:val="00E84ECE"/>
    <w:rsid w:val="00E8543A"/>
    <w:rsid w:val="00E86AC0"/>
    <w:rsid w:val="00E86D05"/>
    <w:rsid w:val="00E876FF"/>
    <w:rsid w:val="00E87D3E"/>
    <w:rsid w:val="00E902BE"/>
    <w:rsid w:val="00E9086E"/>
    <w:rsid w:val="00E90C7F"/>
    <w:rsid w:val="00E90DFB"/>
    <w:rsid w:val="00E90F6D"/>
    <w:rsid w:val="00E91037"/>
    <w:rsid w:val="00E91666"/>
    <w:rsid w:val="00E92CC0"/>
    <w:rsid w:val="00E94C15"/>
    <w:rsid w:val="00E966AB"/>
    <w:rsid w:val="00E971AC"/>
    <w:rsid w:val="00E97B7F"/>
    <w:rsid w:val="00EA0450"/>
    <w:rsid w:val="00EA0EAB"/>
    <w:rsid w:val="00EA137F"/>
    <w:rsid w:val="00EA240C"/>
    <w:rsid w:val="00EA2CA7"/>
    <w:rsid w:val="00EA352E"/>
    <w:rsid w:val="00EA3AD6"/>
    <w:rsid w:val="00EA3EF4"/>
    <w:rsid w:val="00EA4174"/>
    <w:rsid w:val="00EA4D9F"/>
    <w:rsid w:val="00EA5171"/>
    <w:rsid w:val="00EA551A"/>
    <w:rsid w:val="00EA55A2"/>
    <w:rsid w:val="00EA5947"/>
    <w:rsid w:val="00EA5963"/>
    <w:rsid w:val="00EA5988"/>
    <w:rsid w:val="00EA661A"/>
    <w:rsid w:val="00EA6C23"/>
    <w:rsid w:val="00EA6EAE"/>
    <w:rsid w:val="00EA7C5D"/>
    <w:rsid w:val="00EB097B"/>
    <w:rsid w:val="00EB0AFF"/>
    <w:rsid w:val="00EB16DB"/>
    <w:rsid w:val="00EB1963"/>
    <w:rsid w:val="00EB1AE5"/>
    <w:rsid w:val="00EB1C5C"/>
    <w:rsid w:val="00EB22EE"/>
    <w:rsid w:val="00EB2946"/>
    <w:rsid w:val="00EB2ECA"/>
    <w:rsid w:val="00EB33F8"/>
    <w:rsid w:val="00EB39A2"/>
    <w:rsid w:val="00EB39DC"/>
    <w:rsid w:val="00EB3BEB"/>
    <w:rsid w:val="00EB3FE9"/>
    <w:rsid w:val="00EB43F4"/>
    <w:rsid w:val="00EB4A29"/>
    <w:rsid w:val="00EB4E36"/>
    <w:rsid w:val="00EB5113"/>
    <w:rsid w:val="00EB58F5"/>
    <w:rsid w:val="00EB5D8E"/>
    <w:rsid w:val="00EB68F8"/>
    <w:rsid w:val="00EB6AF0"/>
    <w:rsid w:val="00EB6D1B"/>
    <w:rsid w:val="00EB6ED7"/>
    <w:rsid w:val="00EB71A0"/>
    <w:rsid w:val="00EB728B"/>
    <w:rsid w:val="00EB79FA"/>
    <w:rsid w:val="00EC01D3"/>
    <w:rsid w:val="00EC0BE2"/>
    <w:rsid w:val="00EC0CDF"/>
    <w:rsid w:val="00EC0F29"/>
    <w:rsid w:val="00EC10B3"/>
    <w:rsid w:val="00EC135B"/>
    <w:rsid w:val="00EC170F"/>
    <w:rsid w:val="00EC1EF6"/>
    <w:rsid w:val="00EC2248"/>
    <w:rsid w:val="00EC3050"/>
    <w:rsid w:val="00EC307C"/>
    <w:rsid w:val="00EC394A"/>
    <w:rsid w:val="00EC40A0"/>
    <w:rsid w:val="00EC45FE"/>
    <w:rsid w:val="00EC46A6"/>
    <w:rsid w:val="00EC4BD8"/>
    <w:rsid w:val="00EC544E"/>
    <w:rsid w:val="00EC62D4"/>
    <w:rsid w:val="00EC6588"/>
    <w:rsid w:val="00EC6FFC"/>
    <w:rsid w:val="00EC73E4"/>
    <w:rsid w:val="00EC7434"/>
    <w:rsid w:val="00EC7654"/>
    <w:rsid w:val="00EC7A59"/>
    <w:rsid w:val="00EC7B8E"/>
    <w:rsid w:val="00EC7BEB"/>
    <w:rsid w:val="00EC7DBD"/>
    <w:rsid w:val="00EC7E84"/>
    <w:rsid w:val="00EC7EBB"/>
    <w:rsid w:val="00EC7FC4"/>
    <w:rsid w:val="00ED0003"/>
    <w:rsid w:val="00ED0881"/>
    <w:rsid w:val="00ED0AEB"/>
    <w:rsid w:val="00ED0C3B"/>
    <w:rsid w:val="00ED1F1C"/>
    <w:rsid w:val="00ED1F63"/>
    <w:rsid w:val="00ED2647"/>
    <w:rsid w:val="00ED27DB"/>
    <w:rsid w:val="00ED2BAE"/>
    <w:rsid w:val="00ED318A"/>
    <w:rsid w:val="00ED3430"/>
    <w:rsid w:val="00ED429A"/>
    <w:rsid w:val="00ED4749"/>
    <w:rsid w:val="00ED50B6"/>
    <w:rsid w:val="00ED5358"/>
    <w:rsid w:val="00ED59C3"/>
    <w:rsid w:val="00ED5A3D"/>
    <w:rsid w:val="00ED619E"/>
    <w:rsid w:val="00ED6382"/>
    <w:rsid w:val="00ED682D"/>
    <w:rsid w:val="00ED69F7"/>
    <w:rsid w:val="00ED6DF1"/>
    <w:rsid w:val="00ED6EDB"/>
    <w:rsid w:val="00ED7174"/>
    <w:rsid w:val="00ED7B9E"/>
    <w:rsid w:val="00ED7CD2"/>
    <w:rsid w:val="00EE0E5B"/>
    <w:rsid w:val="00EE0E91"/>
    <w:rsid w:val="00EE2262"/>
    <w:rsid w:val="00EE281D"/>
    <w:rsid w:val="00EE2E81"/>
    <w:rsid w:val="00EE3172"/>
    <w:rsid w:val="00EE3227"/>
    <w:rsid w:val="00EE35C1"/>
    <w:rsid w:val="00EE396E"/>
    <w:rsid w:val="00EE3FDE"/>
    <w:rsid w:val="00EE4591"/>
    <w:rsid w:val="00EE4745"/>
    <w:rsid w:val="00EE4F26"/>
    <w:rsid w:val="00EE5773"/>
    <w:rsid w:val="00EE6276"/>
    <w:rsid w:val="00EE6B21"/>
    <w:rsid w:val="00EE6F57"/>
    <w:rsid w:val="00EE75F6"/>
    <w:rsid w:val="00EE7EAA"/>
    <w:rsid w:val="00EF00DD"/>
    <w:rsid w:val="00EF0AA6"/>
    <w:rsid w:val="00EF0ADD"/>
    <w:rsid w:val="00EF0F52"/>
    <w:rsid w:val="00EF1B1C"/>
    <w:rsid w:val="00EF1E0F"/>
    <w:rsid w:val="00EF201B"/>
    <w:rsid w:val="00EF23BC"/>
    <w:rsid w:val="00EF2BFB"/>
    <w:rsid w:val="00EF465B"/>
    <w:rsid w:val="00EF5270"/>
    <w:rsid w:val="00EF5A6E"/>
    <w:rsid w:val="00EF5B24"/>
    <w:rsid w:val="00EF5CB4"/>
    <w:rsid w:val="00EF5CE5"/>
    <w:rsid w:val="00EF6011"/>
    <w:rsid w:val="00EF66DA"/>
    <w:rsid w:val="00EF692A"/>
    <w:rsid w:val="00EF72BA"/>
    <w:rsid w:val="00EF7C5D"/>
    <w:rsid w:val="00EF7D93"/>
    <w:rsid w:val="00EF7ED7"/>
    <w:rsid w:val="00EF7F08"/>
    <w:rsid w:val="00F002F2"/>
    <w:rsid w:val="00F00330"/>
    <w:rsid w:val="00F00D83"/>
    <w:rsid w:val="00F01968"/>
    <w:rsid w:val="00F034F2"/>
    <w:rsid w:val="00F03F0C"/>
    <w:rsid w:val="00F057A9"/>
    <w:rsid w:val="00F058B1"/>
    <w:rsid w:val="00F05C25"/>
    <w:rsid w:val="00F067EE"/>
    <w:rsid w:val="00F074A0"/>
    <w:rsid w:val="00F075A2"/>
    <w:rsid w:val="00F0765A"/>
    <w:rsid w:val="00F07702"/>
    <w:rsid w:val="00F104D0"/>
    <w:rsid w:val="00F1077B"/>
    <w:rsid w:val="00F10A5D"/>
    <w:rsid w:val="00F11F66"/>
    <w:rsid w:val="00F1262E"/>
    <w:rsid w:val="00F13BE5"/>
    <w:rsid w:val="00F13E78"/>
    <w:rsid w:val="00F14017"/>
    <w:rsid w:val="00F140D9"/>
    <w:rsid w:val="00F14735"/>
    <w:rsid w:val="00F14774"/>
    <w:rsid w:val="00F148A9"/>
    <w:rsid w:val="00F14A4A"/>
    <w:rsid w:val="00F151AD"/>
    <w:rsid w:val="00F15230"/>
    <w:rsid w:val="00F1555E"/>
    <w:rsid w:val="00F15788"/>
    <w:rsid w:val="00F15B22"/>
    <w:rsid w:val="00F15B9C"/>
    <w:rsid w:val="00F15D77"/>
    <w:rsid w:val="00F15F62"/>
    <w:rsid w:val="00F1611D"/>
    <w:rsid w:val="00F1708A"/>
    <w:rsid w:val="00F175CB"/>
    <w:rsid w:val="00F17D22"/>
    <w:rsid w:val="00F204B4"/>
    <w:rsid w:val="00F207BF"/>
    <w:rsid w:val="00F20B38"/>
    <w:rsid w:val="00F219FD"/>
    <w:rsid w:val="00F2257E"/>
    <w:rsid w:val="00F228D2"/>
    <w:rsid w:val="00F2321A"/>
    <w:rsid w:val="00F234EA"/>
    <w:rsid w:val="00F23860"/>
    <w:rsid w:val="00F23DE3"/>
    <w:rsid w:val="00F23EBB"/>
    <w:rsid w:val="00F2405F"/>
    <w:rsid w:val="00F24083"/>
    <w:rsid w:val="00F243F3"/>
    <w:rsid w:val="00F2483D"/>
    <w:rsid w:val="00F24939"/>
    <w:rsid w:val="00F24E89"/>
    <w:rsid w:val="00F26774"/>
    <w:rsid w:val="00F2690B"/>
    <w:rsid w:val="00F26BB9"/>
    <w:rsid w:val="00F2700A"/>
    <w:rsid w:val="00F27985"/>
    <w:rsid w:val="00F27A6B"/>
    <w:rsid w:val="00F27EBF"/>
    <w:rsid w:val="00F27FF4"/>
    <w:rsid w:val="00F3058D"/>
    <w:rsid w:val="00F315E3"/>
    <w:rsid w:val="00F318BE"/>
    <w:rsid w:val="00F31D24"/>
    <w:rsid w:val="00F31DE5"/>
    <w:rsid w:val="00F31EC2"/>
    <w:rsid w:val="00F320E6"/>
    <w:rsid w:val="00F33044"/>
    <w:rsid w:val="00F33651"/>
    <w:rsid w:val="00F33A93"/>
    <w:rsid w:val="00F34A1B"/>
    <w:rsid w:val="00F35192"/>
    <w:rsid w:val="00F36277"/>
    <w:rsid w:val="00F363DD"/>
    <w:rsid w:val="00F366A3"/>
    <w:rsid w:val="00F370DC"/>
    <w:rsid w:val="00F3762D"/>
    <w:rsid w:val="00F3797D"/>
    <w:rsid w:val="00F37B6D"/>
    <w:rsid w:val="00F37BA6"/>
    <w:rsid w:val="00F37CF7"/>
    <w:rsid w:val="00F402E2"/>
    <w:rsid w:val="00F408C0"/>
    <w:rsid w:val="00F4110F"/>
    <w:rsid w:val="00F41CF8"/>
    <w:rsid w:val="00F421B8"/>
    <w:rsid w:val="00F42E0C"/>
    <w:rsid w:val="00F42F99"/>
    <w:rsid w:val="00F4360D"/>
    <w:rsid w:val="00F43B3C"/>
    <w:rsid w:val="00F43F9D"/>
    <w:rsid w:val="00F4408A"/>
    <w:rsid w:val="00F44930"/>
    <w:rsid w:val="00F452D7"/>
    <w:rsid w:val="00F45AB9"/>
    <w:rsid w:val="00F46A01"/>
    <w:rsid w:val="00F46BA2"/>
    <w:rsid w:val="00F46CFF"/>
    <w:rsid w:val="00F47169"/>
    <w:rsid w:val="00F47C2B"/>
    <w:rsid w:val="00F5092C"/>
    <w:rsid w:val="00F50E4D"/>
    <w:rsid w:val="00F513CD"/>
    <w:rsid w:val="00F51ABC"/>
    <w:rsid w:val="00F5228B"/>
    <w:rsid w:val="00F52359"/>
    <w:rsid w:val="00F523F7"/>
    <w:rsid w:val="00F52AE0"/>
    <w:rsid w:val="00F52E28"/>
    <w:rsid w:val="00F53DD8"/>
    <w:rsid w:val="00F53E18"/>
    <w:rsid w:val="00F5472D"/>
    <w:rsid w:val="00F547B6"/>
    <w:rsid w:val="00F548D4"/>
    <w:rsid w:val="00F54AD5"/>
    <w:rsid w:val="00F54C90"/>
    <w:rsid w:val="00F55002"/>
    <w:rsid w:val="00F55398"/>
    <w:rsid w:val="00F55966"/>
    <w:rsid w:val="00F55A61"/>
    <w:rsid w:val="00F55D6A"/>
    <w:rsid w:val="00F55E93"/>
    <w:rsid w:val="00F56D9B"/>
    <w:rsid w:val="00F5712F"/>
    <w:rsid w:val="00F61074"/>
    <w:rsid w:val="00F612C6"/>
    <w:rsid w:val="00F61464"/>
    <w:rsid w:val="00F623D5"/>
    <w:rsid w:val="00F62462"/>
    <w:rsid w:val="00F62E46"/>
    <w:rsid w:val="00F63321"/>
    <w:rsid w:val="00F634C4"/>
    <w:rsid w:val="00F63739"/>
    <w:rsid w:val="00F6374A"/>
    <w:rsid w:val="00F63C1F"/>
    <w:rsid w:val="00F64032"/>
    <w:rsid w:val="00F6440C"/>
    <w:rsid w:val="00F64E56"/>
    <w:rsid w:val="00F64E93"/>
    <w:rsid w:val="00F64F34"/>
    <w:rsid w:val="00F65BA8"/>
    <w:rsid w:val="00F65E9A"/>
    <w:rsid w:val="00F66782"/>
    <w:rsid w:val="00F66FDD"/>
    <w:rsid w:val="00F67003"/>
    <w:rsid w:val="00F67116"/>
    <w:rsid w:val="00F67649"/>
    <w:rsid w:val="00F679B3"/>
    <w:rsid w:val="00F67A60"/>
    <w:rsid w:val="00F67A8D"/>
    <w:rsid w:val="00F67D0D"/>
    <w:rsid w:val="00F67D65"/>
    <w:rsid w:val="00F67F80"/>
    <w:rsid w:val="00F7009D"/>
    <w:rsid w:val="00F70793"/>
    <w:rsid w:val="00F7086B"/>
    <w:rsid w:val="00F708DB"/>
    <w:rsid w:val="00F71BB7"/>
    <w:rsid w:val="00F71D43"/>
    <w:rsid w:val="00F71E49"/>
    <w:rsid w:val="00F726B4"/>
    <w:rsid w:val="00F72A17"/>
    <w:rsid w:val="00F72AAF"/>
    <w:rsid w:val="00F72C0D"/>
    <w:rsid w:val="00F72C55"/>
    <w:rsid w:val="00F73603"/>
    <w:rsid w:val="00F7363B"/>
    <w:rsid w:val="00F73928"/>
    <w:rsid w:val="00F73C5F"/>
    <w:rsid w:val="00F73CC9"/>
    <w:rsid w:val="00F73E45"/>
    <w:rsid w:val="00F744F0"/>
    <w:rsid w:val="00F7470E"/>
    <w:rsid w:val="00F74926"/>
    <w:rsid w:val="00F74D7E"/>
    <w:rsid w:val="00F7573E"/>
    <w:rsid w:val="00F75F0C"/>
    <w:rsid w:val="00F7636E"/>
    <w:rsid w:val="00F76EE9"/>
    <w:rsid w:val="00F77260"/>
    <w:rsid w:val="00F77634"/>
    <w:rsid w:val="00F80142"/>
    <w:rsid w:val="00F8028B"/>
    <w:rsid w:val="00F8124A"/>
    <w:rsid w:val="00F81D60"/>
    <w:rsid w:val="00F81E45"/>
    <w:rsid w:val="00F82707"/>
    <w:rsid w:val="00F827E5"/>
    <w:rsid w:val="00F832AB"/>
    <w:rsid w:val="00F835E3"/>
    <w:rsid w:val="00F8368B"/>
    <w:rsid w:val="00F85222"/>
    <w:rsid w:val="00F86659"/>
    <w:rsid w:val="00F86AD3"/>
    <w:rsid w:val="00F86FFB"/>
    <w:rsid w:val="00F87073"/>
    <w:rsid w:val="00F873A9"/>
    <w:rsid w:val="00F875E1"/>
    <w:rsid w:val="00F87813"/>
    <w:rsid w:val="00F87A5A"/>
    <w:rsid w:val="00F902C6"/>
    <w:rsid w:val="00F905AB"/>
    <w:rsid w:val="00F90DBF"/>
    <w:rsid w:val="00F91A68"/>
    <w:rsid w:val="00F921A2"/>
    <w:rsid w:val="00F921AC"/>
    <w:rsid w:val="00F9278A"/>
    <w:rsid w:val="00F9288F"/>
    <w:rsid w:val="00F92ABA"/>
    <w:rsid w:val="00F92B27"/>
    <w:rsid w:val="00F92E0C"/>
    <w:rsid w:val="00F934B8"/>
    <w:rsid w:val="00F938DB"/>
    <w:rsid w:val="00F94288"/>
    <w:rsid w:val="00F94F52"/>
    <w:rsid w:val="00F95A27"/>
    <w:rsid w:val="00F95B90"/>
    <w:rsid w:val="00F966AC"/>
    <w:rsid w:val="00F972AB"/>
    <w:rsid w:val="00F973C5"/>
    <w:rsid w:val="00F977D4"/>
    <w:rsid w:val="00F97A1A"/>
    <w:rsid w:val="00FA04DD"/>
    <w:rsid w:val="00FA0E50"/>
    <w:rsid w:val="00FA14C7"/>
    <w:rsid w:val="00FA1BCE"/>
    <w:rsid w:val="00FA1CFC"/>
    <w:rsid w:val="00FA2104"/>
    <w:rsid w:val="00FA224E"/>
    <w:rsid w:val="00FA2B7D"/>
    <w:rsid w:val="00FA366E"/>
    <w:rsid w:val="00FA391E"/>
    <w:rsid w:val="00FA4E42"/>
    <w:rsid w:val="00FA5ABA"/>
    <w:rsid w:val="00FA6244"/>
    <w:rsid w:val="00FA6275"/>
    <w:rsid w:val="00FA64D2"/>
    <w:rsid w:val="00FA654A"/>
    <w:rsid w:val="00FA6840"/>
    <w:rsid w:val="00FA6C7A"/>
    <w:rsid w:val="00FA7610"/>
    <w:rsid w:val="00FA7834"/>
    <w:rsid w:val="00FA7C54"/>
    <w:rsid w:val="00FA7D97"/>
    <w:rsid w:val="00FA7EC0"/>
    <w:rsid w:val="00FB0819"/>
    <w:rsid w:val="00FB1AC4"/>
    <w:rsid w:val="00FB1CF2"/>
    <w:rsid w:val="00FB2556"/>
    <w:rsid w:val="00FB2714"/>
    <w:rsid w:val="00FB2C23"/>
    <w:rsid w:val="00FB2E95"/>
    <w:rsid w:val="00FB2F58"/>
    <w:rsid w:val="00FB332D"/>
    <w:rsid w:val="00FB4076"/>
    <w:rsid w:val="00FB52D4"/>
    <w:rsid w:val="00FB7073"/>
    <w:rsid w:val="00FB763F"/>
    <w:rsid w:val="00FB7F47"/>
    <w:rsid w:val="00FC0C21"/>
    <w:rsid w:val="00FC0E60"/>
    <w:rsid w:val="00FC0E71"/>
    <w:rsid w:val="00FC10B3"/>
    <w:rsid w:val="00FC1382"/>
    <w:rsid w:val="00FC1D10"/>
    <w:rsid w:val="00FC1F88"/>
    <w:rsid w:val="00FC2200"/>
    <w:rsid w:val="00FC228C"/>
    <w:rsid w:val="00FC2318"/>
    <w:rsid w:val="00FC2551"/>
    <w:rsid w:val="00FC273D"/>
    <w:rsid w:val="00FC29E5"/>
    <w:rsid w:val="00FC2D22"/>
    <w:rsid w:val="00FC33C8"/>
    <w:rsid w:val="00FC3595"/>
    <w:rsid w:val="00FC3BA1"/>
    <w:rsid w:val="00FC3C05"/>
    <w:rsid w:val="00FC51CA"/>
    <w:rsid w:val="00FC58CD"/>
    <w:rsid w:val="00FC5E37"/>
    <w:rsid w:val="00FC68CD"/>
    <w:rsid w:val="00FC7460"/>
    <w:rsid w:val="00FC74C5"/>
    <w:rsid w:val="00FC77C0"/>
    <w:rsid w:val="00FC7F55"/>
    <w:rsid w:val="00FD0363"/>
    <w:rsid w:val="00FD0400"/>
    <w:rsid w:val="00FD1DB2"/>
    <w:rsid w:val="00FD2BFE"/>
    <w:rsid w:val="00FD2D8A"/>
    <w:rsid w:val="00FD2E64"/>
    <w:rsid w:val="00FD3736"/>
    <w:rsid w:val="00FD4123"/>
    <w:rsid w:val="00FD44CF"/>
    <w:rsid w:val="00FD46B3"/>
    <w:rsid w:val="00FD48E7"/>
    <w:rsid w:val="00FD53E7"/>
    <w:rsid w:val="00FD5955"/>
    <w:rsid w:val="00FD59B9"/>
    <w:rsid w:val="00FD5B98"/>
    <w:rsid w:val="00FD636A"/>
    <w:rsid w:val="00FD6537"/>
    <w:rsid w:val="00FD6819"/>
    <w:rsid w:val="00FD6DCF"/>
    <w:rsid w:val="00FD7F5C"/>
    <w:rsid w:val="00FE06A6"/>
    <w:rsid w:val="00FE0A13"/>
    <w:rsid w:val="00FE1B38"/>
    <w:rsid w:val="00FE2697"/>
    <w:rsid w:val="00FE2C3E"/>
    <w:rsid w:val="00FE2E6B"/>
    <w:rsid w:val="00FE32D3"/>
    <w:rsid w:val="00FE3991"/>
    <w:rsid w:val="00FE4A6A"/>
    <w:rsid w:val="00FE4DB3"/>
    <w:rsid w:val="00FE54E7"/>
    <w:rsid w:val="00FE5D11"/>
    <w:rsid w:val="00FE5FC7"/>
    <w:rsid w:val="00FE6102"/>
    <w:rsid w:val="00FE6287"/>
    <w:rsid w:val="00FE6610"/>
    <w:rsid w:val="00FE6E55"/>
    <w:rsid w:val="00FE70B7"/>
    <w:rsid w:val="00FE79C1"/>
    <w:rsid w:val="00FE7ADA"/>
    <w:rsid w:val="00FF014B"/>
    <w:rsid w:val="00FF03D9"/>
    <w:rsid w:val="00FF0E2A"/>
    <w:rsid w:val="00FF1982"/>
    <w:rsid w:val="00FF1D71"/>
    <w:rsid w:val="00FF1F81"/>
    <w:rsid w:val="00FF2A96"/>
    <w:rsid w:val="00FF2D8F"/>
    <w:rsid w:val="00FF2F6C"/>
    <w:rsid w:val="00FF3101"/>
    <w:rsid w:val="00FF3309"/>
    <w:rsid w:val="00FF3345"/>
    <w:rsid w:val="00FF34EE"/>
    <w:rsid w:val="00FF3953"/>
    <w:rsid w:val="00FF39DE"/>
    <w:rsid w:val="00FF3B13"/>
    <w:rsid w:val="00FF3F28"/>
    <w:rsid w:val="00FF4DA2"/>
    <w:rsid w:val="00FF56FA"/>
    <w:rsid w:val="00FF57ED"/>
    <w:rsid w:val="00FF5A24"/>
    <w:rsid w:val="00FF5AA7"/>
    <w:rsid w:val="00FF62FE"/>
    <w:rsid w:val="00FF638C"/>
    <w:rsid w:val="00FF6477"/>
    <w:rsid w:val="00FF679D"/>
    <w:rsid w:val="00FF743B"/>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v:textbox inset="5.85pt,.7pt,5.85pt,.7pt"/>
    </o:shapedefaults>
    <o:shapelayout v:ext="edit">
      <o:idmap v:ext="edit" data="1"/>
    </o:shapelayout>
  </w:shapeDefaults>
  <w:decimalSymbol w:val="."/>
  <w:listSeparator w:val=","/>
  <w14:docId w14:val="1ADFC5B7"/>
  <w15:docId w15:val="{2F507B16-1A26-4079-BEB1-8DC8FB16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571"/>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D13ABE"/>
    <w:rPr>
      <w:rFonts w:ascii="ＭＳ 明朝"/>
      <w:sz w:val="24"/>
      <w:szCs w:val="24"/>
    </w:rPr>
  </w:style>
  <w:style w:type="paragraph" w:customStyle="1" w:styleId="Default">
    <w:name w:val="Default"/>
    <w:rsid w:val="00203CBF"/>
    <w:pPr>
      <w:widowControl w:val="0"/>
      <w:autoSpaceDE w:val="0"/>
      <w:autoSpaceDN w:val="0"/>
      <w:adjustRightInd w:val="0"/>
    </w:pPr>
    <w:rPr>
      <w:rFonts w:ascii="ＭＳ 明朝" w:cs="ＭＳ 明朝"/>
      <w:color w:val="000000"/>
      <w:sz w:val="24"/>
      <w:szCs w:val="24"/>
    </w:rPr>
  </w:style>
  <w:style w:type="character" w:customStyle="1" w:styleId="ng-star-inserted">
    <w:name w:val="ng-star-inserted"/>
    <w:basedOn w:val="a0"/>
    <w:rsid w:val="00D00767"/>
  </w:style>
  <w:style w:type="character" w:customStyle="1" w:styleId="ng-star-inserted1">
    <w:name w:val="ng-star-inserted1"/>
    <w:basedOn w:val="a0"/>
    <w:rsid w:val="00DB3D8A"/>
  </w:style>
  <w:style w:type="paragraph" w:styleId="Web">
    <w:name w:val="Normal (Web)"/>
    <w:basedOn w:val="a"/>
    <w:uiPriority w:val="99"/>
    <w:semiHidden/>
    <w:unhideWhenUsed/>
    <w:rsid w:val="00B70162"/>
    <w:pPr>
      <w:widowControl/>
      <w:wordWrap/>
      <w:autoSpaceDE/>
      <w:autoSpaceDN/>
      <w:spacing w:before="100" w:beforeAutospacing="1" w:after="100" w:afterAutospacing="1"/>
      <w:jc w:val="left"/>
    </w:pPr>
    <w:rPr>
      <w:rFonts w:ascii="ＭＳ Ｐゴシック" w:eastAsia="ＭＳ Ｐゴシック" w:hAnsi="ＭＳ Ｐゴシック" w:cs="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887128">
      <w:bodyDiv w:val="1"/>
      <w:marLeft w:val="0"/>
      <w:marRight w:val="0"/>
      <w:marTop w:val="0"/>
      <w:marBottom w:val="0"/>
      <w:divBdr>
        <w:top w:val="none" w:sz="0" w:space="0" w:color="auto"/>
        <w:left w:val="none" w:sz="0" w:space="0" w:color="auto"/>
        <w:bottom w:val="none" w:sz="0" w:space="0" w:color="auto"/>
        <w:right w:val="none" w:sz="0" w:space="0" w:color="auto"/>
      </w:divBdr>
    </w:div>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805512837">
      <w:bodyDiv w:val="1"/>
      <w:marLeft w:val="0"/>
      <w:marRight w:val="0"/>
      <w:marTop w:val="0"/>
      <w:marBottom w:val="0"/>
      <w:divBdr>
        <w:top w:val="none" w:sz="0" w:space="0" w:color="auto"/>
        <w:left w:val="none" w:sz="0" w:space="0" w:color="auto"/>
        <w:bottom w:val="none" w:sz="0" w:space="0" w:color="auto"/>
        <w:right w:val="none" w:sz="0" w:space="0" w:color="auto"/>
      </w:divBdr>
    </w:div>
    <w:div w:id="851532943">
      <w:bodyDiv w:val="1"/>
      <w:marLeft w:val="0"/>
      <w:marRight w:val="0"/>
      <w:marTop w:val="0"/>
      <w:marBottom w:val="0"/>
      <w:divBdr>
        <w:top w:val="none" w:sz="0" w:space="0" w:color="auto"/>
        <w:left w:val="none" w:sz="0" w:space="0" w:color="auto"/>
        <w:bottom w:val="none" w:sz="0" w:space="0" w:color="auto"/>
        <w:right w:val="none" w:sz="0" w:space="0" w:color="auto"/>
      </w:divBdr>
    </w:div>
    <w:div w:id="941887054">
      <w:bodyDiv w:val="1"/>
      <w:marLeft w:val="0"/>
      <w:marRight w:val="0"/>
      <w:marTop w:val="0"/>
      <w:marBottom w:val="0"/>
      <w:divBdr>
        <w:top w:val="none" w:sz="0" w:space="0" w:color="auto"/>
        <w:left w:val="none" w:sz="0" w:space="0" w:color="auto"/>
        <w:bottom w:val="none" w:sz="0" w:space="0" w:color="auto"/>
        <w:right w:val="none" w:sz="0" w:space="0" w:color="auto"/>
      </w:divBdr>
    </w:div>
    <w:div w:id="1032992840">
      <w:bodyDiv w:val="1"/>
      <w:marLeft w:val="0"/>
      <w:marRight w:val="0"/>
      <w:marTop w:val="0"/>
      <w:marBottom w:val="0"/>
      <w:divBdr>
        <w:top w:val="none" w:sz="0" w:space="0" w:color="auto"/>
        <w:left w:val="none" w:sz="0" w:space="0" w:color="auto"/>
        <w:bottom w:val="none" w:sz="0" w:space="0" w:color="auto"/>
        <w:right w:val="none" w:sz="0" w:space="0" w:color="auto"/>
      </w:divBdr>
    </w:div>
    <w:div w:id="1068645982">
      <w:bodyDiv w:val="1"/>
      <w:marLeft w:val="0"/>
      <w:marRight w:val="0"/>
      <w:marTop w:val="0"/>
      <w:marBottom w:val="0"/>
      <w:divBdr>
        <w:top w:val="none" w:sz="0" w:space="0" w:color="auto"/>
        <w:left w:val="none" w:sz="0" w:space="0" w:color="auto"/>
        <w:bottom w:val="none" w:sz="0" w:space="0" w:color="auto"/>
        <w:right w:val="none" w:sz="0" w:space="0" w:color="auto"/>
      </w:divBdr>
    </w:div>
    <w:div w:id="1274746072">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1589463669">
      <w:bodyDiv w:val="1"/>
      <w:marLeft w:val="0"/>
      <w:marRight w:val="0"/>
      <w:marTop w:val="0"/>
      <w:marBottom w:val="0"/>
      <w:divBdr>
        <w:top w:val="none" w:sz="0" w:space="0" w:color="auto"/>
        <w:left w:val="none" w:sz="0" w:space="0" w:color="auto"/>
        <w:bottom w:val="none" w:sz="0" w:space="0" w:color="auto"/>
        <w:right w:val="none" w:sz="0" w:space="0" w:color="auto"/>
      </w:divBdr>
    </w:div>
    <w:div w:id="1794713348">
      <w:bodyDiv w:val="1"/>
      <w:marLeft w:val="0"/>
      <w:marRight w:val="0"/>
      <w:marTop w:val="0"/>
      <w:marBottom w:val="0"/>
      <w:divBdr>
        <w:top w:val="none" w:sz="0" w:space="0" w:color="auto"/>
        <w:left w:val="none" w:sz="0" w:space="0" w:color="auto"/>
        <w:bottom w:val="none" w:sz="0" w:space="0" w:color="auto"/>
        <w:right w:val="none" w:sz="0" w:space="0" w:color="auto"/>
      </w:divBdr>
    </w:div>
    <w:div w:id="1802386530">
      <w:bodyDiv w:val="1"/>
      <w:marLeft w:val="0"/>
      <w:marRight w:val="0"/>
      <w:marTop w:val="0"/>
      <w:marBottom w:val="0"/>
      <w:divBdr>
        <w:top w:val="none" w:sz="0" w:space="0" w:color="auto"/>
        <w:left w:val="none" w:sz="0" w:space="0" w:color="auto"/>
        <w:bottom w:val="none" w:sz="0" w:space="0" w:color="auto"/>
        <w:right w:val="none" w:sz="0" w:space="0" w:color="auto"/>
      </w:divBdr>
    </w:div>
    <w:div w:id="1819030297">
      <w:bodyDiv w:val="1"/>
      <w:marLeft w:val="0"/>
      <w:marRight w:val="0"/>
      <w:marTop w:val="0"/>
      <w:marBottom w:val="0"/>
      <w:divBdr>
        <w:top w:val="none" w:sz="0" w:space="0" w:color="auto"/>
        <w:left w:val="none" w:sz="0" w:space="0" w:color="auto"/>
        <w:bottom w:val="none" w:sz="0" w:space="0" w:color="auto"/>
        <w:right w:val="none" w:sz="0" w:space="0" w:color="auto"/>
      </w:divBdr>
    </w:div>
    <w:div w:id="1985624347">
      <w:bodyDiv w:val="1"/>
      <w:marLeft w:val="0"/>
      <w:marRight w:val="0"/>
      <w:marTop w:val="0"/>
      <w:marBottom w:val="0"/>
      <w:divBdr>
        <w:top w:val="none" w:sz="0" w:space="0" w:color="auto"/>
        <w:left w:val="none" w:sz="0" w:space="0" w:color="auto"/>
        <w:bottom w:val="none" w:sz="0" w:space="0" w:color="auto"/>
        <w:right w:val="none" w:sz="0" w:space="0" w:color="auto"/>
      </w:divBdr>
    </w:div>
    <w:div w:id="2043702754">
      <w:bodyDiv w:val="1"/>
      <w:marLeft w:val="0"/>
      <w:marRight w:val="0"/>
      <w:marTop w:val="0"/>
      <w:marBottom w:val="0"/>
      <w:divBdr>
        <w:top w:val="none" w:sz="0" w:space="0" w:color="auto"/>
        <w:left w:val="none" w:sz="0" w:space="0" w:color="auto"/>
        <w:bottom w:val="none" w:sz="0" w:space="0" w:color="auto"/>
        <w:right w:val="none" w:sz="0" w:space="0" w:color="auto"/>
      </w:divBdr>
    </w:div>
    <w:div w:id="209547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55A1D-3CE9-45BF-A6DC-85529C3F2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3116</TotalTime>
  <Pages>19</Pages>
  <Words>18019</Words>
  <Characters>452</Characters>
  <Application>Microsoft Office Word</Application>
  <DocSecurity>0</DocSecurity>
  <Lines>3</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18435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濱見 武士</cp:lastModifiedBy>
  <cp:revision>353</cp:revision>
  <cp:lastPrinted>2025-09-04T07:10:00Z</cp:lastPrinted>
  <dcterms:created xsi:type="dcterms:W3CDTF">2025-06-05T02:56:00Z</dcterms:created>
  <dcterms:modified xsi:type="dcterms:W3CDTF">2026-04-16T07:29:00Z</dcterms:modified>
</cp:coreProperties>
</file>