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F9E8" w14:textId="1D323453" w:rsidR="004C6CAA" w:rsidRPr="002B4E64" w:rsidRDefault="004C6CAA" w:rsidP="00671E4C">
      <w:pPr>
        <w:wordWrap/>
        <w:autoSpaceDE/>
        <w:autoSpaceDN/>
        <w:jc w:val="center"/>
        <w:rPr>
          <w:b/>
          <w:bCs/>
          <w:sz w:val="32"/>
        </w:rPr>
      </w:pPr>
    </w:p>
    <w:p w14:paraId="09569E9B" w14:textId="2CE34A44" w:rsidR="00CC0A7D" w:rsidRPr="002B4E64" w:rsidRDefault="00CC0A7D" w:rsidP="00C64D03">
      <w:pPr>
        <w:wordWrap/>
        <w:autoSpaceDE/>
        <w:autoSpaceDN/>
        <w:ind w:firstLineChars="100" w:firstLine="586"/>
        <w:jc w:val="center"/>
        <w:rPr>
          <w:rFonts w:hAnsi="ＭＳ 明朝"/>
          <w:b/>
          <w:bCs/>
          <w:sz w:val="32"/>
        </w:rPr>
      </w:pPr>
      <w:r w:rsidRPr="00FD6F5F">
        <w:rPr>
          <w:rFonts w:hAnsi="ＭＳ 明朝" w:hint="eastAsia"/>
          <w:b/>
          <w:bCs/>
          <w:spacing w:val="133"/>
          <w:sz w:val="32"/>
          <w:fitText w:val="3852" w:id="-602684928"/>
        </w:rPr>
        <w:t>全員協議会記</w:t>
      </w:r>
      <w:r w:rsidRPr="00FD6F5F">
        <w:rPr>
          <w:rFonts w:hAnsi="ＭＳ 明朝" w:hint="eastAsia"/>
          <w:b/>
          <w:bCs/>
          <w:spacing w:val="4"/>
          <w:sz w:val="32"/>
          <w:fitText w:val="3852" w:id="-602684928"/>
        </w:rPr>
        <w:t>録</w:t>
      </w:r>
    </w:p>
    <w:p w14:paraId="5B0F58E1" w14:textId="77777777" w:rsidR="00CC0A7D" w:rsidRPr="002B4E64" w:rsidRDefault="00CC0A7D" w:rsidP="00671E4C">
      <w:pPr>
        <w:wordWrap/>
        <w:autoSpaceDE/>
        <w:autoSpaceDN/>
        <w:jc w:val="center"/>
        <w:rPr>
          <w:b/>
          <w:bCs/>
          <w:w w:val="150"/>
        </w:rPr>
      </w:pPr>
    </w:p>
    <w:p w14:paraId="49E2448F" w14:textId="77777777" w:rsidR="00C64D03" w:rsidRPr="002B4E64" w:rsidRDefault="00C64D03" w:rsidP="00C64D03">
      <w:pPr>
        <w:wordWrap/>
        <w:autoSpaceDE/>
        <w:autoSpaceDN/>
        <w:ind w:right="23"/>
        <w:jc w:val="right"/>
        <w:rPr>
          <w:rFonts w:hAnsi="ＭＳ 明朝"/>
        </w:rPr>
      </w:pPr>
      <w:r w:rsidRPr="00FD6F5F">
        <w:rPr>
          <w:rFonts w:hint="eastAsia"/>
          <w:spacing w:val="24"/>
          <w:fitText w:val="3120" w:id="-417093120"/>
        </w:rPr>
        <w:t>令和8年7月3日（</w:t>
      </w:r>
      <w:r w:rsidRPr="00FD6F5F">
        <w:rPr>
          <w:rFonts w:hAnsi="ＭＳ 明朝" w:hint="eastAsia"/>
          <w:spacing w:val="24"/>
          <w:fitText w:val="3120" w:id="-417093120"/>
        </w:rPr>
        <w:t>金</w:t>
      </w:r>
      <w:r w:rsidRPr="00FD6F5F">
        <w:rPr>
          <w:rFonts w:hint="eastAsia"/>
          <w:fitText w:val="3120" w:id="-417093120"/>
        </w:rPr>
        <w:t>）</w:t>
      </w:r>
    </w:p>
    <w:p w14:paraId="086CF92B" w14:textId="5DE09A1A" w:rsidR="00C64D03" w:rsidRPr="002B4E64" w:rsidRDefault="00E868AA" w:rsidP="00E868AA">
      <w:pPr>
        <w:wordWrap/>
        <w:autoSpaceDE/>
        <w:autoSpaceDN/>
        <w:spacing w:line="300" w:lineRule="exact"/>
        <w:ind w:right="260"/>
        <w:jc w:val="right"/>
        <w:rPr>
          <w:rFonts w:hAnsi="ＭＳ 明朝"/>
        </w:rPr>
      </w:pPr>
      <w:r w:rsidRPr="00FD6F5F">
        <w:rPr>
          <w:rFonts w:hAnsi="ＭＳ 明朝" w:hint="eastAsia"/>
          <w:spacing w:val="19"/>
          <w:fitText w:val="2868" w:id="-417091072"/>
        </w:rPr>
        <w:t>11</w:t>
      </w:r>
      <w:r w:rsidR="00C64D03" w:rsidRPr="00FD6F5F">
        <w:rPr>
          <w:rFonts w:hAnsi="ＭＳ 明朝" w:hint="eastAsia"/>
          <w:spacing w:val="19"/>
          <w:fitText w:val="2868" w:id="-417091072"/>
        </w:rPr>
        <w:t>時</w:t>
      </w:r>
      <w:r w:rsidRPr="00FD6F5F">
        <w:rPr>
          <w:rFonts w:hAnsi="ＭＳ 明朝" w:hint="eastAsia"/>
          <w:spacing w:val="19"/>
          <w:fitText w:val="2868" w:id="-417091072"/>
        </w:rPr>
        <w:t>55</w:t>
      </w:r>
      <w:r w:rsidR="00C64D03" w:rsidRPr="00FD6F5F">
        <w:rPr>
          <w:rFonts w:hAnsi="ＭＳ 明朝" w:hint="eastAsia"/>
          <w:spacing w:val="19"/>
          <w:fitText w:val="2868" w:id="-417091072"/>
        </w:rPr>
        <w:t>分～</w:t>
      </w:r>
      <w:r w:rsidRPr="00FD6F5F">
        <w:rPr>
          <w:rFonts w:hAnsi="ＭＳ 明朝" w:hint="eastAsia"/>
          <w:spacing w:val="19"/>
          <w:fitText w:val="2868" w:id="-417091072"/>
        </w:rPr>
        <w:t>12</w:t>
      </w:r>
      <w:r w:rsidR="00C64D03" w:rsidRPr="00FD6F5F">
        <w:rPr>
          <w:rFonts w:hAnsi="ＭＳ 明朝" w:hint="eastAsia"/>
          <w:spacing w:val="19"/>
          <w:fitText w:val="2868" w:id="-417091072"/>
        </w:rPr>
        <w:t>時</w:t>
      </w:r>
      <w:r w:rsidRPr="00FD6F5F">
        <w:rPr>
          <w:rFonts w:hAnsi="ＭＳ 明朝" w:hint="eastAsia"/>
          <w:spacing w:val="19"/>
          <w:fitText w:val="2868" w:id="-417091072"/>
        </w:rPr>
        <w:t>57</w:t>
      </w:r>
      <w:r w:rsidR="00C64D03" w:rsidRPr="00FD6F5F">
        <w:rPr>
          <w:rFonts w:hAnsi="ＭＳ 明朝" w:hint="eastAsia"/>
          <w:spacing w:val="-6"/>
          <w:fitText w:val="2868" w:id="-417091072"/>
        </w:rPr>
        <w:t>分</w:t>
      </w:r>
    </w:p>
    <w:p w14:paraId="579FAA94" w14:textId="77777777" w:rsidR="00C64D03" w:rsidRPr="002B4E64" w:rsidRDefault="00C64D03" w:rsidP="00C64D03">
      <w:pPr>
        <w:wordWrap/>
        <w:autoSpaceDE/>
        <w:autoSpaceDN/>
        <w:spacing w:line="300" w:lineRule="exact"/>
        <w:ind w:right="21"/>
        <w:jc w:val="right"/>
        <w:rPr>
          <w:rFonts w:hAnsi="ＭＳ 明朝"/>
        </w:rPr>
      </w:pPr>
      <w:r w:rsidRPr="00FD6F5F">
        <w:rPr>
          <w:rFonts w:hAnsi="ＭＳ 明朝" w:hint="eastAsia"/>
          <w:spacing w:val="70"/>
          <w:fitText w:val="2899" w:id="-417093119"/>
        </w:rPr>
        <w:t>（本会議終了後</w:t>
      </w:r>
      <w:r w:rsidRPr="00FD6F5F">
        <w:rPr>
          <w:rFonts w:hAnsi="ＭＳ 明朝" w:hint="eastAsia"/>
          <w:fitText w:val="2899" w:id="-417093119"/>
        </w:rPr>
        <w:t>）</w:t>
      </w:r>
    </w:p>
    <w:p w14:paraId="235FE64E" w14:textId="77777777" w:rsidR="00C64D03" w:rsidRPr="002B4E64" w:rsidRDefault="00C64D03" w:rsidP="00C64D03">
      <w:pPr>
        <w:wordWrap/>
        <w:autoSpaceDE/>
        <w:autoSpaceDN/>
        <w:spacing w:line="300" w:lineRule="exact"/>
        <w:ind w:right="21"/>
        <w:jc w:val="right"/>
        <w:rPr>
          <w:rFonts w:hAnsi="ＭＳ 明朝"/>
        </w:rPr>
      </w:pPr>
      <w:r w:rsidRPr="002B4E64">
        <w:rPr>
          <w:rFonts w:hAnsi="ＭＳ 明朝" w:hint="eastAsia"/>
          <w:spacing w:val="165"/>
          <w:fitText w:val="3120" w:id="-417093118"/>
        </w:rPr>
        <w:t>全員協議会</w:t>
      </w:r>
      <w:r w:rsidRPr="002B4E64">
        <w:rPr>
          <w:rFonts w:hAnsi="ＭＳ 明朝" w:hint="eastAsia"/>
          <w:spacing w:val="15"/>
          <w:fitText w:val="3120" w:id="-417093118"/>
        </w:rPr>
        <w:t>室</w:t>
      </w:r>
    </w:p>
    <w:p w14:paraId="3112FF73" w14:textId="77777777" w:rsidR="00C64D03" w:rsidRPr="002B4E64" w:rsidRDefault="00C64D03" w:rsidP="00C64D03">
      <w:pPr>
        <w:wordWrap/>
        <w:autoSpaceDE/>
        <w:autoSpaceDN/>
        <w:ind w:right="21"/>
        <w:jc w:val="right"/>
        <w:rPr>
          <w:rFonts w:hAnsi="ＭＳ 明朝"/>
        </w:rPr>
      </w:pPr>
    </w:p>
    <w:p w14:paraId="40DEB2B3" w14:textId="77777777" w:rsidR="00C64D03" w:rsidRPr="002B4E64" w:rsidRDefault="00C64D03" w:rsidP="00C64D03">
      <w:pPr>
        <w:wordWrap/>
        <w:autoSpaceDE/>
        <w:autoSpaceDN/>
        <w:ind w:right="-88"/>
        <w:jc w:val="left"/>
      </w:pPr>
      <w:r w:rsidRPr="002B4E64">
        <w:rPr>
          <w:rFonts w:hint="eastAsia"/>
        </w:rPr>
        <w:t xml:space="preserve">〔出席議員〕 </w:t>
      </w:r>
    </w:p>
    <w:p w14:paraId="3A7A414A" w14:textId="77777777" w:rsidR="00C64D03" w:rsidRPr="002B4E64" w:rsidRDefault="00C64D03" w:rsidP="00C64D03">
      <w:pPr>
        <w:ind w:firstLineChars="200" w:firstLine="477"/>
      </w:pPr>
      <w:r w:rsidRPr="002B4E64">
        <w:rPr>
          <w:rFonts w:hint="eastAsia"/>
        </w:rPr>
        <w:t>澁谷議長、笹田副議長</w:t>
      </w:r>
    </w:p>
    <w:p w14:paraId="3DA40E97" w14:textId="77777777" w:rsidR="00C64D03" w:rsidRPr="002B4E64" w:rsidRDefault="00C64D03" w:rsidP="00C64D03">
      <w:pPr>
        <w:ind w:firstLineChars="200" w:firstLine="477"/>
      </w:pPr>
      <w:r w:rsidRPr="002B4E64">
        <w:rPr>
          <w:rFonts w:hint="eastAsia"/>
        </w:rPr>
        <w:t>西田一平議員、今田議員、岡山議員、遠藤議員、花田議員、戸津川議員、</w:t>
      </w:r>
    </w:p>
    <w:p w14:paraId="61D6F58D" w14:textId="77777777" w:rsidR="00C64D03" w:rsidRPr="002B4E64" w:rsidRDefault="00C64D03" w:rsidP="00C64D03">
      <w:pPr>
        <w:ind w:firstLineChars="200" w:firstLine="477"/>
      </w:pPr>
      <w:r w:rsidRPr="002B4E64">
        <w:rPr>
          <w:rFonts w:hint="eastAsia"/>
        </w:rPr>
        <w:t>村木議員、森谷議員、大谷議員、沖田議員、足立議員、川上議員、柳楽議員、</w:t>
      </w:r>
    </w:p>
    <w:p w14:paraId="7EB6DF00" w14:textId="77777777" w:rsidR="00C64D03" w:rsidRPr="002B4E64" w:rsidRDefault="00C64D03" w:rsidP="00C64D03">
      <w:pPr>
        <w:ind w:firstLineChars="200" w:firstLine="477"/>
      </w:pPr>
      <w:r w:rsidRPr="002B4E64">
        <w:rPr>
          <w:rFonts w:hint="eastAsia"/>
        </w:rPr>
        <w:t>串﨑議員、小川議員、岡本議員、芦谷議員、佐々木議員、西田清久議員、</w:t>
      </w:r>
    </w:p>
    <w:p w14:paraId="598E239D" w14:textId="52CC326A" w:rsidR="00C64D03" w:rsidRPr="002B4E64" w:rsidRDefault="00C64D03" w:rsidP="00C64D03">
      <w:pPr>
        <w:ind w:firstLineChars="200" w:firstLine="477"/>
      </w:pPr>
      <w:r w:rsidRPr="002B4E64">
        <w:rPr>
          <w:rFonts w:hint="eastAsia"/>
        </w:rPr>
        <w:t>川神議員</w:t>
      </w:r>
    </w:p>
    <w:p w14:paraId="3CF9218A" w14:textId="77777777" w:rsidR="00C64D03" w:rsidRPr="002B4E64" w:rsidRDefault="00C64D03" w:rsidP="00C64D03">
      <w:pPr>
        <w:wordWrap/>
        <w:autoSpaceDE/>
        <w:autoSpaceDN/>
        <w:rPr>
          <w:rFonts w:hAnsi="ＭＳ 明朝"/>
          <w:spacing w:val="-6"/>
        </w:rPr>
      </w:pPr>
      <w:r w:rsidRPr="002B4E64">
        <w:rPr>
          <w:rFonts w:hAnsi="ＭＳ 明朝" w:hint="eastAsia"/>
          <w:spacing w:val="-6"/>
        </w:rPr>
        <w:t>〔執行部〕</w:t>
      </w:r>
    </w:p>
    <w:p w14:paraId="3C888D5D" w14:textId="77777777" w:rsidR="00C64D03" w:rsidRPr="002B4E64" w:rsidRDefault="00C64D03" w:rsidP="00C64D03">
      <w:pPr>
        <w:wordWrap/>
        <w:autoSpaceDE/>
        <w:autoSpaceDN/>
        <w:ind w:firstLineChars="200" w:firstLine="477"/>
        <w:rPr>
          <w:rFonts w:hAnsi="ＭＳ 明朝"/>
        </w:rPr>
      </w:pPr>
      <w:r w:rsidRPr="002B4E64">
        <w:rPr>
          <w:rFonts w:hAnsi="ＭＳ 明朝" w:hint="eastAsia"/>
        </w:rPr>
        <w:t>三浦市長、江角副市長、久佐教育長、井上市民生活部長</w:t>
      </w:r>
    </w:p>
    <w:p w14:paraId="5DA407A5" w14:textId="77777777" w:rsidR="00C64D03" w:rsidRPr="002B4E64" w:rsidRDefault="00C64D03" w:rsidP="00C64D03">
      <w:pPr>
        <w:wordWrap/>
        <w:autoSpaceDE/>
        <w:autoSpaceDN/>
        <w:rPr>
          <w:rFonts w:hAnsi="ＭＳ 明朝"/>
        </w:rPr>
      </w:pPr>
      <w:r w:rsidRPr="002B4E64">
        <w:rPr>
          <w:rFonts w:hAnsi="ＭＳ 明朝" w:hint="eastAsia"/>
        </w:rPr>
        <w:t>〔事務局〕</w:t>
      </w:r>
    </w:p>
    <w:p w14:paraId="78C61D21" w14:textId="40D5116F" w:rsidR="00C64D03" w:rsidRPr="002B4E64" w:rsidRDefault="00C64D03" w:rsidP="00C64D03">
      <w:pPr>
        <w:wordWrap/>
        <w:autoSpaceDE/>
        <w:autoSpaceDN/>
        <w:ind w:firstLineChars="200" w:firstLine="477"/>
        <w:rPr>
          <w:rFonts w:hAnsi="ＭＳ 明朝"/>
        </w:rPr>
      </w:pPr>
      <w:r w:rsidRPr="002B4E64">
        <w:rPr>
          <w:rFonts w:hint="eastAsia"/>
          <w:noProof/>
        </w:rPr>
        <mc:AlternateContent>
          <mc:Choice Requires="wps">
            <w:drawing>
              <wp:anchor distT="4294967295" distB="4294967295" distL="114300" distR="114300" simplePos="0" relativeHeight="251667456" behindDoc="0" locked="0" layoutInCell="1" allowOverlap="1" wp14:anchorId="2D379F2D" wp14:editId="5EDF8A9A">
                <wp:simplePos x="0" y="0"/>
                <wp:positionH relativeFrom="column">
                  <wp:posOffset>6985</wp:posOffset>
                </wp:positionH>
                <wp:positionV relativeFrom="paragraph">
                  <wp:posOffset>212089</wp:posOffset>
                </wp:positionV>
                <wp:extent cx="6207125" cy="0"/>
                <wp:effectExtent l="0" t="0" r="0" b="0"/>
                <wp:wrapNone/>
                <wp:docPr id="1176527929"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7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F8D38" id="直線コネクタ 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16.7pt" to="48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"/>
            </w:pict>
          </mc:Fallback>
        </mc:AlternateContent>
      </w:r>
      <w:r w:rsidRPr="002B4E64">
        <w:rPr>
          <w:rFonts w:hAnsi="ＭＳ 明朝" w:hint="eastAsia"/>
        </w:rPr>
        <w:t>下間局長、濱見次長、森井書記</w:t>
      </w:r>
    </w:p>
    <w:p w14:paraId="6358732C" w14:textId="77777777" w:rsidR="00C64D03" w:rsidRPr="002B4E64" w:rsidRDefault="00C64D03" w:rsidP="00C64D03">
      <w:pPr>
        <w:wordWrap/>
        <w:autoSpaceDE/>
        <w:autoSpaceDN/>
      </w:pPr>
      <w:r w:rsidRPr="002B4E64">
        <w:rPr>
          <w:rFonts w:hint="eastAsia"/>
        </w:rPr>
        <w:t>議　題</w:t>
      </w:r>
    </w:p>
    <w:p w14:paraId="5347464F" w14:textId="77777777" w:rsidR="00C64D03" w:rsidRPr="002B4E64" w:rsidRDefault="00C64D03" w:rsidP="00C64D03">
      <w:pPr>
        <w:wordWrap/>
        <w:autoSpaceDE/>
        <w:autoSpaceDN/>
        <w:spacing w:line="360" w:lineRule="exact"/>
        <w:jc w:val="left"/>
      </w:pPr>
      <w:r w:rsidRPr="002B4E64">
        <w:rPr>
          <w:rFonts w:hint="eastAsia"/>
        </w:rPr>
        <w:t>1 　執行部報告事項</w:t>
      </w:r>
    </w:p>
    <w:tbl>
      <w:tblPr>
        <w:tblW w:w="8964" w:type="dxa"/>
        <w:tblInd w:w="250" w:type="dxa"/>
        <w:tblLook w:val="04A0" w:firstRow="1" w:lastRow="0" w:firstColumn="1" w:lastColumn="0" w:noHBand="0" w:noVBand="1"/>
      </w:tblPr>
      <w:tblGrid>
        <w:gridCol w:w="7263"/>
        <w:gridCol w:w="1701"/>
      </w:tblGrid>
      <w:tr w:rsidR="00C64D03" w:rsidRPr="002B4E64" w14:paraId="2687944C" w14:textId="77777777" w:rsidTr="00C64D03">
        <w:tc>
          <w:tcPr>
            <w:tcW w:w="7263" w:type="dxa"/>
          </w:tcPr>
          <w:p w14:paraId="7061310B" w14:textId="77777777" w:rsidR="00C64D03" w:rsidRPr="002B4E64" w:rsidRDefault="00C64D03" w:rsidP="00C64D03">
            <w:pPr>
              <w:wordWrap/>
              <w:autoSpaceDE/>
              <w:autoSpaceDN/>
              <w:ind w:left="239" w:rightChars="75" w:right="179" w:hangingChars="100" w:hanging="239"/>
            </w:pPr>
            <w:r w:rsidRPr="002B4E64">
              <w:rPr>
                <w:rFonts w:hAnsi="ＭＳ 明朝" w:hint="eastAsia"/>
                <w:snapToGrid w:val="0"/>
              </w:rPr>
              <w:t>⑴　「浜田市太陽光発電事業及び蓄電所運用事業に関するガイドライン」の制定について</w:t>
            </w:r>
          </w:p>
        </w:tc>
        <w:tc>
          <w:tcPr>
            <w:tcW w:w="1701" w:type="dxa"/>
          </w:tcPr>
          <w:p w14:paraId="5BA365DC" w14:textId="77777777" w:rsidR="00C64D03" w:rsidRPr="002B4E64" w:rsidRDefault="00C64D03" w:rsidP="005527E9">
            <w:pPr>
              <w:wordWrap/>
              <w:autoSpaceDE/>
              <w:autoSpaceDN/>
              <w:jc w:val="distribute"/>
            </w:pPr>
            <w:r w:rsidRPr="002B4E64">
              <w:t>(</w:t>
            </w:r>
            <w:r w:rsidRPr="002B4E64">
              <w:rPr>
                <w:rFonts w:hint="eastAsia"/>
              </w:rPr>
              <w:t>市民生活部</w:t>
            </w:r>
            <w:r w:rsidRPr="002B4E64">
              <w:t>)</w:t>
            </w:r>
          </w:p>
        </w:tc>
      </w:tr>
      <w:tr w:rsidR="00C64D03" w:rsidRPr="002B4E64" w14:paraId="637570DB" w14:textId="77777777" w:rsidTr="00C64D03">
        <w:trPr>
          <w:trHeight w:val="412"/>
        </w:trPr>
        <w:tc>
          <w:tcPr>
            <w:tcW w:w="7263" w:type="dxa"/>
          </w:tcPr>
          <w:p w14:paraId="3A50E640" w14:textId="61A12E96" w:rsidR="00C64D03" w:rsidRPr="002B4E64" w:rsidRDefault="00C64D03" w:rsidP="005527E9">
            <w:pPr>
              <w:wordWrap/>
              <w:autoSpaceDE/>
              <w:autoSpaceDN/>
              <w:ind w:left="477" w:rightChars="-42" w:right="-100" w:hangingChars="200" w:hanging="477"/>
              <w:rPr>
                <w:rFonts w:hAnsi="ＭＳ 明朝"/>
                <w:snapToGrid w:val="0"/>
              </w:rPr>
            </w:pPr>
            <w:r w:rsidRPr="002B4E64">
              <w:rPr>
                <w:rFonts w:hAnsi="ＭＳ 明朝" w:hint="eastAsia"/>
                <w:snapToGrid w:val="0"/>
              </w:rPr>
              <w:t>⑵　その</w:t>
            </w:r>
            <w:r w:rsidR="00FA1311" w:rsidRPr="002B4E64">
              <w:rPr>
                <w:rFonts w:hAnsi="ＭＳ 明朝" w:hint="eastAsia"/>
                <w:snapToGrid w:val="0"/>
              </w:rPr>
              <w:t>他</w:t>
            </w:r>
          </w:p>
        </w:tc>
        <w:tc>
          <w:tcPr>
            <w:tcW w:w="1701" w:type="dxa"/>
          </w:tcPr>
          <w:p w14:paraId="4C9DF965" w14:textId="77777777" w:rsidR="00C64D03" w:rsidRPr="002B4E64" w:rsidRDefault="00C64D03" w:rsidP="005527E9">
            <w:pPr>
              <w:wordWrap/>
              <w:autoSpaceDE/>
              <w:autoSpaceDN/>
              <w:jc w:val="distribute"/>
            </w:pPr>
          </w:p>
        </w:tc>
      </w:tr>
    </w:tbl>
    <w:p w14:paraId="2B77613E" w14:textId="77777777" w:rsidR="00C64D03" w:rsidRPr="002B4E64" w:rsidRDefault="00C64D03" w:rsidP="00C64D03">
      <w:pPr>
        <w:wordWrap/>
        <w:autoSpaceDE/>
        <w:autoSpaceDN/>
        <w:jc w:val="left"/>
      </w:pPr>
    </w:p>
    <w:p w14:paraId="1DDA5FA4" w14:textId="77777777" w:rsidR="00C64D03" w:rsidRPr="002B4E64" w:rsidRDefault="00C64D03" w:rsidP="00C64D03">
      <w:pPr>
        <w:wordWrap/>
        <w:autoSpaceDE/>
        <w:autoSpaceDN/>
        <w:jc w:val="left"/>
        <w:rPr>
          <w:rFonts w:hAnsi="ＭＳ 明朝"/>
        </w:rPr>
      </w:pPr>
      <w:r w:rsidRPr="002B4E64">
        <w:rPr>
          <w:rFonts w:hAnsi="ＭＳ 明朝" w:hint="eastAsia"/>
        </w:rPr>
        <w:t>2 　行政視察レポートについて</w:t>
      </w:r>
    </w:p>
    <w:p w14:paraId="5D93E16E" w14:textId="77777777" w:rsidR="00C64D03" w:rsidRPr="002B4E64" w:rsidRDefault="00C64D03" w:rsidP="00C64D03">
      <w:pPr>
        <w:wordWrap/>
        <w:autoSpaceDE/>
        <w:autoSpaceDN/>
        <w:ind w:firstLineChars="100" w:firstLine="239"/>
        <w:jc w:val="left"/>
        <w:rPr>
          <w:rFonts w:hAnsi="ＭＳ 明朝"/>
        </w:rPr>
      </w:pPr>
      <w:r w:rsidRPr="002B4E64">
        <w:rPr>
          <w:rFonts w:hAnsi="ＭＳ 明朝" w:hint="eastAsia"/>
        </w:rPr>
        <w:t>⑴　産業建設委員会</w:t>
      </w:r>
    </w:p>
    <w:p w14:paraId="0D3C2469" w14:textId="77777777" w:rsidR="00C64D03" w:rsidRPr="002B4E64" w:rsidRDefault="00C64D03" w:rsidP="00C64D03">
      <w:pPr>
        <w:wordWrap/>
        <w:autoSpaceDE/>
        <w:autoSpaceDN/>
        <w:jc w:val="left"/>
        <w:rPr>
          <w:rFonts w:hAnsi="ＭＳ 明朝"/>
        </w:rPr>
      </w:pPr>
    </w:p>
    <w:p w14:paraId="574D95C0" w14:textId="77777777" w:rsidR="00C64D03" w:rsidRPr="002B4E64" w:rsidRDefault="00C64D03" w:rsidP="00C64D03">
      <w:pPr>
        <w:wordWrap/>
        <w:autoSpaceDE/>
        <w:autoSpaceDN/>
        <w:jc w:val="left"/>
      </w:pPr>
      <w:r w:rsidRPr="002B4E64">
        <w:rPr>
          <w:rFonts w:hAnsi="ＭＳ 明朝" w:hint="eastAsia"/>
        </w:rPr>
        <w:t xml:space="preserve">3 　</w:t>
      </w:r>
      <w:r w:rsidRPr="002B4E64">
        <w:rPr>
          <w:rFonts w:hint="eastAsia"/>
        </w:rPr>
        <w:t>議員選出監査委員からの報告について（令和7年度定期監査報告）</w:t>
      </w:r>
    </w:p>
    <w:p w14:paraId="5676DD23" w14:textId="77777777" w:rsidR="00C64D03" w:rsidRPr="002B4E64" w:rsidRDefault="00C64D03" w:rsidP="00C64D03">
      <w:pPr>
        <w:wordWrap/>
        <w:autoSpaceDE/>
        <w:autoSpaceDN/>
        <w:jc w:val="left"/>
      </w:pPr>
    </w:p>
    <w:p w14:paraId="290E6142" w14:textId="77777777" w:rsidR="00C64D03" w:rsidRPr="002B4E64" w:rsidRDefault="00C64D03" w:rsidP="00C64D03">
      <w:pPr>
        <w:wordWrap/>
        <w:autoSpaceDE/>
        <w:autoSpaceDN/>
        <w:jc w:val="left"/>
        <w:rPr>
          <w:rFonts w:hAnsi="ＭＳ 明朝"/>
        </w:rPr>
      </w:pPr>
      <w:r w:rsidRPr="002B4E64">
        <w:rPr>
          <w:rFonts w:hint="eastAsia"/>
        </w:rPr>
        <w:t xml:space="preserve">4 　</w:t>
      </w:r>
      <w:r w:rsidRPr="002B4E64">
        <w:rPr>
          <w:rFonts w:hAnsi="ＭＳ 明朝" w:hint="eastAsia"/>
        </w:rPr>
        <w:t>陳情審査結果について</w:t>
      </w:r>
    </w:p>
    <w:p w14:paraId="27B5D6C7" w14:textId="77777777" w:rsidR="00C64D03" w:rsidRPr="002B4E64" w:rsidRDefault="00C64D03" w:rsidP="00C64D03">
      <w:pPr>
        <w:wordWrap/>
        <w:autoSpaceDE/>
        <w:autoSpaceDN/>
        <w:jc w:val="left"/>
        <w:rPr>
          <w:rFonts w:hAnsi="ＭＳ 明朝"/>
        </w:rPr>
      </w:pPr>
    </w:p>
    <w:p w14:paraId="05FD53CF" w14:textId="599C0568" w:rsidR="00C64D03" w:rsidRPr="002B4E64" w:rsidRDefault="00C64D03" w:rsidP="00C64D03">
      <w:pPr>
        <w:wordWrap/>
        <w:autoSpaceDE/>
        <w:autoSpaceDN/>
        <w:jc w:val="left"/>
        <w:rPr>
          <w:rFonts w:hAnsi="ＭＳ 明朝"/>
        </w:rPr>
      </w:pPr>
      <w:r w:rsidRPr="002B4E64">
        <w:rPr>
          <w:rFonts w:hAnsi="ＭＳ 明朝" w:hint="eastAsia"/>
        </w:rPr>
        <w:t>5 　ぎかいポストに寄せられた意見</w:t>
      </w:r>
      <w:r w:rsidR="00FA1311" w:rsidRPr="002B4E64">
        <w:rPr>
          <w:rFonts w:hAnsi="ＭＳ 明朝" w:hint="eastAsia"/>
        </w:rPr>
        <w:t>等</w:t>
      </w:r>
      <w:r w:rsidRPr="002B4E64">
        <w:rPr>
          <w:rFonts w:hAnsi="ＭＳ 明朝" w:hint="eastAsia"/>
        </w:rPr>
        <w:t>への回答について</w:t>
      </w:r>
    </w:p>
    <w:p w14:paraId="6284D290" w14:textId="77777777" w:rsidR="00C64D03" w:rsidRPr="002B4E64" w:rsidRDefault="00C64D03" w:rsidP="00C64D03">
      <w:pPr>
        <w:wordWrap/>
        <w:autoSpaceDE/>
        <w:autoSpaceDN/>
        <w:jc w:val="left"/>
        <w:rPr>
          <w:rFonts w:hAnsi="ＭＳ 明朝"/>
        </w:rPr>
      </w:pPr>
    </w:p>
    <w:p w14:paraId="1C8EB827" w14:textId="76E3FA3C" w:rsidR="00C64D03" w:rsidRPr="002B4E64" w:rsidRDefault="00C64D03" w:rsidP="00C64D03">
      <w:pPr>
        <w:wordWrap/>
        <w:autoSpaceDE/>
        <w:autoSpaceDN/>
        <w:spacing w:line="360" w:lineRule="exact"/>
        <w:jc w:val="left"/>
      </w:pPr>
      <w:r w:rsidRPr="002B4E64">
        <w:rPr>
          <w:rFonts w:hint="eastAsia"/>
        </w:rPr>
        <w:t>6 　地域井戸端会における回答</w:t>
      </w:r>
      <w:r w:rsidR="00FA1311" w:rsidRPr="002B4E64">
        <w:rPr>
          <w:rFonts w:hint="eastAsia"/>
        </w:rPr>
        <w:t>等</w:t>
      </w:r>
      <w:r w:rsidRPr="002B4E64">
        <w:rPr>
          <w:rFonts w:hint="eastAsia"/>
        </w:rPr>
        <w:t>について</w:t>
      </w:r>
    </w:p>
    <w:p w14:paraId="2A3B81D7" w14:textId="77777777" w:rsidR="00C64D03" w:rsidRPr="002B4E64" w:rsidRDefault="00C64D03" w:rsidP="00C64D03">
      <w:pPr>
        <w:wordWrap/>
        <w:autoSpaceDE/>
        <w:autoSpaceDN/>
        <w:spacing w:line="360" w:lineRule="exact"/>
        <w:jc w:val="left"/>
      </w:pPr>
    </w:p>
    <w:p w14:paraId="47F0EE7F" w14:textId="32DAF7A6" w:rsidR="00C64D03" w:rsidRPr="002B4E64" w:rsidRDefault="00C64D03" w:rsidP="00C64D03">
      <w:pPr>
        <w:wordWrap/>
        <w:autoSpaceDE/>
        <w:autoSpaceDN/>
        <w:spacing w:line="360" w:lineRule="exact"/>
        <w:jc w:val="left"/>
      </w:pPr>
      <w:r w:rsidRPr="002B4E64">
        <w:rPr>
          <w:rFonts w:hint="eastAsia"/>
        </w:rPr>
        <w:t>7 　その</w:t>
      </w:r>
      <w:r w:rsidR="00FA1311" w:rsidRPr="002B4E64">
        <w:rPr>
          <w:rFonts w:hint="eastAsia"/>
        </w:rPr>
        <w:t>他</w:t>
      </w:r>
    </w:p>
    <w:p w14:paraId="00FA4C5E" w14:textId="77777777" w:rsidR="00C64D03" w:rsidRPr="002B4E64" w:rsidRDefault="00C64D03" w:rsidP="00C64D03">
      <w:pPr>
        <w:wordWrap/>
        <w:autoSpaceDE/>
        <w:autoSpaceDN/>
        <w:ind w:firstLineChars="100" w:firstLine="239"/>
        <w:jc w:val="left"/>
      </w:pPr>
      <w:r w:rsidRPr="002B4E64">
        <w:rPr>
          <w:rFonts w:hAnsi="ＭＳ 明朝" w:cs="ＭＳ 明朝" w:hint="eastAsia"/>
        </w:rPr>
        <w:lastRenderedPageBreak/>
        <w:t>⑴</w:t>
      </w:r>
      <w:r w:rsidRPr="002B4E64">
        <w:rPr>
          <w:rFonts w:hAnsi="ＭＳ 明朝" w:hint="eastAsia"/>
        </w:rPr>
        <w:t xml:space="preserve">　自由討議について</w:t>
      </w:r>
    </w:p>
    <w:p w14:paraId="1D50578A" w14:textId="77777777" w:rsidR="00C64D03" w:rsidRPr="002B4E64" w:rsidRDefault="00C64D03" w:rsidP="00C64D03">
      <w:pPr>
        <w:wordWrap/>
        <w:autoSpaceDE/>
        <w:autoSpaceDN/>
        <w:ind w:firstLineChars="100" w:firstLine="239"/>
        <w:jc w:val="left"/>
        <w:rPr>
          <w:rFonts w:hAnsi="ＭＳ 明朝"/>
        </w:rPr>
      </w:pPr>
      <w:r w:rsidRPr="002B4E64">
        <w:rPr>
          <w:rFonts w:hAnsi="ＭＳ 明朝" w:hint="eastAsia"/>
        </w:rPr>
        <w:t>⑵　議案における各自の表決結果の記載について</w:t>
      </w:r>
    </w:p>
    <w:p w14:paraId="2E3B151D" w14:textId="77777777" w:rsidR="00C64D03" w:rsidRPr="002B4E64" w:rsidRDefault="00C64D03" w:rsidP="00C64D03">
      <w:pPr>
        <w:wordWrap/>
        <w:autoSpaceDE/>
        <w:autoSpaceDN/>
        <w:ind w:firstLineChars="100" w:firstLine="239"/>
        <w:rPr>
          <w:rFonts w:hAnsi="ＭＳ 明朝"/>
          <w:snapToGrid w:val="0"/>
        </w:rPr>
      </w:pPr>
      <w:r w:rsidRPr="002B4E64">
        <w:rPr>
          <w:rFonts w:hAnsi="ＭＳ 明朝" w:hint="eastAsia"/>
        </w:rPr>
        <w:t xml:space="preserve">⑶　</w:t>
      </w:r>
      <w:r w:rsidRPr="002B4E64">
        <w:rPr>
          <w:rFonts w:hAnsi="ＭＳ 明朝" w:hint="eastAsia"/>
          <w:snapToGrid w:val="0"/>
        </w:rPr>
        <w:t>政務活動費に係る収支報告書の提出について（令和8年4月～6月分）</w:t>
      </w:r>
    </w:p>
    <w:p w14:paraId="2BA5BF8F" w14:textId="77777777" w:rsidR="00C64D03" w:rsidRPr="002B4E64" w:rsidRDefault="00C64D03" w:rsidP="00C64D03">
      <w:pPr>
        <w:wordWrap/>
        <w:autoSpaceDE/>
        <w:autoSpaceDN/>
        <w:ind w:firstLineChars="250" w:firstLine="599"/>
        <w:rPr>
          <w:rFonts w:hAnsi="ＭＳ 明朝"/>
          <w:b/>
          <w:snapToGrid w:val="0"/>
        </w:rPr>
      </w:pPr>
      <w:r w:rsidRPr="002B4E64">
        <w:rPr>
          <w:rFonts w:ascii="ＭＳ ゴシック" w:eastAsia="ＭＳ ゴシック" w:hAnsi="ＭＳ ゴシック" w:hint="eastAsia"/>
          <w:b/>
          <w:snapToGrid w:val="0"/>
        </w:rPr>
        <w:t>【提出期限：7月22日(水) 午後2時</w:t>
      </w:r>
      <w:r w:rsidRPr="002B4E64">
        <w:rPr>
          <w:rFonts w:hAnsi="ＭＳ 明朝" w:hint="eastAsia"/>
          <w:b/>
          <w:snapToGrid w:val="0"/>
        </w:rPr>
        <w:t>】</w:t>
      </w:r>
    </w:p>
    <w:p w14:paraId="10B28DC2" w14:textId="6F177037" w:rsidR="00C64D03" w:rsidRPr="002B4E64" w:rsidRDefault="00C64D03" w:rsidP="00C64D03">
      <w:pPr>
        <w:wordWrap/>
        <w:autoSpaceDE/>
        <w:autoSpaceDN/>
        <w:ind w:firstLineChars="100" w:firstLine="239"/>
        <w:rPr>
          <w:rFonts w:hAnsi="ＭＳ 明朝"/>
        </w:rPr>
      </w:pPr>
      <w:r w:rsidRPr="002B4E64">
        <w:rPr>
          <w:rFonts w:hint="eastAsia"/>
        </w:rPr>
        <w:t xml:space="preserve">⑷　</w:t>
      </w:r>
      <w:r w:rsidRPr="002B4E64">
        <w:rPr>
          <w:rFonts w:hAnsi="ＭＳ 明朝" w:hint="eastAsia"/>
        </w:rPr>
        <w:t>その</w:t>
      </w:r>
      <w:r w:rsidR="00FA1311" w:rsidRPr="002B4E64">
        <w:rPr>
          <w:rFonts w:hAnsi="ＭＳ 明朝" w:hint="eastAsia"/>
        </w:rPr>
        <w:t>他</w:t>
      </w:r>
    </w:p>
    <w:p w14:paraId="10AC88EF" w14:textId="77777777" w:rsidR="00B92BB8" w:rsidRPr="002B4E64" w:rsidRDefault="00B92BB8" w:rsidP="00B92BB8">
      <w:pPr>
        <w:tabs>
          <w:tab w:val="left" w:pos="960"/>
          <w:tab w:val="right" w:leader="middleDot" w:pos="8504"/>
        </w:tabs>
        <w:wordWrap/>
        <w:autoSpaceDE/>
        <w:autoSpaceDN/>
        <w:adjustRightInd w:val="0"/>
        <w:rPr>
          <w:rFonts w:hAnsi="ＭＳ 明朝"/>
        </w:rPr>
      </w:pPr>
    </w:p>
    <w:p w14:paraId="1FFE0E56" w14:textId="77777777" w:rsidR="00B92BB8" w:rsidRPr="002B4E64" w:rsidRDefault="00B92BB8" w:rsidP="00B92BB8">
      <w:pPr>
        <w:tabs>
          <w:tab w:val="left" w:pos="960"/>
          <w:tab w:val="right" w:leader="middleDot" w:pos="8504"/>
        </w:tabs>
        <w:wordWrap/>
        <w:autoSpaceDE/>
        <w:autoSpaceDN/>
        <w:adjustRightInd w:val="0"/>
        <w:rPr>
          <w:rFonts w:hAnsi="ＭＳ 明朝"/>
        </w:rPr>
      </w:pPr>
    </w:p>
    <w:p w14:paraId="315F5A65" w14:textId="77777777" w:rsidR="00B92BB8" w:rsidRPr="002B4E64" w:rsidRDefault="00B92BB8" w:rsidP="00B92BB8">
      <w:pPr>
        <w:tabs>
          <w:tab w:val="left" w:pos="960"/>
          <w:tab w:val="right" w:leader="middleDot" w:pos="8504"/>
        </w:tabs>
        <w:wordWrap/>
        <w:autoSpaceDE/>
        <w:autoSpaceDN/>
        <w:adjustRightInd w:val="0"/>
        <w:rPr>
          <w:rFonts w:hAnsi="ＭＳ 明朝"/>
        </w:rPr>
      </w:pPr>
    </w:p>
    <w:p w14:paraId="69BE97B1" w14:textId="77777777" w:rsidR="00B92BB8" w:rsidRPr="002B4E64" w:rsidRDefault="00B92BB8" w:rsidP="00B92BB8">
      <w:pPr>
        <w:tabs>
          <w:tab w:val="left" w:pos="960"/>
          <w:tab w:val="right" w:leader="middleDot" w:pos="8504"/>
        </w:tabs>
        <w:wordWrap/>
        <w:autoSpaceDE/>
        <w:autoSpaceDN/>
        <w:adjustRightInd w:val="0"/>
        <w:rPr>
          <w:rFonts w:hAnsi="ＭＳ 明朝"/>
        </w:rPr>
      </w:pPr>
    </w:p>
    <w:p w14:paraId="367A7D58" w14:textId="77777777" w:rsidR="00B92BB8" w:rsidRPr="002B4E64" w:rsidRDefault="00B92BB8" w:rsidP="00B92BB8">
      <w:pPr>
        <w:tabs>
          <w:tab w:val="left" w:pos="960"/>
          <w:tab w:val="right" w:leader="middleDot" w:pos="8504"/>
        </w:tabs>
        <w:wordWrap/>
        <w:autoSpaceDE/>
        <w:autoSpaceDN/>
        <w:adjustRightInd w:val="0"/>
        <w:rPr>
          <w:rFonts w:hAnsi="ＭＳ 明朝"/>
          <w:bCs/>
        </w:rPr>
      </w:pPr>
    </w:p>
    <w:p w14:paraId="33D16418" w14:textId="24486A05" w:rsidR="00950290" w:rsidRPr="002B4E64" w:rsidRDefault="007C6E2D" w:rsidP="00C64D03">
      <w:pPr>
        <w:tabs>
          <w:tab w:val="left" w:pos="960"/>
          <w:tab w:val="right" w:leader="middleDot" w:pos="8504"/>
        </w:tabs>
        <w:wordWrap/>
        <w:autoSpaceDE/>
        <w:autoSpaceDN/>
        <w:adjustRightInd w:val="0"/>
        <w:ind w:firstLineChars="100" w:firstLine="239"/>
        <w:rPr>
          <w:rFonts w:hAnsi="ＭＳ 明朝"/>
        </w:rPr>
      </w:pPr>
      <w:r w:rsidRPr="002B4E64">
        <w:rPr>
          <w:rFonts w:hAnsi="ＭＳ 明朝" w:hint="eastAsia"/>
          <w:bCs/>
        </w:rPr>
        <w:t>【別紙会議録のとおり】</w:t>
      </w:r>
      <w:r w:rsidR="00950290" w:rsidRPr="002B4E64">
        <w:rPr>
          <w:rFonts w:hAnsi="ＭＳ 明朝"/>
        </w:rPr>
        <w:br w:type="page"/>
      </w:r>
    </w:p>
    <w:p w14:paraId="1C8DF332" w14:textId="77777777" w:rsidR="00CF043A" w:rsidRPr="002B4E64" w:rsidRDefault="00CF043A" w:rsidP="00C64D03">
      <w:pPr>
        <w:wordWrap/>
        <w:autoSpaceDE/>
        <w:autoSpaceDN/>
        <w:rPr>
          <w:rFonts w:hAnsi="ＭＳ 明朝"/>
        </w:rPr>
      </w:pPr>
      <w:r w:rsidRPr="002B4E64">
        <w:rPr>
          <w:rFonts w:hAnsi="ＭＳ 明朝" w:hint="eastAsia"/>
        </w:rPr>
        <w:lastRenderedPageBreak/>
        <w:t>【会議録】</w:t>
      </w:r>
    </w:p>
    <w:p w14:paraId="6AEBC495" w14:textId="77777777" w:rsidR="00CD673B" w:rsidRPr="002B4E64" w:rsidRDefault="00CD673B" w:rsidP="00671E4C">
      <w:pPr>
        <w:wordWrap/>
        <w:autoSpaceDE/>
        <w:autoSpaceDN/>
        <w:rPr>
          <w:rFonts w:ascii="ＭＳ ゴシック" w:eastAsia="ＭＳ ゴシック" w:hAnsi="ＭＳ ゴシック"/>
          <w:b/>
        </w:rPr>
      </w:pPr>
    </w:p>
    <w:p w14:paraId="71E17359" w14:textId="3B1EEF7D" w:rsidR="00CD673B" w:rsidRPr="002B4E64" w:rsidRDefault="00CD673B" w:rsidP="00C64D03">
      <w:pPr>
        <w:wordWrap/>
        <w:autoSpaceDE/>
        <w:autoSpaceDN/>
        <w:ind w:firstLineChars="100" w:firstLine="239"/>
        <w:jc w:val="center"/>
        <w:rPr>
          <w:rFonts w:hAnsi="ＭＳ 明朝"/>
        </w:rPr>
      </w:pPr>
      <w:r w:rsidRPr="002B4E64">
        <w:rPr>
          <w:rFonts w:hAnsi="ＭＳ 明朝" w:hint="eastAsia"/>
        </w:rPr>
        <w:t>〔</w:t>
      </w:r>
      <w:r w:rsidR="00D2253F" w:rsidRPr="002B4E64">
        <w:rPr>
          <w:rFonts w:hAnsi="ＭＳ 明朝" w:hint="eastAsia"/>
        </w:rPr>
        <w:t xml:space="preserve">　</w:t>
      </w:r>
      <w:r w:rsidR="003F36AB" w:rsidRPr="002B4E64">
        <w:rPr>
          <w:rFonts w:hAnsi="ＭＳ 明朝"/>
        </w:rPr>
        <w:t>1</w:t>
      </w:r>
      <w:r w:rsidR="00C64D03" w:rsidRPr="002B4E64">
        <w:rPr>
          <w:rFonts w:hAnsi="ＭＳ 明朝" w:hint="eastAsia"/>
        </w:rPr>
        <w:t>1</w:t>
      </w:r>
      <w:r w:rsidRPr="002B4E64">
        <w:rPr>
          <w:rFonts w:hAnsi="ＭＳ 明朝" w:hint="eastAsia"/>
        </w:rPr>
        <w:t xml:space="preserve"> 時</w:t>
      </w:r>
      <w:r w:rsidR="006A03AA" w:rsidRPr="002B4E64">
        <w:rPr>
          <w:rFonts w:hAnsi="ＭＳ 明朝" w:hint="eastAsia"/>
        </w:rPr>
        <w:t xml:space="preserve"> </w:t>
      </w:r>
      <w:r w:rsidR="00C64D03" w:rsidRPr="002B4E64">
        <w:rPr>
          <w:rFonts w:hAnsi="ＭＳ 明朝" w:hint="eastAsia"/>
        </w:rPr>
        <w:t>55</w:t>
      </w:r>
      <w:r w:rsidRPr="002B4E64">
        <w:rPr>
          <w:rFonts w:hAnsi="ＭＳ 明朝" w:hint="eastAsia"/>
        </w:rPr>
        <w:t xml:space="preserve"> 分</w:t>
      </w:r>
      <w:r w:rsidR="00F33685" w:rsidRPr="002B4E64">
        <w:rPr>
          <w:rFonts w:hAnsi="ＭＳ 明朝" w:hint="eastAsia"/>
        </w:rPr>
        <w:t xml:space="preserve">　</w:t>
      </w:r>
      <w:r w:rsidRPr="002B4E64">
        <w:rPr>
          <w:rFonts w:hAnsi="ＭＳ 明朝" w:hint="eastAsia"/>
        </w:rPr>
        <w:t>開議</w:t>
      </w:r>
      <w:r w:rsidR="00D2253F" w:rsidRPr="002B4E64">
        <w:rPr>
          <w:rFonts w:hAnsi="ＭＳ 明朝" w:hint="eastAsia"/>
        </w:rPr>
        <w:t xml:space="preserve">　</w:t>
      </w:r>
      <w:r w:rsidRPr="002B4E64">
        <w:rPr>
          <w:rFonts w:hAnsi="ＭＳ 明朝" w:hint="eastAsia"/>
        </w:rPr>
        <w:t>〕</w:t>
      </w:r>
    </w:p>
    <w:p w14:paraId="33C2D10A" w14:textId="77777777" w:rsidR="008B388E" w:rsidRPr="002B4E64" w:rsidRDefault="008B388E" w:rsidP="008B388E">
      <w:pPr>
        <w:wordWrap/>
        <w:autoSpaceDE/>
        <w:autoSpaceDN/>
        <w:rPr>
          <w:rFonts w:ascii="ＭＳ ゴシック" w:eastAsia="ＭＳ ゴシック" w:hAnsi="ＭＳ ゴシック"/>
          <w:b/>
        </w:rPr>
      </w:pPr>
    </w:p>
    <w:p w14:paraId="6AB759F4"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1702DC41" w14:textId="338055B2" w:rsidR="00C64D03" w:rsidRPr="002B4E64" w:rsidRDefault="00C64D03" w:rsidP="00C64D03">
      <w:pPr>
        <w:wordWrap/>
        <w:autoSpaceDE/>
        <w:autoSpaceDN/>
        <w:ind w:firstLineChars="100" w:firstLine="239"/>
        <w:rPr>
          <w:rFonts w:hAnsi="ＭＳ 明朝"/>
        </w:rPr>
      </w:pPr>
      <w:r w:rsidRPr="002B4E64">
        <w:rPr>
          <w:rFonts w:hAnsi="ＭＳ 明朝" w:hint="eastAsia"/>
        </w:rPr>
        <w:t>ただいまから、令和8年7月3日の全員協議会を始める。</w:t>
      </w:r>
    </w:p>
    <w:p w14:paraId="63C871B1" w14:textId="03ED87EF" w:rsidR="00C64D03" w:rsidRPr="002B4E64" w:rsidRDefault="00C64D03" w:rsidP="00C64D03">
      <w:pPr>
        <w:wordWrap/>
        <w:autoSpaceDE/>
        <w:autoSpaceDN/>
        <w:ind w:firstLineChars="100" w:firstLine="239"/>
        <w:rPr>
          <w:rFonts w:hAnsi="ＭＳ 明朝"/>
        </w:rPr>
      </w:pPr>
      <w:r w:rsidRPr="002B4E64">
        <w:rPr>
          <w:rFonts w:hAnsi="ＭＳ 明朝" w:hint="eastAsia"/>
        </w:rPr>
        <w:t>引き続き、</w:t>
      </w:r>
      <w:r w:rsidR="001A7A9E" w:rsidRPr="002B4E64">
        <w:rPr>
          <w:rFonts w:hAnsi="ＭＳ 明朝" w:hint="eastAsia"/>
        </w:rPr>
        <w:t>会議を進めることに理解</w:t>
      </w:r>
      <w:r w:rsidRPr="002B4E64">
        <w:rPr>
          <w:rFonts w:hAnsi="ＭＳ 明朝" w:hint="eastAsia"/>
        </w:rPr>
        <w:t>をお願いする。</w:t>
      </w:r>
    </w:p>
    <w:p w14:paraId="1BBE8977" w14:textId="5C5C300D" w:rsidR="00C64D03" w:rsidRPr="002B4E64" w:rsidRDefault="00C64D03" w:rsidP="00C64D03">
      <w:pPr>
        <w:wordWrap/>
        <w:autoSpaceDE/>
        <w:autoSpaceDN/>
        <w:ind w:firstLineChars="100" w:firstLine="239"/>
        <w:rPr>
          <w:rFonts w:hAnsi="ＭＳ 明朝"/>
        </w:rPr>
      </w:pPr>
      <w:r w:rsidRPr="002B4E64">
        <w:rPr>
          <w:rFonts w:hAnsi="ＭＳ 明朝" w:hint="eastAsia"/>
        </w:rPr>
        <w:t>それでは議題に入る。</w:t>
      </w:r>
    </w:p>
    <w:p w14:paraId="77AC5EDD" w14:textId="77777777" w:rsidR="00C64D03" w:rsidRPr="002B4E64" w:rsidRDefault="00C64D03" w:rsidP="00C64D03">
      <w:pPr>
        <w:wordWrap/>
        <w:autoSpaceDE/>
        <w:autoSpaceDN/>
        <w:rPr>
          <w:rFonts w:ascii="ＭＳ ゴシック" w:eastAsia="ＭＳ ゴシック" w:hAnsi="ＭＳ ゴシック"/>
          <w:b/>
        </w:rPr>
      </w:pPr>
    </w:p>
    <w:p w14:paraId="2AC02CD0" w14:textId="30E4273F" w:rsidR="00C64D03" w:rsidRPr="002B4E64" w:rsidRDefault="00C64D03"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 xml:space="preserve">1 </w:t>
      </w:r>
      <w:r w:rsidR="00E868AA" w:rsidRPr="002B4E64">
        <w:rPr>
          <w:rFonts w:ascii="ＭＳ ゴシック" w:eastAsia="ＭＳ ゴシック" w:hAnsi="ＭＳ ゴシック" w:hint="eastAsia"/>
          <w:b/>
        </w:rPr>
        <w:t xml:space="preserve">　</w:t>
      </w:r>
      <w:r w:rsidRPr="002B4E64">
        <w:rPr>
          <w:rFonts w:ascii="ＭＳ ゴシック" w:eastAsia="ＭＳ ゴシック" w:hAnsi="ＭＳ ゴシック" w:hint="eastAsia"/>
          <w:b/>
        </w:rPr>
        <w:t>執行部報告事項</w:t>
      </w:r>
    </w:p>
    <w:p w14:paraId="44B5C671" w14:textId="12F18FF3" w:rsidR="00C64D03" w:rsidRPr="002B4E64" w:rsidRDefault="00E868AA" w:rsidP="00E868AA">
      <w:pPr>
        <w:wordWrap/>
        <w:autoSpaceDE/>
        <w:autoSpaceDN/>
        <w:ind w:leftChars="100" w:left="479" w:hangingChars="100" w:hanging="240"/>
        <w:rPr>
          <w:rFonts w:ascii="ＭＳ ゴシック" w:eastAsia="ＭＳ ゴシック" w:hAnsi="ＭＳ ゴシック"/>
          <w:b/>
        </w:rPr>
      </w:pPr>
      <w:r w:rsidRPr="002B4E64">
        <w:rPr>
          <w:rFonts w:ascii="ＭＳ ゴシック" w:eastAsia="ＭＳ ゴシック" w:hAnsi="ＭＳ ゴシック" w:hint="eastAsia"/>
          <w:b/>
        </w:rPr>
        <w:t xml:space="preserve">⑴　</w:t>
      </w:r>
      <w:r w:rsidR="00C64D03" w:rsidRPr="002B4E64">
        <w:rPr>
          <w:rFonts w:ascii="ＭＳ ゴシック" w:eastAsia="ＭＳ ゴシック" w:hAnsi="ＭＳ ゴシック" w:hint="eastAsia"/>
          <w:b/>
        </w:rPr>
        <w:t>「浜田市太陽光発電事業及び蓄電所運用事業に関するガイドライン」の制定について</w:t>
      </w:r>
    </w:p>
    <w:p w14:paraId="30DC4215" w14:textId="77777777" w:rsidR="00E868AA" w:rsidRPr="002B4E64" w:rsidRDefault="00E868AA"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3DBCFB59" w14:textId="3FC3E7BD" w:rsidR="00C64D03" w:rsidRPr="002B4E64" w:rsidRDefault="00C64D03" w:rsidP="00C64D03">
      <w:pPr>
        <w:wordWrap/>
        <w:autoSpaceDE/>
        <w:autoSpaceDN/>
        <w:ind w:firstLineChars="100" w:firstLine="239"/>
        <w:rPr>
          <w:rFonts w:hAnsi="ＭＳ 明朝"/>
        </w:rPr>
      </w:pPr>
      <w:r w:rsidRPr="002B4E64">
        <w:rPr>
          <w:rFonts w:hAnsi="ＭＳ 明朝" w:hint="eastAsia"/>
        </w:rPr>
        <w:t>資料1－</w:t>
      </w:r>
      <w:r w:rsidR="001A7A9E" w:rsidRPr="002B4E64">
        <w:rPr>
          <w:rFonts w:hAnsi="ＭＳ 明朝" w:hint="eastAsia"/>
        </w:rPr>
        <w:t>⑴</w:t>
      </w:r>
      <w:r w:rsidRPr="002B4E64">
        <w:rPr>
          <w:rFonts w:hAnsi="ＭＳ 明朝" w:hint="eastAsia"/>
        </w:rPr>
        <w:t>を参照されたい。市民生活部長。</w:t>
      </w:r>
    </w:p>
    <w:p w14:paraId="1BF95A8E"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359853D9" w14:textId="006722F4" w:rsidR="00C64D03" w:rsidRPr="002B4E64" w:rsidRDefault="00C64D03" w:rsidP="00C64D03">
      <w:pPr>
        <w:wordWrap/>
        <w:autoSpaceDE/>
        <w:autoSpaceDN/>
        <w:ind w:firstLineChars="100" w:firstLine="239"/>
        <w:rPr>
          <w:rFonts w:hAnsi="ＭＳ 明朝"/>
        </w:rPr>
      </w:pPr>
      <w:r w:rsidRPr="002B4E64">
        <w:rPr>
          <w:rFonts w:hAnsi="ＭＳ 明朝" w:hint="eastAsia"/>
        </w:rPr>
        <w:t>このガイドラインは7月1日に施行している。</w:t>
      </w:r>
    </w:p>
    <w:p w14:paraId="2FD57D48" w14:textId="1EA43C44" w:rsidR="00C64D03" w:rsidRPr="002B4E64" w:rsidRDefault="00C64D03" w:rsidP="00C64D03">
      <w:pPr>
        <w:wordWrap/>
        <w:autoSpaceDE/>
        <w:autoSpaceDN/>
        <w:ind w:firstLineChars="100" w:firstLine="239"/>
        <w:rPr>
          <w:rFonts w:hAnsi="ＭＳ 明朝"/>
        </w:rPr>
      </w:pPr>
      <w:r w:rsidRPr="002B4E64">
        <w:rPr>
          <w:rFonts w:hAnsi="ＭＳ 明朝" w:hint="eastAsia"/>
        </w:rPr>
        <w:t>まず資料を参照されたい。</w:t>
      </w:r>
    </w:p>
    <w:p w14:paraId="2C33F7A4" w14:textId="6BFF287C" w:rsidR="00C64D03" w:rsidRPr="002B4E64" w:rsidRDefault="00C64D03" w:rsidP="00C64D03">
      <w:pPr>
        <w:wordWrap/>
        <w:autoSpaceDE/>
        <w:autoSpaceDN/>
        <w:ind w:firstLineChars="100" w:firstLine="239"/>
        <w:rPr>
          <w:rFonts w:hAnsi="ＭＳ 明朝"/>
        </w:rPr>
      </w:pPr>
      <w:r w:rsidRPr="002B4E64">
        <w:rPr>
          <w:rFonts w:hAnsi="ＭＳ 明朝" w:hint="eastAsia"/>
        </w:rPr>
        <w:t>1点目、ガイドラインの趣旨は、再生可能エネルギーの普及拡大が国の政策として推進され、急速な開発が進む中、地域によっては環境悪化などの問題が生じている。</w:t>
      </w:r>
    </w:p>
    <w:p w14:paraId="60B0292A" w14:textId="346ECE19" w:rsidR="00C64D03" w:rsidRPr="002B4E64" w:rsidRDefault="00C64D03" w:rsidP="00C64D03">
      <w:pPr>
        <w:wordWrap/>
        <w:autoSpaceDE/>
        <w:autoSpaceDN/>
        <w:ind w:firstLineChars="100" w:firstLine="239"/>
        <w:rPr>
          <w:rFonts w:hAnsi="ＭＳ 明朝"/>
        </w:rPr>
      </w:pPr>
      <w:r w:rsidRPr="002B4E64">
        <w:rPr>
          <w:rFonts w:hAnsi="ＭＳ 明朝" w:hint="eastAsia"/>
        </w:rPr>
        <w:t>再エネ発電事業の事業認可は、参考の</w:t>
      </w:r>
      <w:r w:rsidR="001A7A9E" w:rsidRPr="002B4E64">
        <w:rPr>
          <w:rFonts w:hAnsi="ＭＳ 明朝" w:hint="eastAsia"/>
        </w:rPr>
        <w:t>⑴</w:t>
      </w:r>
      <w:r w:rsidRPr="002B4E64">
        <w:rPr>
          <w:rFonts w:hAnsi="ＭＳ 明朝" w:hint="eastAsia"/>
        </w:rPr>
        <w:t>にあるとおり、国の法令に基づき決定されるもので、自治体が条例やガイドラインなどで規制をしても、事業者の計画を止めるのは難しい状況である。</w:t>
      </w:r>
    </w:p>
    <w:p w14:paraId="6128213F" w14:textId="3694C9E4" w:rsidR="00C64D03" w:rsidRPr="002B4E64" w:rsidRDefault="00C64D03" w:rsidP="00C64D03">
      <w:pPr>
        <w:wordWrap/>
        <w:autoSpaceDE/>
        <w:autoSpaceDN/>
        <w:ind w:firstLineChars="100" w:firstLine="239"/>
        <w:rPr>
          <w:rFonts w:hAnsi="ＭＳ 明朝"/>
        </w:rPr>
      </w:pPr>
      <w:r w:rsidRPr="002B4E64">
        <w:rPr>
          <w:rFonts w:hAnsi="ＭＳ 明朝" w:hint="eastAsia"/>
        </w:rPr>
        <w:t>しかし</w:t>
      </w:r>
      <w:r w:rsidR="001A7A9E" w:rsidRPr="002B4E64">
        <w:rPr>
          <w:rFonts w:hAnsi="ＭＳ 明朝" w:hint="eastAsia"/>
        </w:rPr>
        <w:t>ながら</w:t>
      </w:r>
      <w:r w:rsidRPr="002B4E64">
        <w:rPr>
          <w:rFonts w:hAnsi="ＭＳ 明朝" w:hint="eastAsia"/>
        </w:rPr>
        <w:t>、法令に定めのない部分を補完し、より一層安全安心な開発行為や管理運営を促すこと、また、地域貢献や地元との協定書の締結を求めることなどは可能である</w:t>
      </w:r>
      <w:r w:rsidR="001A7A9E" w:rsidRPr="002B4E64">
        <w:rPr>
          <w:rFonts w:hAnsi="ＭＳ 明朝" w:hint="eastAsia"/>
        </w:rPr>
        <w:t>と考えている</w:t>
      </w:r>
      <w:r w:rsidRPr="002B4E64">
        <w:rPr>
          <w:rFonts w:hAnsi="ＭＳ 明朝" w:hint="eastAsia"/>
        </w:rPr>
        <w:t>。</w:t>
      </w:r>
    </w:p>
    <w:p w14:paraId="4E5DBFB8" w14:textId="3DDDC8F4" w:rsidR="00C64D03" w:rsidRPr="002B4E64" w:rsidRDefault="00C64D03" w:rsidP="00C64D03">
      <w:pPr>
        <w:wordWrap/>
        <w:autoSpaceDE/>
        <w:autoSpaceDN/>
        <w:ind w:firstLineChars="100" w:firstLine="239"/>
        <w:rPr>
          <w:rFonts w:hAnsi="ＭＳ 明朝"/>
        </w:rPr>
      </w:pPr>
      <w:r w:rsidRPr="002B4E64">
        <w:rPr>
          <w:rFonts w:hAnsi="ＭＳ 明朝" w:hint="eastAsia"/>
        </w:rPr>
        <w:t>このような浜田市の考え方や判断基準を市民や事業者に早急に示し、太陽光発電事業などと地域の調和を図りたい。今後は条例化を目指して</w:t>
      </w:r>
      <w:r w:rsidR="00FA1311" w:rsidRPr="002B4E64">
        <w:rPr>
          <w:rFonts w:hAnsi="ＭＳ 明朝" w:hint="eastAsia"/>
        </w:rPr>
        <w:t>取組</w:t>
      </w:r>
      <w:r w:rsidRPr="002B4E64">
        <w:rPr>
          <w:rFonts w:hAnsi="ＭＳ 明朝" w:hint="eastAsia"/>
        </w:rPr>
        <w:t>を進める。</w:t>
      </w:r>
    </w:p>
    <w:p w14:paraId="7D90C4BD" w14:textId="5F9A928F" w:rsidR="00C64D03" w:rsidRPr="002B4E64" w:rsidRDefault="001A7A9E" w:rsidP="00C64D03">
      <w:pPr>
        <w:wordWrap/>
        <w:autoSpaceDE/>
        <w:autoSpaceDN/>
        <w:ind w:firstLineChars="100" w:firstLine="239"/>
        <w:rPr>
          <w:rFonts w:hAnsi="ＭＳ 明朝"/>
        </w:rPr>
      </w:pPr>
      <w:r w:rsidRPr="002B4E64">
        <w:rPr>
          <w:rFonts w:hAnsi="ＭＳ 明朝" w:hint="eastAsia"/>
        </w:rPr>
        <w:t>大きな</w:t>
      </w:r>
      <w:r w:rsidR="00C64D03" w:rsidRPr="002B4E64">
        <w:rPr>
          <w:rFonts w:hAnsi="ＭＳ 明朝" w:hint="eastAsia"/>
        </w:rPr>
        <w:t>2点目は、ガイドラインの主な内容である。説明は主に3点</w:t>
      </w:r>
      <w:r w:rsidRPr="002B4E64">
        <w:rPr>
          <w:rFonts w:hAnsi="ＭＳ 明朝" w:hint="eastAsia"/>
        </w:rPr>
        <w:t>ある</w:t>
      </w:r>
      <w:r w:rsidR="00C64D03" w:rsidRPr="002B4E64">
        <w:rPr>
          <w:rFonts w:hAnsi="ＭＳ 明朝" w:hint="eastAsia"/>
        </w:rPr>
        <w:t>。</w:t>
      </w:r>
    </w:p>
    <w:p w14:paraId="35D89121" w14:textId="15E1B7E5" w:rsidR="00C64D03" w:rsidRPr="002B4E64" w:rsidRDefault="00C64D03" w:rsidP="00C64D03">
      <w:pPr>
        <w:wordWrap/>
        <w:autoSpaceDE/>
        <w:autoSpaceDN/>
        <w:ind w:firstLineChars="100" w:firstLine="239"/>
        <w:rPr>
          <w:rFonts w:hAnsi="ＭＳ 明朝"/>
        </w:rPr>
      </w:pPr>
      <w:r w:rsidRPr="002B4E64">
        <w:rPr>
          <w:rFonts w:hAnsi="ＭＳ 明朝" w:hint="eastAsia"/>
        </w:rPr>
        <w:t>1点目は、</w:t>
      </w:r>
      <w:r w:rsidR="001A7A9E" w:rsidRPr="002B4E64">
        <w:rPr>
          <w:rFonts w:hAnsi="ＭＳ 明朝" w:hint="eastAsia"/>
        </w:rPr>
        <w:t>⑶</w:t>
      </w:r>
      <w:r w:rsidRPr="002B4E64">
        <w:rPr>
          <w:rFonts w:hAnsi="ＭＳ 明朝" w:hint="eastAsia"/>
        </w:rPr>
        <w:t>から</w:t>
      </w:r>
      <w:r w:rsidR="001A7A9E" w:rsidRPr="002B4E64">
        <w:rPr>
          <w:rFonts w:hAnsi="ＭＳ 明朝" w:hint="eastAsia"/>
        </w:rPr>
        <w:t>⑸</w:t>
      </w:r>
      <w:r w:rsidRPr="002B4E64">
        <w:rPr>
          <w:rFonts w:hAnsi="ＭＳ 明朝" w:hint="eastAsia"/>
        </w:rPr>
        <w:t>に記載のとおり、事前協議や地域住民などへの説明、地域住民などとの協定締結の手順を定めている。これにより地域住民などの理解を得ることを求めている。</w:t>
      </w:r>
    </w:p>
    <w:p w14:paraId="50446C3D" w14:textId="5952B8F8" w:rsidR="00C64D03" w:rsidRPr="002B4E64" w:rsidRDefault="00C64D03" w:rsidP="00C64D03">
      <w:pPr>
        <w:wordWrap/>
        <w:autoSpaceDE/>
        <w:autoSpaceDN/>
        <w:ind w:firstLineChars="100" w:firstLine="239"/>
        <w:rPr>
          <w:rFonts w:hAnsi="ＭＳ 明朝"/>
        </w:rPr>
      </w:pPr>
      <w:r w:rsidRPr="002B4E64">
        <w:rPr>
          <w:rFonts w:hAnsi="ＭＳ 明朝" w:hint="eastAsia"/>
        </w:rPr>
        <w:t>2点目は、</w:t>
      </w:r>
      <w:r w:rsidR="001A7A9E" w:rsidRPr="002B4E64">
        <w:rPr>
          <w:rFonts w:hAnsi="ＭＳ 明朝" w:hint="eastAsia"/>
        </w:rPr>
        <w:t>⑹</w:t>
      </w:r>
      <w:r w:rsidRPr="002B4E64">
        <w:rPr>
          <w:rFonts w:hAnsi="ＭＳ 明朝" w:hint="eastAsia"/>
        </w:rPr>
        <w:t>に記載のとおり、保安林や砂防指定地など特に配慮が必要な区域での事業実施を抑制すべき区域として定め、災害や生活環境へのリスク軽減を図っている。</w:t>
      </w:r>
    </w:p>
    <w:p w14:paraId="6BF94469" w14:textId="147E1C4D" w:rsidR="00C64D03" w:rsidRPr="002B4E64" w:rsidRDefault="00C64D03" w:rsidP="00C64D03">
      <w:pPr>
        <w:wordWrap/>
        <w:autoSpaceDE/>
        <w:autoSpaceDN/>
        <w:ind w:firstLineChars="100" w:firstLine="239"/>
        <w:rPr>
          <w:rFonts w:hAnsi="ＭＳ 明朝"/>
        </w:rPr>
      </w:pPr>
      <w:r w:rsidRPr="002B4E64">
        <w:rPr>
          <w:rFonts w:hAnsi="ＭＳ 明朝" w:hint="eastAsia"/>
        </w:rPr>
        <w:t>3点目は、</w:t>
      </w:r>
      <w:r w:rsidR="001A7A9E" w:rsidRPr="002B4E64">
        <w:rPr>
          <w:rFonts w:hAnsi="ＭＳ 明朝" w:hint="eastAsia"/>
        </w:rPr>
        <w:t>⑽</w:t>
      </w:r>
      <w:r w:rsidRPr="002B4E64">
        <w:rPr>
          <w:rFonts w:hAnsi="ＭＳ 明朝" w:hint="eastAsia"/>
        </w:rPr>
        <w:t>、</w:t>
      </w:r>
      <w:r w:rsidR="001A7A9E" w:rsidRPr="002B4E64">
        <w:rPr>
          <w:rFonts w:hAnsi="ＭＳ 明朝" w:hint="eastAsia"/>
        </w:rPr>
        <w:t>⑿</w:t>
      </w:r>
      <w:r w:rsidRPr="002B4E64">
        <w:rPr>
          <w:rFonts w:hAnsi="ＭＳ 明朝" w:hint="eastAsia"/>
        </w:rPr>
        <w:t>に記載のとおり、適合申請書の提出、適合審査の結果の公表及びその結果を国や県へ報告できることを定めている。これにより、より安全な事業計画とし、地域との調和を図ることを期待する。</w:t>
      </w:r>
    </w:p>
    <w:p w14:paraId="429095C0" w14:textId="43DDAA4E" w:rsidR="00C64D03" w:rsidRPr="002B4E64" w:rsidRDefault="00C64D03" w:rsidP="00C64D03">
      <w:pPr>
        <w:wordWrap/>
        <w:autoSpaceDE/>
        <w:autoSpaceDN/>
        <w:ind w:firstLineChars="100" w:firstLine="239"/>
        <w:rPr>
          <w:rFonts w:hAnsi="ＭＳ 明朝"/>
        </w:rPr>
      </w:pPr>
      <w:r w:rsidRPr="002B4E64">
        <w:rPr>
          <w:rFonts w:hAnsi="ＭＳ 明朝" w:hint="eastAsia"/>
        </w:rPr>
        <w:t>資料2ページ目を参照されたい。</w:t>
      </w:r>
      <w:r w:rsidR="001A7A9E" w:rsidRPr="002B4E64">
        <w:rPr>
          <w:rFonts w:hAnsi="ＭＳ 明朝" w:hint="eastAsia"/>
        </w:rPr>
        <w:t>大きな</w:t>
      </w:r>
      <w:r w:rsidRPr="002B4E64">
        <w:rPr>
          <w:rFonts w:hAnsi="ＭＳ 明朝" w:hint="eastAsia"/>
        </w:rPr>
        <w:t>3点目は、浜田市のガイドラインの特徴と特色である。15点あるが、それぞれ簡単に説明する。</w:t>
      </w:r>
    </w:p>
    <w:p w14:paraId="3FCDC9A8" w14:textId="0E31EE57" w:rsidR="00C64D03" w:rsidRPr="002B4E64" w:rsidRDefault="00C64D03" w:rsidP="00C64D03">
      <w:pPr>
        <w:wordWrap/>
        <w:autoSpaceDE/>
        <w:autoSpaceDN/>
        <w:ind w:firstLineChars="100" w:firstLine="239"/>
        <w:rPr>
          <w:rFonts w:hAnsi="ＭＳ 明朝"/>
        </w:rPr>
      </w:pPr>
      <w:r w:rsidRPr="002B4E64">
        <w:rPr>
          <w:rFonts w:hAnsi="ＭＳ 明朝" w:hint="eastAsia"/>
        </w:rPr>
        <w:lastRenderedPageBreak/>
        <w:t>1点目は、第2条第2項、蓄電所の運用である。現在市内でも複数</w:t>
      </w:r>
      <w:r w:rsidR="003A6D2C" w:rsidRPr="002B4E64">
        <w:rPr>
          <w:rFonts w:hAnsi="ＭＳ 明朝" w:hint="eastAsia"/>
        </w:rPr>
        <w:t>案件</w:t>
      </w:r>
      <w:r w:rsidRPr="002B4E64">
        <w:rPr>
          <w:rFonts w:hAnsi="ＭＳ 明朝" w:hint="eastAsia"/>
        </w:rPr>
        <w:t>の相談が寄せられており、蓄電所も今回ガイドラインに加えている。今後リスクとなる前に、発電施設とともにこのガイドラインを適用していく。</w:t>
      </w:r>
    </w:p>
    <w:p w14:paraId="54BE02E1" w14:textId="1D30D941" w:rsidR="00C64D03" w:rsidRPr="002B4E64" w:rsidRDefault="00C64D03" w:rsidP="00C64D03">
      <w:pPr>
        <w:wordWrap/>
        <w:autoSpaceDE/>
        <w:autoSpaceDN/>
        <w:ind w:firstLineChars="100" w:firstLine="239"/>
        <w:rPr>
          <w:rFonts w:hAnsi="ＭＳ 明朝"/>
        </w:rPr>
      </w:pPr>
      <w:r w:rsidRPr="002B4E64">
        <w:rPr>
          <w:rFonts w:hAnsi="ＭＳ 明朝" w:hint="eastAsia"/>
        </w:rPr>
        <w:t>2点目は、地域住民などの範囲についてである。国のガイドラインは、高圧及び特別高圧電源について、300メートル以内の住民に説明することとなっているが、本市ではこれを2区分に分けている。高圧電源を300メートル、特別高圧電源を600メートルとして細分化している。これにより本市では小規模は100メートル、中規模は300メートル、大規模は600メートル、</w:t>
      </w:r>
      <w:r w:rsidR="003A6D2C" w:rsidRPr="002B4E64">
        <w:rPr>
          <w:rFonts w:hAnsi="ＭＳ 明朝" w:hint="eastAsia"/>
        </w:rPr>
        <w:t>規模が大きくて</w:t>
      </w:r>
      <w:r w:rsidRPr="002B4E64">
        <w:rPr>
          <w:rFonts w:hAnsi="ＭＳ 明朝" w:hint="eastAsia"/>
        </w:rPr>
        <w:t>環境アセスメントが必要な規模は1キロメートルとし、この範囲の住民には説明をすることを求め、4区分としている。それぞれ適用する区分に応じた審査</w:t>
      </w:r>
      <w:r w:rsidR="003A6D2C" w:rsidRPr="002B4E64">
        <w:rPr>
          <w:rFonts w:hAnsi="ＭＳ 明朝" w:hint="eastAsia"/>
        </w:rPr>
        <w:t>の</w:t>
      </w:r>
      <w:r w:rsidRPr="002B4E64">
        <w:rPr>
          <w:rFonts w:hAnsi="ＭＳ 明朝" w:hint="eastAsia"/>
        </w:rPr>
        <w:t>基準を設けている。</w:t>
      </w:r>
    </w:p>
    <w:p w14:paraId="18814B35" w14:textId="437AA3F2" w:rsidR="00C64D03" w:rsidRPr="002B4E64" w:rsidRDefault="00C64D03" w:rsidP="00C64D03">
      <w:pPr>
        <w:wordWrap/>
        <w:autoSpaceDE/>
        <w:autoSpaceDN/>
        <w:ind w:firstLineChars="100" w:firstLine="239"/>
        <w:rPr>
          <w:rFonts w:hAnsi="ＭＳ 明朝"/>
        </w:rPr>
      </w:pPr>
      <w:r w:rsidRPr="002B4E64">
        <w:rPr>
          <w:rFonts w:hAnsi="ＭＳ 明朝" w:hint="eastAsia"/>
        </w:rPr>
        <w:t>3点目は、適用範囲についてである。事業用として扱われる10キロワット未満のものは除外しているが、さらに屋根置きのもの、営農型</w:t>
      </w:r>
      <w:r w:rsidR="003A6D2C" w:rsidRPr="002B4E64">
        <w:rPr>
          <w:rFonts w:hAnsi="ＭＳ 明朝" w:hint="eastAsia"/>
        </w:rPr>
        <w:t>のもの</w:t>
      </w:r>
      <w:r w:rsidRPr="002B4E64">
        <w:rPr>
          <w:rFonts w:hAnsi="ＭＳ 明朝" w:hint="eastAsia"/>
        </w:rPr>
        <w:t>、系統に接続しないもの、公共事業のものは除外している。</w:t>
      </w:r>
    </w:p>
    <w:p w14:paraId="332EDF16" w14:textId="25D85034" w:rsidR="00C64D03" w:rsidRPr="002B4E64" w:rsidRDefault="00C64D03" w:rsidP="00C64D03">
      <w:pPr>
        <w:wordWrap/>
        <w:autoSpaceDE/>
        <w:autoSpaceDN/>
        <w:ind w:firstLineChars="100" w:firstLine="239"/>
        <w:rPr>
          <w:rFonts w:hAnsi="ＭＳ 明朝"/>
        </w:rPr>
      </w:pPr>
      <w:r w:rsidRPr="002B4E64">
        <w:rPr>
          <w:rFonts w:hAnsi="ＭＳ 明朝" w:hint="eastAsia"/>
        </w:rPr>
        <w:t>4点目は、事業者の責務として、地域貢献、地域経済循環への寄与、エネルギーの地産地消を求めている。また、土地所有者については、事業者に土地を貸したら終わりではなく、盛土規制法と同様に、土地を常時安全な状態に維持する適正な土地管理責任を負うことを明記している。これらを知らずに所有者が土地を貸すことがないようにという思いで規定した。</w:t>
      </w:r>
    </w:p>
    <w:p w14:paraId="283116A0" w14:textId="4578AEBA" w:rsidR="00C64D03" w:rsidRPr="002B4E64" w:rsidRDefault="00C64D03" w:rsidP="00C64D03">
      <w:pPr>
        <w:wordWrap/>
        <w:autoSpaceDE/>
        <w:autoSpaceDN/>
        <w:ind w:firstLineChars="100" w:firstLine="239"/>
        <w:rPr>
          <w:rFonts w:hAnsi="ＭＳ 明朝"/>
        </w:rPr>
      </w:pPr>
      <w:r w:rsidRPr="002B4E64">
        <w:rPr>
          <w:rFonts w:hAnsi="ＭＳ 明朝" w:hint="eastAsia"/>
        </w:rPr>
        <w:t>5点目は、事業の実施を抑制する区域として、砂防指定地などに加え、保安林、保護林、日本の棚田百選の区域、水源</w:t>
      </w:r>
      <w:r w:rsidR="00FA1311" w:rsidRPr="002B4E64">
        <w:rPr>
          <w:rFonts w:hAnsi="ＭＳ 明朝" w:hint="eastAsia"/>
        </w:rPr>
        <w:t>取</w:t>
      </w:r>
      <w:r w:rsidRPr="002B4E64">
        <w:rPr>
          <w:rFonts w:hAnsi="ＭＳ 明朝" w:hint="eastAsia"/>
        </w:rPr>
        <w:t>水地点から1キロメートル周辺地域など、本市の地域性を加味して追加している。</w:t>
      </w:r>
    </w:p>
    <w:p w14:paraId="7E3DC479" w14:textId="2A83BF20" w:rsidR="00C64D03" w:rsidRPr="002B4E64" w:rsidRDefault="00C64D03" w:rsidP="00C64D03">
      <w:pPr>
        <w:wordWrap/>
        <w:autoSpaceDE/>
        <w:autoSpaceDN/>
        <w:ind w:firstLineChars="100" w:firstLine="239"/>
        <w:rPr>
          <w:rFonts w:hAnsi="ＭＳ 明朝"/>
        </w:rPr>
      </w:pPr>
      <w:r w:rsidRPr="002B4E64">
        <w:rPr>
          <w:rFonts w:hAnsi="ＭＳ 明朝" w:hint="eastAsia"/>
        </w:rPr>
        <w:t>6点目は、松江市の条例を参考に、学校や福祉施設などの要配慮施設への説明についても実施を求めている。</w:t>
      </w:r>
    </w:p>
    <w:p w14:paraId="22A759AF" w14:textId="0AB8557B" w:rsidR="00C64D03" w:rsidRPr="002B4E64" w:rsidRDefault="00C64D03" w:rsidP="00C64D03">
      <w:pPr>
        <w:wordWrap/>
        <w:autoSpaceDE/>
        <w:autoSpaceDN/>
        <w:ind w:firstLineChars="100" w:firstLine="239"/>
        <w:rPr>
          <w:rFonts w:hAnsi="ＭＳ 明朝"/>
        </w:rPr>
      </w:pPr>
      <w:r w:rsidRPr="002B4E64">
        <w:rPr>
          <w:rFonts w:hAnsi="ＭＳ 明朝" w:hint="eastAsia"/>
        </w:rPr>
        <w:t>7点目は、事業者の責務として求めた地域貢献、地域経済循環への寄与、エネルギーの地産地消について、それぞれ第11条から第13条</w:t>
      </w:r>
      <w:r w:rsidR="00750120" w:rsidRPr="002B4E64">
        <w:rPr>
          <w:rFonts w:hAnsi="ＭＳ 明朝" w:hint="eastAsia"/>
        </w:rPr>
        <w:t>まで</w:t>
      </w:r>
      <w:r w:rsidRPr="002B4E64">
        <w:rPr>
          <w:rFonts w:hAnsi="ＭＳ 明朝" w:hint="eastAsia"/>
        </w:rPr>
        <w:t>において、実効ある事業計画にするよう求めている。</w:t>
      </w:r>
    </w:p>
    <w:p w14:paraId="09284EA4" w14:textId="0A9E6458" w:rsidR="00C64D03" w:rsidRPr="002B4E64" w:rsidRDefault="00C64D03" w:rsidP="00C64D03">
      <w:pPr>
        <w:wordWrap/>
        <w:autoSpaceDE/>
        <w:autoSpaceDN/>
        <w:ind w:firstLineChars="100" w:firstLine="239"/>
        <w:rPr>
          <w:rFonts w:hAnsi="ＭＳ 明朝"/>
        </w:rPr>
      </w:pPr>
      <w:r w:rsidRPr="002B4E64">
        <w:rPr>
          <w:rFonts w:hAnsi="ＭＳ 明朝" w:hint="eastAsia"/>
        </w:rPr>
        <w:t>8点目は、第14条で地域住民などと生活環境の保全及び地域貢献策などについての協定を締結することを求めている。この協定の締結が、地元合意の有無を判断する材料になると考える。</w:t>
      </w:r>
    </w:p>
    <w:p w14:paraId="6A5DA8AA" w14:textId="303E9103" w:rsidR="00C64D03" w:rsidRPr="002B4E64" w:rsidRDefault="00C64D03" w:rsidP="00C64D03">
      <w:pPr>
        <w:wordWrap/>
        <w:autoSpaceDE/>
        <w:autoSpaceDN/>
        <w:ind w:firstLineChars="100" w:firstLine="239"/>
        <w:rPr>
          <w:rFonts w:hAnsi="ＭＳ 明朝"/>
        </w:rPr>
      </w:pPr>
      <w:r w:rsidRPr="002B4E64">
        <w:rPr>
          <w:rFonts w:hAnsi="ＭＳ 明朝" w:hint="eastAsia"/>
        </w:rPr>
        <w:t>9点目は、第15条において、施設名称には資本関係のある親会社の名称を日本語表記で入れることを求めている。責任の所在をより明確にするため、また譲渡などにより親会社が変わった際には名称変更を求めるため、安易な転売を防止し、</w:t>
      </w:r>
      <w:r w:rsidR="00FA1311" w:rsidRPr="002B4E64">
        <w:rPr>
          <w:rFonts w:hAnsi="ＭＳ 明朝" w:hint="eastAsia"/>
        </w:rPr>
        <w:t>他</w:t>
      </w:r>
      <w:r w:rsidRPr="002B4E64">
        <w:rPr>
          <w:rFonts w:hAnsi="ＭＳ 明朝" w:hint="eastAsia"/>
        </w:rPr>
        <w:t>社に転売された際も地域住民が把握できない状況を防ぐために規定している。</w:t>
      </w:r>
    </w:p>
    <w:p w14:paraId="261C7FB7" w14:textId="569781BF" w:rsidR="00C64D03" w:rsidRPr="002B4E64" w:rsidRDefault="00C64D03" w:rsidP="00C64D03">
      <w:pPr>
        <w:wordWrap/>
        <w:autoSpaceDE/>
        <w:autoSpaceDN/>
        <w:ind w:firstLineChars="100" w:firstLine="239"/>
        <w:rPr>
          <w:rFonts w:hAnsi="ＭＳ 明朝"/>
        </w:rPr>
      </w:pPr>
      <w:r w:rsidRPr="002B4E64">
        <w:rPr>
          <w:rFonts w:hAnsi="ＭＳ 明朝" w:hint="eastAsia"/>
        </w:rPr>
        <w:t>10点目は、第17条において、出力が50キロワット以上の中規模以上の事業について、毎年度、施設の維持管理状況や運営状況、撤去費用の確保状況などを定期的に報告してもらう。撤去費用の確保状況が明らかになることで、撤退時に施設が放置されるのではないかという地域住民の不安解消につながると考える。</w:t>
      </w:r>
    </w:p>
    <w:p w14:paraId="2E5C4FEC" w14:textId="396FE82C" w:rsidR="00C64D03" w:rsidRPr="002B4E64" w:rsidRDefault="00C64D03" w:rsidP="00C64D03">
      <w:pPr>
        <w:wordWrap/>
        <w:autoSpaceDE/>
        <w:autoSpaceDN/>
        <w:ind w:firstLineChars="100" w:firstLine="239"/>
        <w:rPr>
          <w:rFonts w:hAnsi="ＭＳ 明朝"/>
        </w:rPr>
      </w:pPr>
      <w:r w:rsidRPr="002B4E64">
        <w:rPr>
          <w:rFonts w:hAnsi="ＭＳ 明朝" w:hint="eastAsia"/>
        </w:rPr>
        <w:t>11点目は、第18条及び第19条において、事業者の地位承継や事業終了のときに</w:t>
      </w:r>
      <w:r w:rsidRPr="002B4E64">
        <w:rPr>
          <w:rFonts w:hAnsi="ＭＳ 明朝" w:hint="eastAsia"/>
        </w:rPr>
        <w:lastRenderedPageBreak/>
        <w:t>は、6か月以上前に地域住民などと市長に説明することとしている。事前に説明を求めることで、撤退などに係る地域住民の不安解消につながると考える。</w:t>
      </w:r>
    </w:p>
    <w:p w14:paraId="2672CC4E" w14:textId="20BAC143" w:rsidR="00C64D03" w:rsidRPr="002B4E64" w:rsidRDefault="00C64D03" w:rsidP="00C64D03">
      <w:pPr>
        <w:wordWrap/>
        <w:autoSpaceDE/>
        <w:autoSpaceDN/>
        <w:ind w:firstLineChars="100" w:firstLine="239"/>
        <w:rPr>
          <w:rFonts w:hAnsi="ＭＳ 明朝"/>
        </w:rPr>
      </w:pPr>
      <w:r w:rsidRPr="002B4E64">
        <w:rPr>
          <w:rFonts w:hAnsi="ＭＳ 明朝" w:hint="eastAsia"/>
        </w:rPr>
        <w:t>12点目は、第22条において、事業計画がこのガイドラインに適合していることを示すため、着工の6か月前までに適合申請書を提出することを求めている。提出があった場合は、別表に定める26項目の適合審査を行う。</w:t>
      </w:r>
    </w:p>
    <w:p w14:paraId="1D148F53" w14:textId="65B508EC" w:rsidR="00C64D03" w:rsidRPr="002B4E64" w:rsidRDefault="00C64D03" w:rsidP="00C64D03">
      <w:pPr>
        <w:wordWrap/>
        <w:autoSpaceDE/>
        <w:autoSpaceDN/>
        <w:ind w:firstLineChars="100" w:firstLine="239"/>
        <w:rPr>
          <w:rFonts w:hAnsi="ＭＳ 明朝"/>
        </w:rPr>
      </w:pPr>
      <w:r w:rsidRPr="002B4E64">
        <w:rPr>
          <w:rFonts w:hAnsi="ＭＳ 明朝" w:hint="eastAsia"/>
        </w:rPr>
        <w:t>13点目は、別表の適合審査についてである。厳しい審査基準を定めているが、代表的なものとしては、森林を3,000平方メートル以上伐採しないことや、太陽光パネルの雨水流出係数については、国が示す0.9から1.0のうち上限値である1.0を用いることなどが挙げられる。これは事業者を排除するためではなく、安全性の高い施設とし、地域住民の不安解消につなげることを目的としている。</w:t>
      </w:r>
    </w:p>
    <w:p w14:paraId="38CB2577" w14:textId="20827D8E" w:rsidR="00C64D03" w:rsidRPr="002B4E64" w:rsidRDefault="00C64D03" w:rsidP="00C64D03">
      <w:pPr>
        <w:wordWrap/>
        <w:autoSpaceDE/>
        <w:autoSpaceDN/>
        <w:ind w:firstLineChars="100" w:firstLine="239"/>
        <w:rPr>
          <w:rFonts w:hAnsi="ＭＳ 明朝"/>
        </w:rPr>
      </w:pPr>
      <w:r w:rsidRPr="002B4E64">
        <w:rPr>
          <w:rFonts w:hAnsi="ＭＳ 明朝" w:hint="eastAsia"/>
        </w:rPr>
        <w:t>14点目は、第22条において適合審査の結果を公表できること、また第25条でその結果を国や県に報告できることを定めている。これにより一定の抑止力になると期待している。</w:t>
      </w:r>
    </w:p>
    <w:p w14:paraId="6469168D" w14:textId="3ECCA6C4" w:rsidR="00C64D03" w:rsidRPr="002B4E64" w:rsidRDefault="00C64D03" w:rsidP="00C64D03">
      <w:pPr>
        <w:wordWrap/>
        <w:autoSpaceDE/>
        <w:autoSpaceDN/>
        <w:ind w:firstLineChars="100" w:firstLine="239"/>
        <w:rPr>
          <w:rFonts w:hAnsi="ＭＳ 明朝"/>
        </w:rPr>
      </w:pPr>
      <w:r w:rsidRPr="002B4E64">
        <w:rPr>
          <w:rFonts w:hAnsi="ＭＳ 明朝" w:hint="eastAsia"/>
        </w:rPr>
        <w:t>15点目は、第22条及び附</w:t>
      </w:r>
      <w:r w:rsidR="00FA1311" w:rsidRPr="002B4E64">
        <w:rPr>
          <w:rFonts w:hAnsi="ＭＳ 明朝" w:hint="eastAsia"/>
        </w:rPr>
        <w:t>則</w:t>
      </w:r>
      <w:r w:rsidRPr="002B4E64">
        <w:rPr>
          <w:rFonts w:hAnsi="ＭＳ 明朝" w:hint="eastAsia"/>
        </w:rPr>
        <w:t>において、環境アセスメントに係る市長意見を求められたときは、事業者に適合申請書の提出を求める。ガイドライン施行前に着手された事業であっても、市長意見を求められた際は、適合申請書の提出を求める。環境アセスメント規模の事業については、一定程度事業が進んでいてもガイドラインの適用が可能である。また、環境アセスメントの市長意見については、客観的な一定の基準に基づいた意見が出せると考え</w:t>
      </w:r>
      <w:r w:rsidR="00877CC7" w:rsidRPr="002B4E64">
        <w:rPr>
          <w:rFonts w:hAnsi="ＭＳ 明朝" w:hint="eastAsia"/>
        </w:rPr>
        <w:t>てい</w:t>
      </w:r>
      <w:r w:rsidRPr="002B4E64">
        <w:rPr>
          <w:rFonts w:hAnsi="ＭＳ 明朝" w:hint="eastAsia"/>
        </w:rPr>
        <w:t>る。</w:t>
      </w:r>
    </w:p>
    <w:p w14:paraId="2E9314A3" w14:textId="7CC5726B" w:rsidR="00C64D03" w:rsidRPr="002B4E64" w:rsidRDefault="00C64D03" w:rsidP="00C64D03">
      <w:pPr>
        <w:wordWrap/>
        <w:autoSpaceDE/>
        <w:autoSpaceDN/>
        <w:ind w:firstLineChars="100" w:firstLine="239"/>
        <w:rPr>
          <w:rFonts w:hAnsi="ＭＳ 明朝"/>
        </w:rPr>
      </w:pPr>
      <w:r w:rsidRPr="002B4E64">
        <w:rPr>
          <w:rFonts w:hAnsi="ＭＳ 明朝" w:hint="eastAsia"/>
        </w:rPr>
        <w:t>なお、ガイドラインの全文は資料として添付しているため、後ほど確認されたい。</w:t>
      </w:r>
    </w:p>
    <w:p w14:paraId="5B11FAE0" w14:textId="1D87DDD2" w:rsidR="00877CC7" w:rsidRPr="002B4E64" w:rsidRDefault="00877CC7" w:rsidP="00C64D03">
      <w:pPr>
        <w:wordWrap/>
        <w:autoSpaceDE/>
        <w:autoSpaceDN/>
        <w:ind w:firstLineChars="100" w:firstLine="239"/>
        <w:rPr>
          <w:rFonts w:hAnsi="ＭＳ 明朝"/>
        </w:rPr>
      </w:pPr>
      <w:r w:rsidRPr="002B4E64">
        <w:rPr>
          <w:rFonts w:hAnsi="ＭＳ 明朝" w:hint="eastAsia"/>
        </w:rPr>
        <w:t>大きな4点目、</w:t>
      </w:r>
      <w:r w:rsidR="00C64D03" w:rsidRPr="002B4E64">
        <w:rPr>
          <w:rFonts w:hAnsi="ＭＳ 明朝" w:hint="eastAsia"/>
        </w:rPr>
        <w:t>条例化に向けたス</w:t>
      </w:r>
      <w:r w:rsidR="00FA1311" w:rsidRPr="002B4E64">
        <w:rPr>
          <w:rFonts w:hAnsi="ＭＳ 明朝" w:hint="eastAsia"/>
        </w:rPr>
        <w:t>ケ</w:t>
      </w:r>
      <w:r w:rsidR="00C64D03" w:rsidRPr="002B4E64">
        <w:rPr>
          <w:rFonts w:hAnsi="ＭＳ 明朝" w:hint="eastAsia"/>
        </w:rPr>
        <w:t>ジュールである。</w:t>
      </w:r>
    </w:p>
    <w:p w14:paraId="11432234" w14:textId="2791471F" w:rsidR="00C64D03" w:rsidRPr="002B4E64" w:rsidRDefault="00C64D03" w:rsidP="00C64D03">
      <w:pPr>
        <w:wordWrap/>
        <w:autoSpaceDE/>
        <w:autoSpaceDN/>
        <w:ind w:firstLineChars="100" w:firstLine="239"/>
        <w:rPr>
          <w:rFonts w:hAnsi="ＭＳ 明朝"/>
        </w:rPr>
      </w:pPr>
      <w:r w:rsidRPr="002B4E64">
        <w:rPr>
          <w:rFonts w:hAnsi="ＭＳ 明朝" w:hint="eastAsia"/>
        </w:rPr>
        <w:t>再エネ発電施設に係る条例制定に向け、太陽光発電だけでなく、風力発電やその</w:t>
      </w:r>
      <w:r w:rsidR="00FA1311" w:rsidRPr="002B4E64">
        <w:rPr>
          <w:rFonts w:hAnsi="ＭＳ 明朝" w:hint="eastAsia"/>
        </w:rPr>
        <w:t>他</w:t>
      </w:r>
      <w:r w:rsidRPr="002B4E64">
        <w:rPr>
          <w:rFonts w:hAnsi="ＭＳ 明朝" w:hint="eastAsia"/>
        </w:rPr>
        <w:t>の再エネも含んだ形での条例化を目指して</w:t>
      </w:r>
      <w:r w:rsidR="00FA1311" w:rsidRPr="002B4E64">
        <w:rPr>
          <w:rFonts w:hAnsi="ＭＳ 明朝" w:hint="eastAsia"/>
        </w:rPr>
        <w:t>取</w:t>
      </w:r>
      <w:r w:rsidRPr="002B4E64">
        <w:rPr>
          <w:rFonts w:hAnsi="ＭＳ 明朝" w:hint="eastAsia"/>
        </w:rPr>
        <w:t>り</w:t>
      </w:r>
      <w:r w:rsidR="00FA1311" w:rsidRPr="002B4E64">
        <w:rPr>
          <w:rFonts w:hAnsi="ＭＳ 明朝" w:hint="eastAsia"/>
        </w:rPr>
        <w:t>組</w:t>
      </w:r>
      <w:r w:rsidRPr="002B4E64">
        <w:rPr>
          <w:rFonts w:hAnsi="ＭＳ 明朝" w:hint="eastAsia"/>
        </w:rPr>
        <w:t>む</w:t>
      </w:r>
      <w:r w:rsidR="00877CC7" w:rsidRPr="002B4E64">
        <w:rPr>
          <w:rFonts w:hAnsi="ＭＳ 明朝" w:hint="eastAsia"/>
        </w:rPr>
        <w:t>ことを考えている</w:t>
      </w:r>
      <w:r w:rsidRPr="002B4E64">
        <w:rPr>
          <w:rFonts w:hAnsi="ＭＳ 明朝" w:hint="eastAsia"/>
        </w:rPr>
        <w:t>。</w:t>
      </w:r>
    </w:p>
    <w:p w14:paraId="5783E388" w14:textId="71C2D581" w:rsidR="00C64D03" w:rsidRPr="002B4E64" w:rsidRDefault="00C64D03" w:rsidP="00C64D03">
      <w:pPr>
        <w:wordWrap/>
        <w:autoSpaceDE/>
        <w:autoSpaceDN/>
        <w:ind w:firstLineChars="100" w:firstLine="239"/>
        <w:rPr>
          <w:rFonts w:hAnsi="ＭＳ 明朝"/>
        </w:rPr>
      </w:pPr>
      <w:r w:rsidRPr="002B4E64">
        <w:rPr>
          <w:rFonts w:hAnsi="ＭＳ 明朝" w:hint="eastAsia"/>
        </w:rPr>
        <w:t>ス</w:t>
      </w:r>
      <w:r w:rsidR="00FA1311" w:rsidRPr="002B4E64">
        <w:rPr>
          <w:rFonts w:hAnsi="ＭＳ 明朝" w:hint="eastAsia"/>
        </w:rPr>
        <w:t>ケ</w:t>
      </w:r>
      <w:r w:rsidRPr="002B4E64">
        <w:rPr>
          <w:rFonts w:hAnsi="ＭＳ 明朝" w:hint="eastAsia"/>
        </w:rPr>
        <w:t>ジュールは資料に示すとおり、今後おおむね1年を</w:t>
      </w:r>
      <w:r w:rsidR="0013257B" w:rsidRPr="002B4E64">
        <w:rPr>
          <w:rFonts w:hAnsi="ＭＳ 明朝" w:hint="eastAsia"/>
        </w:rPr>
        <w:t>掛けて</w:t>
      </w:r>
      <w:r w:rsidR="00FA1311" w:rsidRPr="002B4E64">
        <w:rPr>
          <w:rFonts w:hAnsi="ＭＳ 明朝" w:hint="eastAsia"/>
        </w:rPr>
        <w:t>取</w:t>
      </w:r>
      <w:r w:rsidRPr="002B4E64">
        <w:rPr>
          <w:rFonts w:hAnsi="ＭＳ 明朝" w:hint="eastAsia"/>
        </w:rPr>
        <w:t>り</w:t>
      </w:r>
      <w:r w:rsidR="00FA1311" w:rsidRPr="002B4E64">
        <w:rPr>
          <w:rFonts w:hAnsi="ＭＳ 明朝" w:hint="eastAsia"/>
        </w:rPr>
        <w:t>組</w:t>
      </w:r>
      <w:r w:rsidRPr="002B4E64">
        <w:rPr>
          <w:rFonts w:hAnsi="ＭＳ 明朝" w:hint="eastAsia"/>
        </w:rPr>
        <w:t>む。その間、市民意見の聴</w:t>
      </w:r>
      <w:r w:rsidR="00FA1311" w:rsidRPr="002B4E64">
        <w:rPr>
          <w:rFonts w:hAnsi="ＭＳ 明朝" w:hint="eastAsia"/>
        </w:rPr>
        <w:t>取</w:t>
      </w:r>
      <w:r w:rsidRPr="002B4E64">
        <w:rPr>
          <w:rFonts w:hAnsi="ＭＳ 明朝" w:hint="eastAsia"/>
        </w:rPr>
        <w:t>やパブリックコメントを実施するほか、</w:t>
      </w:r>
      <w:r w:rsidR="00877CC7" w:rsidRPr="002B4E64">
        <w:rPr>
          <w:rFonts w:hAnsi="ＭＳ 明朝" w:hint="eastAsia"/>
        </w:rPr>
        <w:t>議員の皆</w:t>
      </w:r>
      <w:r w:rsidRPr="002B4E64">
        <w:rPr>
          <w:rFonts w:hAnsi="ＭＳ 明朝" w:hint="eastAsia"/>
        </w:rPr>
        <w:t>との意見交換を予定している。意見交換の実施方法などは今後決定する。詳細が決定次第、改めて知らせる。その際には協力をお願いする。</w:t>
      </w:r>
    </w:p>
    <w:p w14:paraId="56347663"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35AE93CD" w14:textId="401F69E2" w:rsidR="00C64D03" w:rsidRPr="002B4E64" w:rsidRDefault="00C64D03" w:rsidP="00C64D03">
      <w:pPr>
        <w:wordWrap/>
        <w:autoSpaceDE/>
        <w:autoSpaceDN/>
        <w:ind w:firstLineChars="100" w:firstLine="239"/>
        <w:rPr>
          <w:rFonts w:hAnsi="ＭＳ 明朝"/>
        </w:rPr>
      </w:pPr>
      <w:r w:rsidRPr="002B4E64">
        <w:rPr>
          <w:rFonts w:hAnsi="ＭＳ 明朝" w:hint="eastAsia"/>
        </w:rPr>
        <w:t>ただいまの報告について質疑はあるか。</w:t>
      </w:r>
    </w:p>
    <w:p w14:paraId="520200D8" w14:textId="612ED079"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w:t>
      </w:r>
      <w:r w:rsidR="00877CC7" w:rsidRPr="002B4E64">
        <w:rPr>
          <w:rFonts w:ascii="ＭＳ ゴシック" w:eastAsia="ＭＳ ゴシック" w:hAnsi="ＭＳ ゴシック" w:hint="eastAsia"/>
          <w:b/>
        </w:rPr>
        <w:t>今田</w:t>
      </w:r>
      <w:r w:rsidRPr="002B4E64">
        <w:rPr>
          <w:rFonts w:ascii="ＭＳ ゴシック" w:eastAsia="ＭＳ ゴシック" w:hAnsi="ＭＳ ゴシック" w:hint="eastAsia"/>
          <w:b/>
        </w:rPr>
        <w:t>議員</w:t>
      </w:r>
    </w:p>
    <w:p w14:paraId="31E74366" w14:textId="7AB8FDF4" w:rsidR="00C64D03" w:rsidRPr="002B4E64" w:rsidRDefault="00C64D03" w:rsidP="00C64D03">
      <w:pPr>
        <w:wordWrap/>
        <w:autoSpaceDE/>
        <w:autoSpaceDN/>
        <w:ind w:firstLineChars="100" w:firstLine="239"/>
        <w:rPr>
          <w:rFonts w:hAnsi="ＭＳ 明朝"/>
        </w:rPr>
      </w:pPr>
      <w:r w:rsidRPr="002B4E64">
        <w:rPr>
          <w:rFonts w:hAnsi="ＭＳ 明朝" w:hint="eastAsia"/>
        </w:rPr>
        <w:t>条例化へのス</w:t>
      </w:r>
      <w:r w:rsidR="00FA1311" w:rsidRPr="002B4E64">
        <w:rPr>
          <w:rFonts w:hAnsi="ＭＳ 明朝" w:hint="eastAsia"/>
        </w:rPr>
        <w:t>ケ</w:t>
      </w:r>
      <w:r w:rsidRPr="002B4E64">
        <w:rPr>
          <w:rFonts w:hAnsi="ＭＳ 明朝" w:hint="eastAsia"/>
        </w:rPr>
        <w:t>ジュールが示されているが、罰</w:t>
      </w:r>
      <w:r w:rsidR="00FA1311" w:rsidRPr="002B4E64">
        <w:rPr>
          <w:rFonts w:hAnsi="ＭＳ 明朝" w:hint="eastAsia"/>
        </w:rPr>
        <w:t>則</w:t>
      </w:r>
      <w:r w:rsidRPr="002B4E64">
        <w:rPr>
          <w:rFonts w:hAnsi="ＭＳ 明朝" w:hint="eastAsia"/>
        </w:rPr>
        <w:t>規定に関しては、この条例化の方向性をどのように考えているか。</w:t>
      </w:r>
    </w:p>
    <w:p w14:paraId="07984DB9"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78EA6B26" w14:textId="06995C2F" w:rsidR="00C64D03" w:rsidRPr="002B4E64" w:rsidRDefault="00C64D03" w:rsidP="00C64D03">
      <w:pPr>
        <w:wordWrap/>
        <w:autoSpaceDE/>
        <w:autoSpaceDN/>
        <w:ind w:firstLineChars="100" w:firstLine="239"/>
        <w:rPr>
          <w:rFonts w:hAnsi="ＭＳ 明朝"/>
        </w:rPr>
      </w:pPr>
      <w:r w:rsidRPr="002B4E64">
        <w:rPr>
          <w:rFonts w:hAnsi="ＭＳ 明朝" w:hint="eastAsia"/>
        </w:rPr>
        <w:t>罰</w:t>
      </w:r>
      <w:r w:rsidR="00FA1311" w:rsidRPr="002B4E64">
        <w:rPr>
          <w:rFonts w:hAnsi="ＭＳ 明朝" w:hint="eastAsia"/>
        </w:rPr>
        <w:t>則</w:t>
      </w:r>
      <w:r w:rsidRPr="002B4E64">
        <w:rPr>
          <w:rFonts w:hAnsi="ＭＳ 明朝" w:hint="eastAsia"/>
        </w:rPr>
        <w:t>規定については、まだ具体的には考えていないが、</w:t>
      </w:r>
      <w:r w:rsidR="00FA1311" w:rsidRPr="002B4E64">
        <w:rPr>
          <w:rFonts w:hAnsi="ＭＳ 明朝" w:hint="eastAsia"/>
        </w:rPr>
        <w:t>他</w:t>
      </w:r>
      <w:r w:rsidRPr="002B4E64">
        <w:rPr>
          <w:rFonts w:hAnsi="ＭＳ 明朝" w:hint="eastAsia"/>
        </w:rPr>
        <w:t>市の事例を参考にすると、条例に適合していない事実を公表する対応が多くなっている。それらを参考にしながら検討を進める。</w:t>
      </w:r>
    </w:p>
    <w:p w14:paraId="0D95C85F"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4634AEB1" w14:textId="31F2B03F"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FA1311" w:rsidRPr="002B4E64">
        <w:rPr>
          <w:rFonts w:hAnsi="ＭＳ 明朝" w:hint="eastAsia"/>
        </w:rPr>
        <w:t>他</w:t>
      </w:r>
      <w:r w:rsidRPr="002B4E64">
        <w:rPr>
          <w:rFonts w:hAnsi="ＭＳ 明朝" w:hint="eastAsia"/>
        </w:rPr>
        <w:t>にあるか。</w:t>
      </w:r>
    </w:p>
    <w:p w14:paraId="54CBC8FB"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lastRenderedPageBreak/>
        <w:t>○森谷議員</w:t>
      </w:r>
    </w:p>
    <w:p w14:paraId="28EA180E" w14:textId="1EC73E3B" w:rsidR="00C64D03" w:rsidRPr="002B4E64" w:rsidRDefault="00C64D03" w:rsidP="00C64D03">
      <w:pPr>
        <w:wordWrap/>
        <w:autoSpaceDE/>
        <w:autoSpaceDN/>
        <w:ind w:firstLineChars="100" w:firstLine="239"/>
        <w:rPr>
          <w:rFonts w:hAnsi="ＭＳ 明朝"/>
        </w:rPr>
      </w:pPr>
      <w:r w:rsidRPr="002B4E64">
        <w:rPr>
          <w:rFonts w:hAnsi="ＭＳ 明朝" w:hint="eastAsia"/>
        </w:rPr>
        <w:t>雨水流出係数について、1が上限であるなら「1以上で想定」というのはどういうことか。降った雨以上に流れるということになり、おかしな気がするが。</w:t>
      </w:r>
    </w:p>
    <w:p w14:paraId="0273DEC2"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323563DC" w14:textId="3E96BE25" w:rsidR="00C64D03" w:rsidRPr="002B4E64" w:rsidRDefault="00C64D03" w:rsidP="00C64D03">
      <w:pPr>
        <w:wordWrap/>
        <w:autoSpaceDE/>
        <w:autoSpaceDN/>
        <w:ind w:firstLineChars="100" w:firstLine="239"/>
        <w:rPr>
          <w:rFonts w:hAnsi="ＭＳ 明朝"/>
        </w:rPr>
      </w:pPr>
      <w:r w:rsidRPr="002B4E64">
        <w:rPr>
          <w:rFonts w:hAnsi="ＭＳ 明朝" w:hint="eastAsia"/>
        </w:rPr>
        <w:t>流出係数が1以上になることはない。国が示す数値は0.9から1.0であり、最も厳しい基準である1.0を適用する方向で考えている。</w:t>
      </w:r>
    </w:p>
    <w:p w14:paraId="7BD0DE43"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16EB99C4" w14:textId="040AC9DE" w:rsidR="00C64D03" w:rsidRPr="002B4E64" w:rsidRDefault="00C64D03" w:rsidP="00C64D03">
      <w:pPr>
        <w:wordWrap/>
        <w:autoSpaceDE/>
        <w:autoSpaceDN/>
        <w:ind w:firstLineChars="100" w:firstLine="239"/>
        <w:rPr>
          <w:rFonts w:hAnsi="ＭＳ 明朝"/>
        </w:rPr>
      </w:pPr>
      <w:r w:rsidRPr="002B4E64">
        <w:rPr>
          <w:rFonts w:hAnsi="ＭＳ 明朝" w:hint="eastAsia"/>
        </w:rPr>
        <w:t>資料には「1以上で想定」と記載されている。</w:t>
      </w:r>
      <w:r w:rsidR="00877CC7" w:rsidRPr="002B4E64">
        <w:rPr>
          <w:rFonts w:hAnsi="ＭＳ 明朝" w:hint="eastAsia"/>
        </w:rPr>
        <w:t>「1で</w:t>
      </w:r>
      <w:r w:rsidRPr="002B4E64">
        <w:rPr>
          <w:rFonts w:hAnsi="ＭＳ 明朝" w:hint="eastAsia"/>
        </w:rPr>
        <w:t>想定</w:t>
      </w:r>
      <w:r w:rsidR="00877CC7" w:rsidRPr="002B4E64">
        <w:rPr>
          <w:rFonts w:hAnsi="ＭＳ 明朝" w:hint="eastAsia"/>
        </w:rPr>
        <w:t>」</w:t>
      </w:r>
      <w:r w:rsidRPr="002B4E64">
        <w:rPr>
          <w:rFonts w:hAnsi="ＭＳ 明朝" w:hint="eastAsia"/>
        </w:rPr>
        <w:t>なら分かるが、1以上を想定するというのはどういうことか。</w:t>
      </w:r>
    </w:p>
    <w:p w14:paraId="5152EA1E"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2DF3ED35" w14:textId="18AF45BA" w:rsidR="00C64D03" w:rsidRPr="002B4E64" w:rsidRDefault="00C64D03" w:rsidP="00877CC7">
      <w:pPr>
        <w:wordWrap/>
        <w:autoSpaceDE/>
        <w:autoSpaceDN/>
        <w:ind w:firstLineChars="100" w:firstLine="239"/>
        <w:rPr>
          <w:rFonts w:ascii="ＭＳ ゴシック" w:eastAsia="ＭＳ ゴシック" w:hAnsi="ＭＳ ゴシック"/>
          <w:b/>
        </w:rPr>
      </w:pPr>
      <w:r w:rsidRPr="002B4E64">
        <w:rPr>
          <w:rFonts w:hAnsi="ＭＳ 明朝" w:hint="eastAsia"/>
        </w:rPr>
        <w:t>資料の記載に誤りがあった。1が上限であり、1以上となることはない。</w:t>
      </w:r>
    </w:p>
    <w:p w14:paraId="01DFDD81"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044149C6" w14:textId="740D4B00"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FA1311" w:rsidRPr="002B4E64">
        <w:rPr>
          <w:rFonts w:hAnsi="ＭＳ 明朝" w:hint="eastAsia"/>
        </w:rPr>
        <w:t>他</w:t>
      </w:r>
      <w:r w:rsidRPr="002B4E64">
        <w:rPr>
          <w:rFonts w:hAnsi="ＭＳ 明朝" w:hint="eastAsia"/>
        </w:rPr>
        <w:t>にあるか。</w:t>
      </w:r>
    </w:p>
    <w:p w14:paraId="480B421B"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○岡本議員</w:t>
      </w:r>
    </w:p>
    <w:p w14:paraId="72F3DAB3" w14:textId="6DA92509" w:rsidR="00C64D03" w:rsidRPr="002B4E64" w:rsidRDefault="00C64D03" w:rsidP="00C64D03">
      <w:pPr>
        <w:wordWrap/>
        <w:autoSpaceDE/>
        <w:autoSpaceDN/>
        <w:ind w:firstLineChars="100" w:firstLine="239"/>
        <w:rPr>
          <w:rFonts w:hAnsi="ＭＳ 明朝"/>
        </w:rPr>
      </w:pPr>
      <w:r w:rsidRPr="002B4E64">
        <w:rPr>
          <w:rFonts w:hAnsi="ＭＳ 明朝" w:hint="eastAsia"/>
        </w:rPr>
        <w:t>何点か確認する。大きなポイントと捉えているのは、事業主が変わった場合を想定した対応である。これまでの太陽光事業、いわゆるメガソーラー計画において、浜田カントリークラブの跡地開発が設定される際にも、その進め方について問題視してきた。その後、事業主が変更されたと聞いている。このように事業主が変更された既存の案件について、今回示されたガイドラインの効力は過去に</w:t>
      </w:r>
      <w:r w:rsidR="002A0049" w:rsidRPr="002B4E64">
        <w:rPr>
          <w:rFonts w:hAnsi="ＭＳ 明朝" w:hint="eastAsia"/>
        </w:rPr>
        <w:t>遡って</w:t>
      </w:r>
      <w:r w:rsidRPr="002B4E64">
        <w:rPr>
          <w:rFonts w:hAnsi="ＭＳ 明朝" w:hint="eastAsia"/>
        </w:rPr>
        <w:t>適用されるのか。</w:t>
      </w:r>
    </w:p>
    <w:p w14:paraId="501F676D"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23461154" w14:textId="6CF0BCB5" w:rsidR="002A0049" w:rsidRPr="002B4E64" w:rsidRDefault="00C64D03" w:rsidP="00C64D03">
      <w:pPr>
        <w:wordWrap/>
        <w:autoSpaceDE/>
        <w:autoSpaceDN/>
        <w:ind w:firstLineChars="100" w:firstLine="239"/>
        <w:rPr>
          <w:rFonts w:hAnsi="ＭＳ 明朝"/>
        </w:rPr>
      </w:pPr>
      <w:r w:rsidRPr="002B4E64">
        <w:rPr>
          <w:rFonts w:hAnsi="ＭＳ 明朝" w:hint="eastAsia"/>
        </w:rPr>
        <w:t>ガイドラインの効力については、附</w:t>
      </w:r>
      <w:r w:rsidR="00FA1311" w:rsidRPr="002B4E64">
        <w:rPr>
          <w:rFonts w:hAnsi="ＭＳ 明朝" w:hint="eastAsia"/>
        </w:rPr>
        <w:t>則</w:t>
      </w:r>
      <w:r w:rsidRPr="002B4E64">
        <w:rPr>
          <w:rFonts w:hAnsi="ＭＳ 明朝" w:hint="eastAsia"/>
        </w:rPr>
        <w:t>に定めているとおり、基本的には施行日以後に初めて住民説明会を開催する事業から適用することとしている。</w:t>
      </w:r>
    </w:p>
    <w:p w14:paraId="5FCF9C75" w14:textId="61069A21" w:rsidR="00C64D03" w:rsidRPr="002B4E64" w:rsidRDefault="00C64D03" w:rsidP="00C64D03">
      <w:pPr>
        <w:wordWrap/>
        <w:autoSpaceDE/>
        <w:autoSpaceDN/>
        <w:ind w:firstLineChars="100" w:firstLine="239"/>
        <w:rPr>
          <w:rFonts w:hAnsi="ＭＳ 明朝"/>
        </w:rPr>
      </w:pPr>
      <w:r w:rsidRPr="002B4E64">
        <w:rPr>
          <w:rFonts w:hAnsi="ＭＳ 明朝" w:hint="eastAsia"/>
        </w:rPr>
        <w:t>したがって、既存の施設についてはガイドラインの対象外となる。既存施設に遡及して厳しい規制を</w:t>
      </w:r>
      <w:r w:rsidR="0013257B" w:rsidRPr="002B4E64">
        <w:rPr>
          <w:rFonts w:hAnsi="ＭＳ 明朝" w:hint="eastAsia"/>
        </w:rPr>
        <w:t>掛ける</w:t>
      </w:r>
      <w:r w:rsidRPr="002B4E64">
        <w:rPr>
          <w:rFonts w:hAnsi="ＭＳ 明朝" w:hint="eastAsia"/>
        </w:rPr>
        <w:t>ことは法的に難しいため、施行日以後に計画が進む事業について適用する。</w:t>
      </w:r>
    </w:p>
    <w:p w14:paraId="5FD6A9DC"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○岡本議員</w:t>
      </w:r>
    </w:p>
    <w:p w14:paraId="29868E63" w14:textId="77777777" w:rsidR="00B35605" w:rsidRPr="002B4E64" w:rsidRDefault="00C64D03" w:rsidP="00C64D03">
      <w:pPr>
        <w:wordWrap/>
        <w:autoSpaceDE/>
        <w:autoSpaceDN/>
        <w:ind w:firstLineChars="100" w:firstLine="239"/>
        <w:rPr>
          <w:rFonts w:hAnsi="ＭＳ 明朝"/>
        </w:rPr>
      </w:pPr>
      <w:r w:rsidRPr="002B4E64">
        <w:rPr>
          <w:rFonts w:hAnsi="ＭＳ 明朝" w:hint="eastAsia"/>
        </w:rPr>
        <w:t>そうなると、問題にしている事業主が変わった既存の案件において、市が管理・調整すべき道路や側溝などのインフラ維持に関する協定の効力はどうなるのか。事業主が変わったことで、協定そのものの実効性が失われてしまうのではないかと懸念している。以前、事業主が変わった場合のインフラ補修や、将来の撤去・原状回復の担保について、市はどのように対応するのかと質問した経緯がある。</w:t>
      </w:r>
    </w:p>
    <w:p w14:paraId="18EB2B1A" w14:textId="2A113A91" w:rsidR="00C64D03" w:rsidRPr="002B4E64" w:rsidRDefault="00C64D03" w:rsidP="00B35605">
      <w:pPr>
        <w:wordWrap/>
        <w:autoSpaceDE/>
        <w:autoSpaceDN/>
        <w:ind w:firstLineChars="100" w:firstLine="239"/>
        <w:rPr>
          <w:rFonts w:ascii="ＭＳ ゴシック" w:eastAsia="ＭＳ ゴシック" w:hAnsi="ＭＳ ゴシック"/>
          <w:b/>
        </w:rPr>
      </w:pPr>
      <w:r w:rsidRPr="002B4E64">
        <w:rPr>
          <w:rFonts w:hAnsi="ＭＳ 明朝" w:hint="eastAsia"/>
        </w:rPr>
        <w:t>事業主が変更されたことで、将来道路が陥没したり側溝が壊れたりした際、市が改善を求めるべき相手がいなくなってしまうのではないか。執行部の見解をお尋ねする。</w:t>
      </w:r>
    </w:p>
    <w:p w14:paraId="10E13D2B"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2BF4615B" w14:textId="64F05A81" w:rsidR="00C64D03" w:rsidRPr="002B4E64" w:rsidRDefault="00C64D03" w:rsidP="00C64D03">
      <w:pPr>
        <w:wordWrap/>
        <w:autoSpaceDE/>
        <w:autoSpaceDN/>
        <w:ind w:firstLineChars="100" w:firstLine="239"/>
        <w:rPr>
          <w:rFonts w:hAnsi="ＭＳ 明朝"/>
        </w:rPr>
      </w:pPr>
      <w:r w:rsidRPr="002B4E64">
        <w:rPr>
          <w:rFonts w:hAnsi="ＭＳ 明朝" w:hint="eastAsia"/>
        </w:rPr>
        <w:t>施設の適切な維持管理については、現に事業を行っている事業者に対して引き続き適正な管理を求めていく。そのため、このガイドラインの適用の有無に関わらず、管理については引き続き求めていく。本ガイドラインで規定した新たな</w:t>
      </w:r>
      <w:r w:rsidR="00FA1311" w:rsidRPr="002B4E64">
        <w:rPr>
          <w:rFonts w:hAnsi="ＭＳ 明朝" w:hint="eastAsia"/>
        </w:rPr>
        <w:t>取組</w:t>
      </w:r>
      <w:r w:rsidRPr="002B4E64">
        <w:rPr>
          <w:rFonts w:hAnsi="ＭＳ 明朝" w:hint="eastAsia"/>
        </w:rPr>
        <w:t>について</w:t>
      </w:r>
      <w:r w:rsidRPr="002B4E64">
        <w:rPr>
          <w:rFonts w:hAnsi="ＭＳ 明朝" w:hint="eastAsia"/>
        </w:rPr>
        <w:lastRenderedPageBreak/>
        <w:t>は、7月1日の施行日以降に新設される事業</w:t>
      </w:r>
      <w:r w:rsidR="00FA1311" w:rsidRPr="002B4E64">
        <w:rPr>
          <w:rFonts w:hAnsi="ＭＳ 明朝" w:hint="eastAsia"/>
        </w:rPr>
        <w:t>等</w:t>
      </w:r>
      <w:r w:rsidRPr="002B4E64">
        <w:rPr>
          <w:rFonts w:hAnsi="ＭＳ 明朝" w:hint="eastAsia"/>
        </w:rPr>
        <w:t>から適用される。</w:t>
      </w:r>
    </w:p>
    <w:p w14:paraId="2CA5A168"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○岡本議員</w:t>
      </w:r>
    </w:p>
    <w:p w14:paraId="14FFD5DC" w14:textId="4E15B97C" w:rsidR="00712100" w:rsidRPr="002B4E64" w:rsidRDefault="00C64D03" w:rsidP="00C64D03">
      <w:pPr>
        <w:wordWrap/>
        <w:autoSpaceDE/>
        <w:autoSpaceDN/>
        <w:ind w:firstLineChars="100" w:firstLine="239"/>
        <w:rPr>
          <w:rFonts w:hAnsi="ＭＳ 明朝"/>
        </w:rPr>
      </w:pPr>
      <w:r w:rsidRPr="002B4E64">
        <w:rPr>
          <w:rFonts w:hAnsi="ＭＳ 明朝" w:hint="eastAsia"/>
        </w:rPr>
        <w:t>事業主が変わっているのに、執行部はそれを正確に把握し、適切な管理を維持できているのか。</w:t>
      </w:r>
      <w:r w:rsidR="00712100" w:rsidRPr="002B4E64">
        <w:rPr>
          <w:rFonts w:hAnsi="ＭＳ 明朝" w:hint="eastAsia"/>
        </w:rPr>
        <w:t>浜田カントリーは事業主が変わっているが執行部は把握しているのか。</w:t>
      </w:r>
    </w:p>
    <w:p w14:paraId="1489C91B"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04F4E063" w14:textId="703369B9" w:rsidR="00C64D03" w:rsidRPr="002B4E64" w:rsidRDefault="00C64D03" w:rsidP="00C64D03">
      <w:pPr>
        <w:wordWrap/>
        <w:autoSpaceDE/>
        <w:autoSpaceDN/>
        <w:ind w:firstLineChars="100" w:firstLine="239"/>
        <w:rPr>
          <w:rFonts w:hAnsi="ＭＳ 明朝"/>
        </w:rPr>
      </w:pPr>
      <w:r w:rsidRPr="002B4E64">
        <w:rPr>
          <w:rFonts w:hAnsi="ＭＳ 明朝" w:hint="eastAsia"/>
        </w:rPr>
        <w:t>事業者が</w:t>
      </w:r>
      <w:r w:rsidR="00712100" w:rsidRPr="002B4E64">
        <w:rPr>
          <w:rFonts w:hAnsi="ＭＳ 明朝" w:hint="eastAsia"/>
        </w:rPr>
        <w:t>何度か</w:t>
      </w:r>
      <w:r w:rsidRPr="002B4E64">
        <w:rPr>
          <w:rFonts w:hAnsi="ＭＳ 明朝" w:hint="eastAsia"/>
        </w:rPr>
        <w:t>変更されている事実については、市としても承知している。</w:t>
      </w:r>
    </w:p>
    <w:p w14:paraId="5788AC30"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○岡本議員</w:t>
      </w:r>
    </w:p>
    <w:p w14:paraId="31429511" w14:textId="48E0EBE8" w:rsidR="00C64D03" w:rsidRPr="002B4E64" w:rsidRDefault="00C64D03" w:rsidP="00C64D03">
      <w:pPr>
        <w:wordWrap/>
        <w:autoSpaceDE/>
        <w:autoSpaceDN/>
        <w:ind w:firstLineChars="100" w:firstLine="239"/>
        <w:rPr>
          <w:rFonts w:hAnsi="ＭＳ 明朝"/>
        </w:rPr>
      </w:pPr>
      <w:r w:rsidRPr="002B4E64">
        <w:rPr>
          <w:rFonts w:hAnsi="ＭＳ 明朝" w:hint="eastAsia"/>
        </w:rPr>
        <w:t>事業主が変更されているのであれば、市として何らかのアクションを起こし、改善や協定の遵守を直接求めることは可能な状況になっているのか確認する。</w:t>
      </w:r>
    </w:p>
    <w:p w14:paraId="34854A81"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7887FD4B" w14:textId="16B840D9" w:rsidR="00C64D03" w:rsidRPr="002B4E64" w:rsidRDefault="00C64D03" w:rsidP="00C64D03">
      <w:pPr>
        <w:wordWrap/>
        <w:autoSpaceDE/>
        <w:autoSpaceDN/>
        <w:ind w:firstLineChars="100" w:firstLine="239"/>
        <w:rPr>
          <w:rFonts w:hAnsi="ＭＳ 明朝"/>
        </w:rPr>
      </w:pPr>
      <w:r w:rsidRPr="002B4E64">
        <w:rPr>
          <w:rFonts w:hAnsi="ＭＳ 明朝" w:hint="eastAsia"/>
        </w:rPr>
        <w:t>現時点でガイドラインに基づく直接的な関わりはないが、苦情</w:t>
      </w:r>
      <w:r w:rsidR="00FA1311" w:rsidRPr="002B4E64">
        <w:rPr>
          <w:rFonts w:hAnsi="ＭＳ 明朝" w:hint="eastAsia"/>
        </w:rPr>
        <w:t>等</w:t>
      </w:r>
      <w:r w:rsidRPr="002B4E64">
        <w:rPr>
          <w:rFonts w:hAnsi="ＭＳ 明朝" w:hint="eastAsia"/>
        </w:rPr>
        <w:t>の連絡があった場合は、事業者に接触し、改善を求めてい</w:t>
      </w:r>
      <w:r w:rsidR="00712100" w:rsidRPr="002B4E64">
        <w:rPr>
          <w:rFonts w:hAnsi="ＭＳ 明朝" w:hint="eastAsia"/>
        </w:rPr>
        <w:t>きたいと考えている</w:t>
      </w:r>
      <w:r w:rsidRPr="002B4E64">
        <w:rPr>
          <w:rFonts w:hAnsi="ＭＳ 明朝" w:hint="eastAsia"/>
        </w:rPr>
        <w:t>。</w:t>
      </w:r>
    </w:p>
    <w:p w14:paraId="560D6C98"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○岡本議員</w:t>
      </w:r>
    </w:p>
    <w:p w14:paraId="5C0BEA78" w14:textId="1421141D" w:rsidR="00C64D03" w:rsidRPr="002B4E64" w:rsidRDefault="00C64D03" w:rsidP="00C64D03">
      <w:pPr>
        <w:wordWrap/>
        <w:autoSpaceDE/>
        <w:autoSpaceDN/>
        <w:ind w:firstLineChars="100" w:firstLine="239"/>
        <w:rPr>
          <w:rFonts w:hAnsi="ＭＳ 明朝"/>
        </w:rPr>
      </w:pPr>
      <w:r w:rsidRPr="002B4E64">
        <w:rPr>
          <w:rFonts w:hAnsi="ＭＳ 明朝" w:hint="eastAsia"/>
        </w:rPr>
        <w:t>最後に確認するが、条例化に向けたス</w:t>
      </w:r>
      <w:r w:rsidR="00FA1311" w:rsidRPr="002B4E64">
        <w:rPr>
          <w:rFonts w:hAnsi="ＭＳ 明朝" w:hint="eastAsia"/>
        </w:rPr>
        <w:t>ケ</w:t>
      </w:r>
      <w:r w:rsidRPr="002B4E64">
        <w:rPr>
          <w:rFonts w:hAnsi="ＭＳ 明朝" w:hint="eastAsia"/>
        </w:rPr>
        <w:t>ジュールにおいて、今後の条例の中に、既存の施設に対しても効力を影響させ、不適切な状況に対応できるような仕</w:t>
      </w:r>
      <w:r w:rsidR="00FA1311" w:rsidRPr="002B4E64">
        <w:rPr>
          <w:rFonts w:hAnsi="ＭＳ 明朝" w:hint="eastAsia"/>
        </w:rPr>
        <w:t>組</w:t>
      </w:r>
      <w:r w:rsidRPr="002B4E64">
        <w:rPr>
          <w:rFonts w:hAnsi="ＭＳ 明朝" w:hint="eastAsia"/>
        </w:rPr>
        <w:t>みを</w:t>
      </w:r>
      <w:r w:rsidR="00FA1311" w:rsidRPr="002B4E64">
        <w:rPr>
          <w:rFonts w:hAnsi="ＭＳ 明朝" w:hint="eastAsia"/>
        </w:rPr>
        <w:t>組</w:t>
      </w:r>
      <w:r w:rsidRPr="002B4E64">
        <w:rPr>
          <w:rFonts w:hAnsi="ＭＳ 明朝" w:hint="eastAsia"/>
        </w:rPr>
        <w:t>み込む考えはあるか。</w:t>
      </w:r>
    </w:p>
    <w:p w14:paraId="31C63B15"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1CD55931" w14:textId="3984712D" w:rsidR="00C64D03" w:rsidRPr="002B4E64" w:rsidRDefault="00C64D03" w:rsidP="00C64D03">
      <w:pPr>
        <w:wordWrap/>
        <w:autoSpaceDE/>
        <w:autoSpaceDN/>
        <w:ind w:firstLineChars="100" w:firstLine="239"/>
        <w:rPr>
          <w:rFonts w:hAnsi="ＭＳ 明朝"/>
        </w:rPr>
      </w:pPr>
      <w:r w:rsidRPr="002B4E64">
        <w:rPr>
          <w:rFonts w:hAnsi="ＭＳ 明朝" w:hint="eastAsia"/>
        </w:rPr>
        <w:t>手続的な部分について既存施設に遡及して義務を課すことは難しいが、維持管理に関する規定については、条例化に</w:t>
      </w:r>
      <w:r w:rsidR="00712100" w:rsidRPr="002B4E64">
        <w:rPr>
          <w:rFonts w:hAnsi="ＭＳ 明朝" w:hint="eastAsia"/>
        </w:rPr>
        <w:t>当たって</w:t>
      </w:r>
      <w:r w:rsidRPr="002B4E64">
        <w:rPr>
          <w:rFonts w:hAnsi="ＭＳ 明朝" w:hint="eastAsia"/>
        </w:rPr>
        <w:t>も、協力を要請していきたい。</w:t>
      </w:r>
    </w:p>
    <w:p w14:paraId="79616824"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28E52A5C" w14:textId="3D25711D"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712100" w:rsidRPr="002B4E64">
        <w:rPr>
          <w:rFonts w:hAnsi="ＭＳ 明朝" w:hint="eastAsia"/>
        </w:rPr>
        <w:t>ほか</w:t>
      </w:r>
      <w:r w:rsidRPr="002B4E64">
        <w:rPr>
          <w:rFonts w:hAnsi="ＭＳ 明朝" w:hint="eastAsia"/>
        </w:rPr>
        <w:t>あるか。</w:t>
      </w:r>
    </w:p>
    <w:p w14:paraId="5FBF263F"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○沖田議員</w:t>
      </w:r>
    </w:p>
    <w:p w14:paraId="432B2ED4" w14:textId="596DF006" w:rsidR="00C64D03" w:rsidRPr="002B4E64" w:rsidRDefault="00C64D03" w:rsidP="00C64D03">
      <w:pPr>
        <w:wordWrap/>
        <w:autoSpaceDE/>
        <w:autoSpaceDN/>
        <w:ind w:firstLineChars="100" w:firstLine="239"/>
        <w:rPr>
          <w:rFonts w:hAnsi="ＭＳ 明朝"/>
        </w:rPr>
      </w:pPr>
      <w:r w:rsidRPr="002B4E64">
        <w:rPr>
          <w:rFonts w:hAnsi="ＭＳ 明朝" w:hint="eastAsia"/>
        </w:rPr>
        <w:t>地権者の責務についてお尋ねする。</w:t>
      </w:r>
      <w:r w:rsidR="00712100" w:rsidRPr="002B4E64">
        <w:rPr>
          <w:rFonts w:hAnsi="ＭＳ 明朝" w:hint="eastAsia"/>
        </w:rPr>
        <w:t>浜田ゴルフリンクスの話になるが、</w:t>
      </w:r>
      <w:r w:rsidRPr="002B4E64">
        <w:rPr>
          <w:rFonts w:hAnsi="ＭＳ 明朝" w:hint="eastAsia"/>
        </w:rPr>
        <w:t>事業開始前であっても、すでに土地の賃貸借契約などが完了しているような特殊な</w:t>
      </w:r>
      <w:r w:rsidR="00FA1311" w:rsidRPr="002B4E64">
        <w:rPr>
          <w:rFonts w:hAnsi="ＭＳ 明朝" w:hint="eastAsia"/>
        </w:rPr>
        <w:t>ケ</w:t>
      </w:r>
      <w:r w:rsidRPr="002B4E64">
        <w:rPr>
          <w:rFonts w:hAnsi="ＭＳ 明朝" w:hint="eastAsia"/>
        </w:rPr>
        <w:t>ースがある。この場合、地権者に対しても管理責任や責務は発生するのか。</w:t>
      </w:r>
    </w:p>
    <w:p w14:paraId="0BD64EA9"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550E8267" w14:textId="51A5DF01" w:rsidR="00C64D03" w:rsidRPr="002B4E64" w:rsidRDefault="00C64D03" w:rsidP="003948BE">
      <w:pPr>
        <w:wordWrap/>
        <w:autoSpaceDE/>
        <w:autoSpaceDN/>
        <w:ind w:firstLineChars="100" w:firstLine="239"/>
        <w:rPr>
          <w:rFonts w:ascii="ＭＳ ゴシック" w:eastAsia="ＭＳ ゴシック" w:hAnsi="ＭＳ ゴシック"/>
          <w:b/>
        </w:rPr>
      </w:pPr>
      <w:r w:rsidRPr="002B4E64">
        <w:rPr>
          <w:rFonts w:hAnsi="ＭＳ 明朝" w:hint="eastAsia"/>
        </w:rPr>
        <w:t>盛土規制法と同様に、土地の所有者については、事業者と同</w:t>
      </w:r>
      <w:r w:rsidR="00FA1311" w:rsidRPr="002B4E64">
        <w:rPr>
          <w:rFonts w:hAnsi="ＭＳ 明朝" w:hint="eastAsia"/>
        </w:rPr>
        <w:t>等</w:t>
      </w:r>
      <w:r w:rsidRPr="002B4E64">
        <w:rPr>
          <w:rFonts w:hAnsi="ＭＳ 明朝" w:hint="eastAsia"/>
        </w:rPr>
        <w:t>の責任が発生することとしている。一義的には地権者に対しても、土地の適正管理に関する責務が発生すると考えている。</w:t>
      </w:r>
    </w:p>
    <w:p w14:paraId="28AD8A9A"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○沖田議員</w:t>
      </w:r>
    </w:p>
    <w:p w14:paraId="24AAFFFA" w14:textId="3DBB379A" w:rsidR="00C64D03" w:rsidRPr="002B4E64" w:rsidRDefault="00C64D03" w:rsidP="00C64D03">
      <w:pPr>
        <w:wordWrap/>
        <w:autoSpaceDE/>
        <w:autoSpaceDN/>
        <w:ind w:firstLineChars="100" w:firstLine="239"/>
        <w:rPr>
          <w:rFonts w:hAnsi="ＭＳ 明朝"/>
        </w:rPr>
      </w:pPr>
      <w:r w:rsidRPr="002B4E64">
        <w:rPr>
          <w:rFonts w:hAnsi="ＭＳ 明朝" w:hint="eastAsia"/>
        </w:rPr>
        <w:t>第11条及び第12条に規定されている地域貢献や地域経済の循環への寄与について伺う。一般質問でも述べたとおり、ゴルフ場を閉鎖して太陽光発電施設を設置する計画は、地域にとって非常に大きな経済的損失やインパクトを伴う。地元への</w:t>
      </w:r>
      <w:r w:rsidR="003948BE" w:rsidRPr="002B4E64">
        <w:rPr>
          <w:rFonts w:hAnsi="ＭＳ 明朝" w:hint="eastAsia"/>
        </w:rPr>
        <w:t>ひ益</w:t>
      </w:r>
      <w:r w:rsidRPr="002B4E64">
        <w:rPr>
          <w:rFonts w:hAnsi="ＭＳ 明朝" w:hint="eastAsia"/>
        </w:rPr>
        <w:t>性を示そうにも、そもそもゴルフ場の廃止自体が地元にとって大ダメージである。そうした中で、この地域貢献や地域経済の循環を実効性のあるものとして運用していくことは、かなり困難を伴うのではないかと考えるが、見解を伺う。</w:t>
      </w:r>
    </w:p>
    <w:p w14:paraId="3AB90FC3"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2EBAC03A" w14:textId="6EB9B732" w:rsidR="003948BE" w:rsidRPr="002B4E64" w:rsidRDefault="00C64D03" w:rsidP="00C64D03">
      <w:pPr>
        <w:wordWrap/>
        <w:autoSpaceDE/>
        <w:autoSpaceDN/>
        <w:ind w:firstLineChars="100" w:firstLine="239"/>
        <w:rPr>
          <w:rFonts w:hAnsi="ＭＳ 明朝"/>
        </w:rPr>
      </w:pPr>
      <w:r w:rsidRPr="002B4E64">
        <w:rPr>
          <w:rFonts w:hAnsi="ＭＳ 明朝" w:hint="eastAsia"/>
        </w:rPr>
        <w:t>ゴルフ場が閉鎖される</w:t>
      </w:r>
      <w:r w:rsidR="00FA1311" w:rsidRPr="002B4E64">
        <w:rPr>
          <w:rFonts w:hAnsi="ＭＳ 明朝" w:hint="eastAsia"/>
        </w:rPr>
        <w:t>ケ</w:t>
      </w:r>
      <w:r w:rsidRPr="002B4E64">
        <w:rPr>
          <w:rFonts w:hAnsi="ＭＳ 明朝" w:hint="eastAsia"/>
        </w:rPr>
        <w:t>ースにおいて、非常に厳しいハードルになることは認識</w:t>
      </w:r>
      <w:r w:rsidRPr="002B4E64">
        <w:rPr>
          <w:rFonts w:hAnsi="ＭＳ 明朝" w:hint="eastAsia"/>
        </w:rPr>
        <w:lastRenderedPageBreak/>
        <w:t>している。しかし、再生可能エネルギー施設を地域に導入し、共生を図るためには、地域住民の理解が必要であり、こうした地域貢献策が不可欠である。</w:t>
      </w:r>
    </w:p>
    <w:p w14:paraId="689E77BD" w14:textId="32BD999C" w:rsidR="00C64D03" w:rsidRPr="002B4E64" w:rsidRDefault="00C64D03" w:rsidP="00C64D03">
      <w:pPr>
        <w:wordWrap/>
        <w:autoSpaceDE/>
        <w:autoSpaceDN/>
        <w:ind w:firstLineChars="100" w:firstLine="239"/>
        <w:rPr>
          <w:rFonts w:hAnsi="ＭＳ 明朝"/>
        </w:rPr>
      </w:pPr>
      <w:r w:rsidRPr="002B4E64">
        <w:rPr>
          <w:rFonts w:hAnsi="ＭＳ 明朝" w:hint="eastAsia"/>
        </w:rPr>
        <w:t>特に太陽光発電施設については、設置後は無人となる期間が長く、地域住民にとってはリスクばかりが懸念されがちである。そのため、一定の地域貢献策を事業計画とセットで提示していただき、協議を進めることが、今後の新規事業において重要になると考えている。</w:t>
      </w:r>
    </w:p>
    <w:p w14:paraId="06A608D5"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2AAD8249" w14:textId="08248EEE"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3948BE" w:rsidRPr="002B4E64">
        <w:rPr>
          <w:rFonts w:hAnsi="ＭＳ 明朝" w:hint="eastAsia"/>
        </w:rPr>
        <w:t>ほか</w:t>
      </w:r>
      <w:r w:rsidRPr="002B4E64">
        <w:rPr>
          <w:rFonts w:hAnsi="ＭＳ 明朝" w:hint="eastAsia"/>
        </w:rPr>
        <w:t>あるか。</w:t>
      </w:r>
    </w:p>
    <w:p w14:paraId="5E3DD982"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○大谷議員</w:t>
      </w:r>
    </w:p>
    <w:p w14:paraId="05CE32FC" w14:textId="56102818" w:rsidR="00C64D03" w:rsidRPr="002B4E64" w:rsidRDefault="00C64D03" w:rsidP="00C64D03">
      <w:pPr>
        <w:wordWrap/>
        <w:autoSpaceDE/>
        <w:autoSpaceDN/>
        <w:ind w:firstLineChars="100" w:firstLine="239"/>
        <w:rPr>
          <w:rFonts w:hAnsi="ＭＳ 明朝"/>
        </w:rPr>
      </w:pPr>
      <w:r w:rsidRPr="002B4E64">
        <w:rPr>
          <w:rFonts w:hAnsi="ＭＳ 明朝" w:hint="eastAsia"/>
        </w:rPr>
        <w:t>抑制区域に関連してお尋ねする。「上水道の水源に係る</w:t>
      </w:r>
      <w:r w:rsidR="00FA1311" w:rsidRPr="002B4E64">
        <w:rPr>
          <w:rFonts w:hAnsi="ＭＳ 明朝" w:hint="eastAsia"/>
        </w:rPr>
        <w:t>取</w:t>
      </w:r>
      <w:r w:rsidRPr="002B4E64">
        <w:rPr>
          <w:rFonts w:hAnsi="ＭＳ 明朝" w:hint="eastAsia"/>
        </w:rPr>
        <w:t>水地点から1キロメートル周辺地域」とあるが、</w:t>
      </w:r>
      <w:r w:rsidR="00FA1311" w:rsidRPr="002B4E64">
        <w:rPr>
          <w:rFonts w:hAnsi="ＭＳ 明朝" w:hint="eastAsia"/>
        </w:rPr>
        <w:t>取</w:t>
      </w:r>
      <w:r w:rsidRPr="002B4E64">
        <w:rPr>
          <w:rFonts w:hAnsi="ＭＳ 明朝" w:hint="eastAsia"/>
        </w:rPr>
        <w:t>水地点から1キロメートル以上離れていれば問題ないということになるのか。また、この「1キロメートル」という距離設定の根拠は何か。</w:t>
      </w:r>
    </w:p>
    <w:p w14:paraId="142C5A37"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048D9E11" w14:textId="4A4DA6B4" w:rsidR="00C64D03" w:rsidRPr="002B4E64" w:rsidRDefault="00C64D03" w:rsidP="00C64D03">
      <w:pPr>
        <w:wordWrap/>
        <w:autoSpaceDE/>
        <w:autoSpaceDN/>
        <w:ind w:firstLineChars="100" w:firstLine="239"/>
        <w:rPr>
          <w:rFonts w:hAnsi="ＭＳ 明朝"/>
        </w:rPr>
      </w:pPr>
      <w:r w:rsidRPr="002B4E64">
        <w:rPr>
          <w:rFonts w:hAnsi="ＭＳ 明朝" w:hint="eastAsia"/>
        </w:rPr>
        <w:t>明確な科学的根拠があるわけではないが、これはすでに策定している風力発電事業のガイドラインと整合性を図ったものである。</w:t>
      </w:r>
      <w:r w:rsidR="00FA1311" w:rsidRPr="002B4E64">
        <w:rPr>
          <w:rFonts w:hAnsi="ＭＳ 明朝" w:hint="eastAsia"/>
        </w:rPr>
        <w:t>他</w:t>
      </w:r>
      <w:r w:rsidRPr="002B4E64">
        <w:rPr>
          <w:rFonts w:hAnsi="ＭＳ 明朝" w:hint="eastAsia"/>
        </w:rPr>
        <w:t>県や</w:t>
      </w:r>
      <w:r w:rsidR="00FA1311" w:rsidRPr="002B4E64">
        <w:rPr>
          <w:rFonts w:hAnsi="ＭＳ 明朝" w:hint="eastAsia"/>
        </w:rPr>
        <w:t>他</w:t>
      </w:r>
      <w:r w:rsidRPr="002B4E64">
        <w:rPr>
          <w:rFonts w:hAnsi="ＭＳ 明朝" w:hint="eastAsia"/>
        </w:rPr>
        <w:t>自治体における同様の規制例を参考に、1キロメートルと設定している。</w:t>
      </w:r>
    </w:p>
    <w:p w14:paraId="34347C9C"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○大谷議員</w:t>
      </w:r>
    </w:p>
    <w:p w14:paraId="5375DDF6" w14:textId="77777777" w:rsidR="001838D6" w:rsidRPr="002B4E64" w:rsidRDefault="001838D6" w:rsidP="00C64D03">
      <w:pPr>
        <w:wordWrap/>
        <w:autoSpaceDE/>
        <w:autoSpaceDN/>
        <w:ind w:firstLineChars="100" w:firstLine="239"/>
        <w:rPr>
          <w:rFonts w:hAnsi="ＭＳ 明朝"/>
        </w:rPr>
      </w:pPr>
      <w:r w:rsidRPr="002B4E64">
        <w:rPr>
          <w:rFonts w:hAnsi="ＭＳ 明朝" w:hint="eastAsia"/>
        </w:rPr>
        <w:t>今後、議会との意見交換があるということでその場でも良いが、</w:t>
      </w:r>
      <w:r w:rsidR="00C64D03" w:rsidRPr="002B4E64">
        <w:rPr>
          <w:rFonts w:hAnsi="ＭＳ 明朝" w:hint="eastAsia"/>
        </w:rPr>
        <w:t>上流域で何が使用されているか不明な物質や機材が流出した場合、下流域でその水源を利用する市民にとっては、たとえ1キロメートル以上離れていても不安が生じる。</w:t>
      </w:r>
    </w:p>
    <w:p w14:paraId="5C9D4649" w14:textId="67E8B4A5" w:rsidR="00C64D03" w:rsidRPr="002B4E64" w:rsidRDefault="00C64D03" w:rsidP="00C64D03">
      <w:pPr>
        <w:wordWrap/>
        <w:autoSpaceDE/>
        <w:autoSpaceDN/>
        <w:ind w:firstLineChars="100" w:firstLine="239"/>
        <w:rPr>
          <w:rFonts w:hAnsi="ＭＳ 明朝"/>
        </w:rPr>
      </w:pPr>
      <w:r w:rsidRPr="002B4E64">
        <w:rPr>
          <w:rFonts w:hAnsi="ＭＳ 明朝" w:hint="eastAsia"/>
        </w:rPr>
        <w:t>したがって、1キロメートルという一律的な設定には課題があると感じており、</w:t>
      </w:r>
      <w:r w:rsidR="00FA1311" w:rsidRPr="002B4E64">
        <w:rPr>
          <w:rFonts w:hAnsi="ＭＳ 明朝" w:hint="eastAsia"/>
        </w:rPr>
        <w:t>他</w:t>
      </w:r>
      <w:r w:rsidRPr="002B4E64">
        <w:rPr>
          <w:rFonts w:hAnsi="ＭＳ 明朝" w:hint="eastAsia"/>
        </w:rPr>
        <w:t>市の事例や最新の知見についてさらに研究を進めるべきだと考えるが、どうか。</w:t>
      </w:r>
    </w:p>
    <w:p w14:paraId="0A496310"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1CAA7FB8" w14:textId="77777777" w:rsidR="001838D6" w:rsidRPr="002B4E64" w:rsidRDefault="00C64D03" w:rsidP="00C64D03">
      <w:pPr>
        <w:wordWrap/>
        <w:autoSpaceDE/>
        <w:autoSpaceDN/>
        <w:ind w:firstLineChars="100" w:firstLine="239"/>
        <w:rPr>
          <w:rFonts w:hAnsi="ＭＳ 明朝"/>
        </w:rPr>
      </w:pPr>
      <w:r w:rsidRPr="002B4E64">
        <w:rPr>
          <w:rFonts w:hAnsi="ＭＳ 明朝" w:hint="eastAsia"/>
        </w:rPr>
        <w:t>距離だけでなく、</w:t>
      </w:r>
      <w:r w:rsidR="001838D6" w:rsidRPr="002B4E64">
        <w:rPr>
          <w:rFonts w:hAnsi="ＭＳ 明朝" w:hint="eastAsia"/>
        </w:rPr>
        <w:t>適合基準に</w:t>
      </w:r>
      <w:r w:rsidRPr="002B4E64">
        <w:rPr>
          <w:rFonts w:hAnsi="ＭＳ 明朝" w:hint="eastAsia"/>
        </w:rPr>
        <w:t>施設に使用する部材に有害物質が含まれていないことや、国の安全基準をクリアしていることなどを審査項目に盛り込んでいる。それらを総合的に評価し、安全性を判断していく。</w:t>
      </w:r>
    </w:p>
    <w:p w14:paraId="3C6A038D" w14:textId="3D084520" w:rsidR="00C64D03" w:rsidRPr="002B4E64" w:rsidRDefault="00C64D03" w:rsidP="00C64D03">
      <w:pPr>
        <w:wordWrap/>
        <w:autoSpaceDE/>
        <w:autoSpaceDN/>
        <w:ind w:firstLineChars="100" w:firstLine="239"/>
        <w:rPr>
          <w:rFonts w:hAnsi="ＭＳ 明朝"/>
        </w:rPr>
      </w:pPr>
      <w:r w:rsidRPr="002B4E64">
        <w:rPr>
          <w:rFonts w:hAnsi="ＭＳ 明朝" w:hint="eastAsia"/>
        </w:rPr>
        <w:t>また、風力発電事業のガイドライン策定から一定の期間が経過しているため、新たな知見や</w:t>
      </w:r>
      <w:r w:rsidR="00FA1311" w:rsidRPr="002B4E64">
        <w:rPr>
          <w:rFonts w:hAnsi="ＭＳ 明朝" w:hint="eastAsia"/>
        </w:rPr>
        <w:t>他</w:t>
      </w:r>
      <w:r w:rsidRPr="002B4E64">
        <w:rPr>
          <w:rFonts w:hAnsi="ＭＳ 明朝" w:hint="eastAsia"/>
        </w:rPr>
        <w:t>自治体の最新事例がないか、調査・研究を進める。</w:t>
      </w:r>
    </w:p>
    <w:p w14:paraId="7195A78F"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○大谷議員</w:t>
      </w:r>
    </w:p>
    <w:p w14:paraId="154A1A94" w14:textId="68A38842" w:rsidR="00C64D03" w:rsidRPr="002B4E64" w:rsidRDefault="00C64D03" w:rsidP="00C64D03">
      <w:pPr>
        <w:wordWrap/>
        <w:autoSpaceDE/>
        <w:autoSpaceDN/>
        <w:ind w:firstLineChars="100" w:firstLine="239"/>
        <w:rPr>
          <w:rFonts w:hAnsi="ＭＳ 明朝"/>
        </w:rPr>
      </w:pPr>
      <w:r w:rsidRPr="002B4E64">
        <w:rPr>
          <w:rFonts w:hAnsi="ＭＳ 明朝" w:hint="eastAsia"/>
        </w:rPr>
        <w:t>有害性などのリスクは後から判明することも多く、使用する段階での徹底した情報収集と、リスクを未然に防ぐためのより厳しい基準づくりが必要であると考える</w:t>
      </w:r>
      <w:r w:rsidR="00FB2C35" w:rsidRPr="002B4E64">
        <w:rPr>
          <w:rFonts w:hAnsi="ＭＳ 明朝" w:hint="eastAsia"/>
        </w:rPr>
        <w:t>がいかがか</w:t>
      </w:r>
      <w:r w:rsidRPr="002B4E64">
        <w:rPr>
          <w:rFonts w:hAnsi="ＭＳ 明朝" w:hint="eastAsia"/>
        </w:rPr>
        <w:t>。</w:t>
      </w:r>
    </w:p>
    <w:p w14:paraId="77ECB328"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○市民生活部長</w:t>
      </w:r>
    </w:p>
    <w:p w14:paraId="4EA1F8FF" w14:textId="1E8CA2B7" w:rsidR="00C64D03" w:rsidRPr="002B4E64" w:rsidRDefault="00C64D03" w:rsidP="00C64D03">
      <w:pPr>
        <w:wordWrap/>
        <w:autoSpaceDE/>
        <w:autoSpaceDN/>
        <w:ind w:firstLineChars="100" w:firstLine="239"/>
        <w:rPr>
          <w:rFonts w:hAnsi="ＭＳ 明朝"/>
        </w:rPr>
      </w:pPr>
      <w:r w:rsidRPr="002B4E64">
        <w:rPr>
          <w:rFonts w:hAnsi="ＭＳ 明朝" w:hint="eastAsia"/>
        </w:rPr>
        <w:t>できる限り安全</w:t>
      </w:r>
      <w:r w:rsidR="00FB2C35" w:rsidRPr="002B4E64">
        <w:rPr>
          <w:rFonts w:hAnsi="ＭＳ 明朝" w:hint="eastAsia"/>
        </w:rPr>
        <w:t>な</w:t>
      </w:r>
      <w:r w:rsidRPr="002B4E64">
        <w:rPr>
          <w:rFonts w:hAnsi="ＭＳ 明朝" w:hint="eastAsia"/>
        </w:rPr>
        <w:t>施設が整備されるよう、</w:t>
      </w:r>
      <w:r w:rsidR="00FB2C35" w:rsidRPr="002B4E64">
        <w:rPr>
          <w:rFonts w:hAnsi="ＭＳ 明朝" w:hint="eastAsia"/>
        </w:rPr>
        <w:t>規定</w:t>
      </w:r>
      <w:r w:rsidRPr="002B4E64">
        <w:rPr>
          <w:rFonts w:hAnsi="ＭＳ 明朝" w:hint="eastAsia"/>
        </w:rPr>
        <w:t>の精査に適切に</w:t>
      </w:r>
      <w:r w:rsidR="00FA1311" w:rsidRPr="002B4E64">
        <w:rPr>
          <w:rFonts w:hAnsi="ＭＳ 明朝" w:hint="eastAsia"/>
        </w:rPr>
        <w:t>取</w:t>
      </w:r>
      <w:r w:rsidRPr="002B4E64">
        <w:rPr>
          <w:rFonts w:hAnsi="ＭＳ 明朝" w:hint="eastAsia"/>
        </w:rPr>
        <w:t>り</w:t>
      </w:r>
      <w:r w:rsidR="00FA1311" w:rsidRPr="002B4E64">
        <w:rPr>
          <w:rFonts w:hAnsi="ＭＳ 明朝" w:hint="eastAsia"/>
        </w:rPr>
        <w:t>組</w:t>
      </w:r>
      <w:r w:rsidRPr="002B4E64">
        <w:rPr>
          <w:rFonts w:hAnsi="ＭＳ 明朝" w:hint="eastAsia"/>
        </w:rPr>
        <w:t>む。</w:t>
      </w:r>
    </w:p>
    <w:p w14:paraId="69CB67F0"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3B5F5FB1" w14:textId="1CAF34D4"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FA1311" w:rsidRPr="002B4E64">
        <w:rPr>
          <w:rFonts w:hAnsi="ＭＳ 明朝" w:hint="eastAsia"/>
        </w:rPr>
        <w:t>他</w:t>
      </w:r>
      <w:r w:rsidRPr="002B4E64">
        <w:rPr>
          <w:rFonts w:hAnsi="ＭＳ 明朝" w:hint="eastAsia"/>
        </w:rPr>
        <w:t>あるか。</w:t>
      </w:r>
    </w:p>
    <w:p w14:paraId="0A4BCB71" w14:textId="77777777" w:rsidR="00E868AA" w:rsidRPr="002B4E64" w:rsidRDefault="00E868AA" w:rsidP="00E868AA">
      <w:pPr>
        <w:wordWrap/>
        <w:autoSpaceDE/>
        <w:autoSpaceDN/>
        <w:jc w:val="center"/>
        <w:rPr>
          <w:rFonts w:hAnsi="ＭＳ 明朝"/>
        </w:rPr>
      </w:pPr>
      <w:r w:rsidRPr="002B4E64">
        <w:rPr>
          <w:rFonts w:hAnsi="ＭＳ 明朝" w:hint="eastAsia"/>
        </w:rPr>
        <w:t>（　「なし」という声あり　）</w:t>
      </w:r>
    </w:p>
    <w:p w14:paraId="55990041" w14:textId="77777777" w:rsidR="00C64D03" w:rsidRPr="002B4E64" w:rsidRDefault="00C64D03" w:rsidP="00C64D03">
      <w:pPr>
        <w:wordWrap/>
        <w:autoSpaceDE/>
        <w:autoSpaceDN/>
        <w:rPr>
          <w:rFonts w:ascii="ＭＳ ゴシック" w:eastAsia="ＭＳ ゴシック" w:hAnsi="ＭＳ ゴシック"/>
          <w:b/>
        </w:rPr>
      </w:pPr>
    </w:p>
    <w:p w14:paraId="3E2C92B0" w14:textId="790D585D" w:rsidR="00FB2C35" w:rsidRPr="002B4E64" w:rsidRDefault="00FB2C35" w:rsidP="00FB2C35">
      <w:pPr>
        <w:wordWrap/>
        <w:autoSpaceDE/>
        <w:autoSpaceDN/>
        <w:ind w:firstLineChars="100" w:firstLine="240"/>
        <w:rPr>
          <w:rFonts w:ascii="ＭＳ ゴシック" w:eastAsia="ＭＳ ゴシック" w:hAnsi="ＭＳ ゴシック"/>
          <w:b/>
        </w:rPr>
      </w:pPr>
      <w:r w:rsidRPr="002B4E64">
        <w:rPr>
          <w:rFonts w:ascii="ＭＳ ゴシック" w:eastAsia="ＭＳ ゴシック" w:hAnsi="ＭＳ ゴシック" w:hint="eastAsia"/>
          <w:b/>
        </w:rPr>
        <w:lastRenderedPageBreak/>
        <w:t>⑵　その</w:t>
      </w:r>
      <w:r w:rsidR="00FA1311" w:rsidRPr="002B4E64">
        <w:rPr>
          <w:rFonts w:ascii="ＭＳ ゴシック" w:eastAsia="ＭＳ ゴシック" w:hAnsi="ＭＳ ゴシック" w:hint="eastAsia"/>
          <w:b/>
        </w:rPr>
        <w:t>他</w:t>
      </w:r>
    </w:p>
    <w:p w14:paraId="4F043610" w14:textId="77777777" w:rsidR="00FB2C35" w:rsidRPr="002B4E64" w:rsidRDefault="00FB2C35" w:rsidP="00FB2C35">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6F9AF2A1" w14:textId="77777777" w:rsidR="00FB2C35" w:rsidRPr="002B4E64" w:rsidRDefault="00FB2C35" w:rsidP="00FB2C35">
      <w:pPr>
        <w:wordWrap/>
        <w:autoSpaceDE/>
        <w:autoSpaceDN/>
        <w:ind w:firstLineChars="100" w:firstLine="239"/>
        <w:rPr>
          <w:rFonts w:hAnsi="ＭＳ 明朝"/>
        </w:rPr>
      </w:pPr>
      <w:r w:rsidRPr="002B4E64">
        <w:rPr>
          <w:rFonts w:hAnsi="ＭＳ 明朝" w:hint="eastAsia"/>
        </w:rPr>
        <w:t>執行部から、ほかに何かあるか。</w:t>
      </w:r>
    </w:p>
    <w:p w14:paraId="265AFD21" w14:textId="77777777" w:rsidR="00FB2C35" w:rsidRPr="002B4E64" w:rsidRDefault="00FB2C35" w:rsidP="00FB2C35">
      <w:pPr>
        <w:wordWrap/>
        <w:autoSpaceDE/>
        <w:autoSpaceDN/>
        <w:ind w:firstLineChars="100" w:firstLine="239"/>
        <w:jc w:val="center"/>
        <w:rPr>
          <w:rFonts w:hAnsi="ＭＳ 明朝"/>
        </w:rPr>
      </w:pPr>
      <w:r w:rsidRPr="002B4E64">
        <w:rPr>
          <w:rFonts w:hAnsi="ＭＳ 明朝" w:hint="eastAsia"/>
        </w:rPr>
        <w:t>（　「なし」という声あり　）</w:t>
      </w:r>
    </w:p>
    <w:p w14:paraId="2356E9C7" w14:textId="21FED340" w:rsidR="00FB2C35" w:rsidRDefault="00FB2C35" w:rsidP="00FB2C35">
      <w:pPr>
        <w:wordWrap/>
        <w:autoSpaceDE/>
        <w:autoSpaceDN/>
        <w:ind w:firstLineChars="100" w:firstLine="239"/>
        <w:rPr>
          <w:rFonts w:hAnsi="ＭＳ 明朝"/>
        </w:rPr>
      </w:pPr>
      <w:r w:rsidRPr="002B4E64">
        <w:rPr>
          <w:rFonts w:hAnsi="ＭＳ 明朝" w:hint="eastAsia"/>
        </w:rPr>
        <w:t>それでは執行部は次の議題終了後に退席するが、議員から、ほかに執行部に質問しておきたいことはあるか。</w:t>
      </w:r>
    </w:p>
    <w:p w14:paraId="149B9799" w14:textId="77777777" w:rsidR="00357325" w:rsidRPr="002B4E64" w:rsidRDefault="00357325" w:rsidP="00357325">
      <w:pPr>
        <w:wordWrap/>
        <w:autoSpaceDE/>
        <w:autoSpaceDN/>
        <w:ind w:firstLineChars="100" w:firstLine="239"/>
        <w:jc w:val="center"/>
        <w:rPr>
          <w:rFonts w:hAnsi="ＭＳ 明朝"/>
        </w:rPr>
      </w:pPr>
      <w:r w:rsidRPr="002B4E64">
        <w:rPr>
          <w:rFonts w:hAnsi="ＭＳ 明朝" w:hint="eastAsia"/>
        </w:rPr>
        <w:t>（　「なし」という声あり　）</w:t>
      </w:r>
    </w:p>
    <w:p w14:paraId="1F8016E8" w14:textId="77777777" w:rsidR="00FB2C35" w:rsidRPr="002B4E64" w:rsidRDefault="00FB2C35" w:rsidP="00FB2C35">
      <w:pPr>
        <w:wordWrap/>
        <w:autoSpaceDE/>
        <w:autoSpaceDN/>
        <w:ind w:firstLineChars="100" w:firstLine="239"/>
        <w:rPr>
          <w:rFonts w:hAnsi="ＭＳ 明朝"/>
        </w:rPr>
      </w:pPr>
      <w:r w:rsidRPr="002B4E64">
        <w:rPr>
          <w:rFonts w:hAnsi="ＭＳ 明朝" w:hint="eastAsia"/>
        </w:rPr>
        <w:t>ないようであるので、議題1を終わる。</w:t>
      </w:r>
    </w:p>
    <w:p w14:paraId="228F9528" w14:textId="77777777" w:rsidR="00FB2C35" w:rsidRPr="002B4E64" w:rsidRDefault="00FB2C35" w:rsidP="00C64D03">
      <w:pPr>
        <w:wordWrap/>
        <w:autoSpaceDE/>
        <w:autoSpaceDN/>
        <w:rPr>
          <w:rFonts w:ascii="ＭＳ ゴシック" w:eastAsia="ＭＳ ゴシック" w:hAnsi="ＭＳ ゴシック"/>
          <w:b/>
        </w:rPr>
      </w:pPr>
    </w:p>
    <w:p w14:paraId="69AB950D" w14:textId="0FA4CBE5" w:rsidR="00C64D03" w:rsidRPr="002B4E64" w:rsidRDefault="00C64D03"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 xml:space="preserve">2 </w:t>
      </w:r>
      <w:r w:rsidR="00E868AA" w:rsidRPr="002B4E64">
        <w:rPr>
          <w:rFonts w:ascii="ＭＳ ゴシック" w:eastAsia="ＭＳ ゴシック" w:hAnsi="ＭＳ ゴシック" w:hint="eastAsia"/>
          <w:b/>
        </w:rPr>
        <w:t xml:space="preserve">　</w:t>
      </w:r>
      <w:r w:rsidRPr="002B4E64">
        <w:rPr>
          <w:rFonts w:ascii="ＭＳ ゴシック" w:eastAsia="ＭＳ ゴシック" w:hAnsi="ＭＳ ゴシック" w:hint="eastAsia"/>
          <w:b/>
        </w:rPr>
        <w:t>行政視察レポートについて</w:t>
      </w:r>
    </w:p>
    <w:p w14:paraId="771DDE73" w14:textId="3D10B83C" w:rsidR="00C64D03" w:rsidRPr="002B4E64" w:rsidRDefault="00E868AA" w:rsidP="00E868AA">
      <w:pPr>
        <w:wordWrap/>
        <w:autoSpaceDE/>
        <w:autoSpaceDN/>
        <w:ind w:firstLineChars="100" w:firstLine="240"/>
        <w:rPr>
          <w:rFonts w:ascii="ＭＳ ゴシック" w:eastAsia="ＭＳ ゴシック" w:hAnsi="ＭＳ ゴシック"/>
          <w:b/>
        </w:rPr>
      </w:pPr>
      <w:r w:rsidRPr="002B4E64">
        <w:rPr>
          <w:rFonts w:ascii="ＭＳ ゴシック" w:eastAsia="ＭＳ ゴシック" w:hAnsi="ＭＳ ゴシック" w:hint="eastAsia"/>
          <w:b/>
        </w:rPr>
        <w:t xml:space="preserve">⑴　</w:t>
      </w:r>
      <w:r w:rsidR="00C64D03" w:rsidRPr="002B4E64">
        <w:rPr>
          <w:rFonts w:ascii="ＭＳ ゴシック" w:eastAsia="ＭＳ ゴシック" w:hAnsi="ＭＳ ゴシック" w:hint="eastAsia"/>
          <w:b/>
        </w:rPr>
        <w:t>産業建設委員会</w:t>
      </w:r>
    </w:p>
    <w:p w14:paraId="23C2948A"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16E1C7BA" w14:textId="02310F15" w:rsidR="00C64D03" w:rsidRPr="002B4E64" w:rsidRDefault="00C64D03" w:rsidP="00C64D03">
      <w:pPr>
        <w:wordWrap/>
        <w:autoSpaceDE/>
        <w:autoSpaceDN/>
        <w:ind w:firstLineChars="100" w:firstLine="239"/>
        <w:rPr>
          <w:rFonts w:hAnsi="ＭＳ 明朝"/>
        </w:rPr>
      </w:pPr>
      <w:r w:rsidRPr="002B4E64">
        <w:rPr>
          <w:rFonts w:hAnsi="ＭＳ 明朝" w:hint="eastAsia"/>
        </w:rPr>
        <w:t>資料2を参照されたい。</w:t>
      </w:r>
    </w:p>
    <w:p w14:paraId="6EB7F007" w14:textId="503F2175" w:rsidR="00C64D03" w:rsidRPr="002B4E64" w:rsidRDefault="00C64D03" w:rsidP="00C64D03">
      <w:pPr>
        <w:wordWrap/>
        <w:autoSpaceDE/>
        <w:autoSpaceDN/>
        <w:ind w:firstLineChars="100" w:firstLine="239"/>
        <w:rPr>
          <w:rFonts w:hAnsi="ＭＳ 明朝"/>
        </w:rPr>
      </w:pPr>
      <w:r w:rsidRPr="002B4E64">
        <w:rPr>
          <w:rFonts w:hAnsi="ＭＳ 明朝" w:hint="eastAsia"/>
        </w:rPr>
        <w:t>先般、産業建設委員会において行政視察を実施</w:t>
      </w:r>
      <w:r w:rsidR="00FB2C35" w:rsidRPr="002B4E64">
        <w:rPr>
          <w:rFonts w:hAnsi="ＭＳ 明朝" w:hint="eastAsia"/>
        </w:rPr>
        <w:t>された</w:t>
      </w:r>
      <w:r w:rsidRPr="002B4E64">
        <w:rPr>
          <w:rFonts w:hAnsi="ＭＳ 明朝" w:hint="eastAsia"/>
        </w:rPr>
        <w:t>。視察先で得た先進的な</w:t>
      </w:r>
      <w:r w:rsidR="00FA1311" w:rsidRPr="002B4E64">
        <w:rPr>
          <w:rFonts w:hAnsi="ＭＳ 明朝" w:hint="eastAsia"/>
        </w:rPr>
        <w:t>取組</w:t>
      </w:r>
      <w:r w:rsidRPr="002B4E64">
        <w:rPr>
          <w:rFonts w:hAnsi="ＭＳ 明朝" w:hint="eastAsia"/>
        </w:rPr>
        <w:t>や知見</w:t>
      </w:r>
      <w:r w:rsidR="00FA1311" w:rsidRPr="002B4E64">
        <w:rPr>
          <w:rFonts w:hAnsi="ＭＳ 明朝" w:hint="eastAsia"/>
        </w:rPr>
        <w:t>等</w:t>
      </w:r>
      <w:r w:rsidRPr="002B4E64">
        <w:rPr>
          <w:rFonts w:hAnsi="ＭＳ 明朝" w:hint="eastAsia"/>
        </w:rPr>
        <w:t>を行政視察レポートとしてまとめられたので、報告</w:t>
      </w:r>
      <w:r w:rsidR="00FB2C35" w:rsidRPr="002B4E64">
        <w:rPr>
          <w:rFonts w:hAnsi="ＭＳ 明朝" w:hint="eastAsia"/>
        </w:rPr>
        <w:t>してもらう</w:t>
      </w:r>
      <w:r w:rsidRPr="002B4E64">
        <w:rPr>
          <w:rFonts w:hAnsi="ＭＳ 明朝" w:hint="eastAsia"/>
        </w:rPr>
        <w:t>。</w:t>
      </w:r>
      <w:r w:rsidR="00FB2C35" w:rsidRPr="002B4E64">
        <w:rPr>
          <w:rFonts w:hAnsi="ＭＳ 明朝" w:hint="eastAsia"/>
        </w:rPr>
        <w:t>執行部の皆も聴講されたい。</w:t>
      </w:r>
      <w:r w:rsidRPr="002B4E64">
        <w:rPr>
          <w:rFonts w:hAnsi="ＭＳ 明朝" w:hint="eastAsia"/>
        </w:rPr>
        <w:t>産業建設委員会村木委員長、お願いする。</w:t>
      </w:r>
    </w:p>
    <w:p w14:paraId="4C180634" w14:textId="086EC1A4"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○村木</w:t>
      </w:r>
      <w:r w:rsidR="002F76F2" w:rsidRPr="002B4E64">
        <w:rPr>
          <w:rFonts w:ascii="ＭＳ ゴシック" w:eastAsia="ＭＳ ゴシック" w:hAnsi="ＭＳ ゴシック" w:hint="eastAsia"/>
          <w:b/>
        </w:rPr>
        <w:t>議員</w:t>
      </w:r>
    </w:p>
    <w:p w14:paraId="50B2E23D" w14:textId="2CCA5DA0" w:rsidR="00C64D03" w:rsidRPr="002B4E64" w:rsidRDefault="00C64D03" w:rsidP="00C64D03">
      <w:pPr>
        <w:wordWrap/>
        <w:autoSpaceDE/>
        <w:autoSpaceDN/>
        <w:ind w:firstLineChars="100" w:firstLine="239"/>
        <w:rPr>
          <w:rFonts w:hAnsi="ＭＳ 明朝"/>
        </w:rPr>
      </w:pPr>
      <w:r w:rsidRPr="002B4E64">
        <w:rPr>
          <w:rFonts w:hAnsi="ＭＳ 明朝" w:hint="eastAsia"/>
        </w:rPr>
        <w:t>産業建設委員会の村木である。行政視察について報告する。資料2を参照されたい。</w:t>
      </w:r>
    </w:p>
    <w:p w14:paraId="799E26D5" w14:textId="7EEC1028" w:rsidR="00C64D03" w:rsidRPr="002B4E64" w:rsidRDefault="00C64D03" w:rsidP="00C64D03">
      <w:pPr>
        <w:wordWrap/>
        <w:autoSpaceDE/>
        <w:autoSpaceDN/>
        <w:ind w:firstLineChars="100" w:firstLine="239"/>
        <w:rPr>
          <w:rFonts w:hAnsi="ＭＳ 明朝"/>
        </w:rPr>
      </w:pPr>
      <w:r w:rsidRPr="002B4E64">
        <w:rPr>
          <w:rFonts w:hAnsi="ＭＳ 明朝" w:hint="eastAsia"/>
        </w:rPr>
        <w:t>今回の視察では、長崎県松浦市を訪問した。本市の重要課題である浜田港及び周辺商業地域の活性化についての参考とするため、令和8年6月2日から3日に</w:t>
      </w:r>
      <w:r w:rsidR="00FA1311" w:rsidRPr="002B4E64">
        <w:rPr>
          <w:rFonts w:hAnsi="ＭＳ 明朝" w:hint="eastAsia"/>
        </w:rPr>
        <w:t>かけ</w:t>
      </w:r>
      <w:r w:rsidRPr="002B4E64">
        <w:rPr>
          <w:rFonts w:hAnsi="ＭＳ 明朝" w:hint="eastAsia"/>
        </w:rPr>
        <w:t>て、1泊2日の日程で実施した。</w:t>
      </w:r>
    </w:p>
    <w:p w14:paraId="4344B011" w14:textId="35844165" w:rsidR="00C64D03" w:rsidRPr="002B4E64" w:rsidRDefault="00C64D03" w:rsidP="00C64D03">
      <w:pPr>
        <w:wordWrap/>
        <w:autoSpaceDE/>
        <w:autoSpaceDN/>
        <w:ind w:firstLineChars="100" w:firstLine="239"/>
        <w:rPr>
          <w:rFonts w:hAnsi="ＭＳ 明朝"/>
        </w:rPr>
      </w:pPr>
      <w:r w:rsidRPr="002B4E64">
        <w:rPr>
          <w:rFonts w:hAnsi="ＭＳ 明朝" w:hint="eastAsia"/>
        </w:rPr>
        <w:t>視察先は、松浦市福島の「クルマエビ養殖場」、本市への進出協定が成立している株式会社三陽の関連会社である株式会社ウエストジャパンフーヅの工場、そして松浦市役所及び松浦地方卸売市場である。</w:t>
      </w:r>
    </w:p>
    <w:p w14:paraId="3D234B3A" w14:textId="422143E4" w:rsidR="00C64D03" w:rsidRPr="002B4E64" w:rsidRDefault="00C64D03" w:rsidP="00C64D03">
      <w:pPr>
        <w:wordWrap/>
        <w:autoSpaceDE/>
        <w:autoSpaceDN/>
        <w:ind w:firstLineChars="100" w:firstLine="239"/>
        <w:rPr>
          <w:rFonts w:hAnsi="ＭＳ 明朝"/>
        </w:rPr>
      </w:pPr>
      <w:r w:rsidRPr="002B4E64">
        <w:rPr>
          <w:rFonts w:hAnsi="ＭＳ 明朝" w:hint="eastAsia"/>
        </w:rPr>
        <w:t>視察の目的は、クルマエビ養殖による地域ブランド化や、高度衛生管理された閉鎖型施設の運営、加工・販売・飲食まで含めた包括的な事業展開について学び、本市の水産業振興や産業政策への示唆を得ることである。</w:t>
      </w:r>
    </w:p>
    <w:p w14:paraId="267479C3" w14:textId="3352C801" w:rsidR="00C64D03" w:rsidRPr="002B4E64" w:rsidRDefault="00C64D03" w:rsidP="00C64D03">
      <w:pPr>
        <w:wordWrap/>
        <w:autoSpaceDE/>
        <w:autoSpaceDN/>
        <w:ind w:firstLineChars="100" w:firstLine="239"/>
        <w:rPr>
          <w:rFonts w:hAnsi="ＭＳ 明朝"/>
        </w:rPr>
      </w:pPr>
      <w:r w:rsidRPr="002B4E64">
        <w:rPr>
          <w:rFonts w:hAnsi="ＭＳ 明朝" w:hint="eastAsia"/>
        </w:rPr>
        <w:t>3ページを参照されたい。福島のクルマエビの養殖について、天然の入り江を活用した築堤式養殖池で、池底には海砂を使用し、定期的な洗浄や底質管理を行っている。浜田港長浜地区</w:t>
      </w:r>
      <w:r w:rsidR="00FA1311" w:rsidRPr="002B4E64">
        <w:rPr>
          <w:rFonts w:hAnsi="ＭＳ 明朝" w:hint="eastAsia"/>
        </w:rPr>
        <w:t>等</w:t>
      </w:r>
      <w:r w:rsidRPr="002B4E64">
        <w:rPr>
          <w:rFonts w:hAnsi="ＭＳ 明朝" w:hint="eastAsia"/>
        </w:rPr>
        <w:t>において、同様の養殖事業が展開できるかという可能性も視野に調査を行った。視察当日は、年間サイクルの中で水を抜いて清掃を行う段階であった。</w:t>
      </w:r>
    </w:p>
    <w:p w14:paraId="29CFFED4" w14:textId="5853CD83" w:rsidR="00C64D03" w:rsidRPr="002B4E64" w:rsidRDefault="00C64D03" w:rsidP="00C64D03">
      <w:pPr>
        <w:wordWrap/>
        <w:autoSpaceDE/>
        <w:autoSpaceDN/>
        <w:ind w:firstLineChars="100" w:firstLine="239"/>
        <w:rPr>
          <w:rFonts w:hAnsi="ＭＳ 明朝"/>
        </w:rPr>
      </w:pPr>
      <w:r w:rsidRPr="002B4E64">
        <w:rPr>
          <w:rFonts w:hAnsi="ＭＳ 明朝" w:hint="eastAsia"/>
        </w:rPr>
        <w:t>4ページを参照されたい。スマート水産業の導入事例として、高濃度酸素供給設備「酸素ファイター」と、スマートフォンで水温や酸素濃度を5分ごとに自動測定・監視できるＩＣＴシステムを導入していた。特に、近年の地球温暖化に伴う高水温化対策として非常に有効な</w:t>
      </w:r>
      <w:r w:rsidR="00FA1311" w:rsidRPr="002B4E64">
        <w:rPr>
          <w:rFonts w:hAnsi="ＭＳ 明朝" w:hint="eastAsia"/>
        </w:rPr>
        <w:t>取組</w:t>
      </w:r>
      <w:r w:rsidRPr="002B4E64">
        <w:rPr>
          <w:rFonts w:hAnsi="ＭＳ 明朝" w:hint="eastAsia"/>
        </w:rPr>
        <w:t>であることを学んだ。</w:t>
      </w:r>
    </w:p>
    <w:p w14:paraId="7E919864" w14:textId="6C1080D1" w:rsidR="00C64D03" w:rsidRPr="002B4E64" w:rsidRDefault="00C64D03" w:rsidP="00C64D03">
      <w:pPr>
        <w:wordWrap/>
        <w:autoSpaceDE/>
        <w:autoSpaceDN/>
        <w:ind w:firstLineChars="100" w:firstLine="239"/>
        <w:rPr>
          <w:rFonts w:hAnsi="ＭＳ 明朝"/>
        </w:rPr>
      </w:pPr>
      <w:r w:rsidRPr="002B4E64">
        <w:rPr>
          <w:rFonts w:hAnsi="ＭＳ 明朝" w:hint="eastAsia"/>
        </w:rPr>
        <w:t>5ページを参照されたい。豊洲市場において高品質なエビとして高く評価されており、ブランド化が進められている。年間の販売額は昨年実績で9,000万円であるが、飼料費の管理が経営における重要な要素となっているとのことであった。</w:t>
      </w:r>
    </w:p>
    <w:p w14:paraId="60F9FA0D" w14:textId="5D698EED" w:rsidR="00C64D03" w:rsidRPr="002B4E64" w:rsidRDefault="00C64D03" w:rsidP="00C64D03">
      <w:pPr>
        <w:wordWrap/>
        <w:autoSpaceDE/>
        <w:autoSpaceDN/>
        <w:ind w:firstLineChars="100" w:firstLine="239"/>
        <w:rPr>
          <w:rFonts w:hAnsi="ＭＳ 明朝"/>
        </w:rPr>
      </w:pPr>
      <w:r w:rsidRPr="002B4E64">
        <w:rPr>
          <w:rFonts w:hAnsi="ＭＳ 明朝" w:hint="eastAsia"/>
        </w:rPr>
        <w:lastRenderedPageBreak/>
        <w:t>6ページを参照されたい。株式会社ウエストジャパンフーヅの企業概要と生産体制についてである。今回、特にアジフライの製造・加工ラインを視察した。製造開始から急速冷凍までわずか約20分で行う最新の自動製造ラインを完備しており、1日</w:t>
      </w:r>
      <w:r w:rsidR="00C40897" w:rsidRPr="002B4E64">
        <w:rPr>
          <w:rFonts w:hAnsi="ＭＳ 明朝" w:hint="eastAsia"/>
        </w:rPr>
        <w:t>辺り</w:t>
      </w:r>
      <w:r w:rsidRPr="002B4E64">
        <w:rPr>
          <w:rFonts w:hAnsi="ＭＳ 明朝" w:hint="eastAsia"/>
        </w:rPr>
        <w:t>の処理能力は約9万尾である。</w:t>
      </w:r>
    </w:p>
    <w:p w14:paraId="5C454D97" w14:textId="21B85380" w:rsidR="00C64D03" w:rsidRPr="002B4E64" w:rsidRDefault="00C64D03" w:rsidP="00C64D03">
      <w:pPr>
        <w:wordWrap/>
        <w:autoSpaceDE/>
        <w:autoSpaceDN/>
        <w:ind w:firstLineChars="100" w:firstLine="239"/>
        <w:rPr>
          <w:rFonts w:hAnsi="ＭＳ 明朝"/>
        </w:rPr>
      </w:pPr>
      <w:r w:rsidRPr="002B4E64">
        <w:rPr>
          <w:rFonts w:hAnsi="ＭＳ 明朝" w:hint="eastAsia"/>
        </w:rPr>
        <w:t>7ページを参照されたい。同社からは、浜田の漁場や水産技術について「松浦に匹敵する日本屈指のポテンシャルを持つ地域」と極めて高い評価をいただいている。既存のどん</w:t>
      </w:r>
      <w:proofErr w:type="gramStart"/>
      <w:r w:rsidRPr="002B4E64">
        <w:rPr>
          <w:rFonts w:hAnsi="ＭＳ 明朝" w:hint="eastAsia"/>
        </w:rPr>
        <w:t>ちっち</w:t>
      </w:r>
      <w:proofErr w:type="gramEnd"/>
      <w:r w:rsidRPr="002B4E64">
        <w:rPr>
          <w:rFonts w:hAnsi="ＭＳ 明朝" w:hint="eastAsia"/>
        </w:rPr>
        <w:t>ブランドを活用した最高級アジフライの共同開発や、水揚げ場に直結したアンテナショップ型店舗の展開可能性について協議を行った。</w:t>
      </w:r>
    </w:p>
    <w:p w14:paraId="4EB353EF" w14:textId="12695BD1" w:rsidR="00C64D03" w:rsidRPr="002B4E64" w:rsidRDefault="00C64D03" w:rsidP="00C64D03">
      <w:pPr>
        <w:wordWrap/>
        <w:autoSpaceDE/>
        <w:autoSpaceDN/>
        <w:ind w:firstLineChars="100" w:firstLine="239"/>
        <w:rPr>
          <w:rFonts w:hAnsi="ＭＳ 明朝"/>
        </w:rPr>
      </w:pPr>
      <w:r w:rsidRPr="002B4E64">
        <w:rPr>
          <w:rFonts w:hAnsi="ＭＳ 明朝" w:hint="eastAsia"/>
        </w:rPr>
        <w:t>8ページを参照されたい。浜田市への進出に、先方からは</w:t>
      </w:r>
      <w:r w:rsidR="00BF480D" w:rsidRPr="002B4E64">
        <w:rPr>
          <w:rFonts w:hAnsi="ＭＳ 明朝" w:hint="eastAsia"/>
        </w:rPr>
        <w:t>、</w:t>
      </w:r>
      <w:r w:rsidRPr="002B4E64">
        <w:rPr>
          <w:rFonts w:hAnsi="ＭＳ 明朝" w:hint="eastAsia"/>
        </w:rPr>
        <w:t>人材確保（雇用マッチング）</w:t>
      </w:r>
      <w:r w:rsidR="00BF480D" w:rsidRPr="002B4E64">
        <w:rPr>
          <w:rFonts w:hAnsi="ＭＳ 明朝" w:hint="eastAsia"/>
        </w:rPr>
        <w:t>、</w:t>
      </w:r>
      <w:r w:rsidRPr="002B4E64">
        <w:rPr>
          <w:rFonts w:hAnsi="ＭＳ 明朝" w:hint="eastAsia"/>
        </w:rPr>
        <w:t>観光・交通インフラとの連動</w:t>
      </w:r>
      <w:r w:rsidR="00BF480D" w:rsidRPr="002B4E64">
        <w:rPr>
          <w:rFonts w:hAnsi="ＭＳ 明朝" w:hint="eastAsia"/>
        </w:rPr>
        <w:t>、</w:t>
      </w:r>
      <w:r w:rsidRPr="002B4E64">
        <w:rPr>
          <w:rFonts w:hAnsi="ＭＳ 明朝" w:hint="eastAsia"/>
        </w:rPr>
        <w:t>ふるさと納税や地域通貨との連携という3つの官民一体となった支援が要望されている。</w:t>
      </w:r>
    </w:p>
    <w:p w14:paraId="50A7CFDD" w14:textId="10604601" w:rsidR="00C64D03" w:rsidRPr="002B4E64" w:rsidRDefault="00C64D03" w:rsidP="00C64D03">
      <w:pPr>
        <w:wordWrap/>
        <w:autoSpaceDE/>
        <w:autoSpaceDN/>
        <w:ind w:firstLineChars="100" w:firstLine="239"/>
        <w:rPr>
          <w:rFonts w:hAnsi="ＭＳ 明朝"/>
        </w:rPr>
      </w:pPr>
      <w:r w:rsidRPr="002B4E64">
        <w:rPr>
          <w:rFonts w:hAnsi="ＭＳ 明朝" w:hint="eastAsia"/>
        </w:rPr>
        <w:t>また、漁港周辺における船員の</w:t>
      </w:r>
      <w:r w:rsidR="00FA1311" w:rsidRPr="002B4E64">
        <w:rPr>
          <w:rFonts w:hAnsi="ＭＳ 明朝" w:hint="eastAsia"/>
        </w:rPr>
        <w:t>受入</w:t>
      </w:r>
      <w:r w:rsidRPr="002B4E64">
        <w:rPr>
          <w:rFonts w:hAnsi="ＭＳ 明朝" w:hint="eastAsia"/>
        </w:rPr>
        <w:t>環境整備（入浴施設やコンビニなどの利便性向上）も課題として示された。当委員会としては、水産加工施設のみを誘致するのではなく、加工、観光、流通、雇用創出、市民の共存共栄を含めた総合的な受け皿づくりが成功の鍵になると総括している。</w:t>
      </w:r>
    </w:p>
    <w:p w14:paraId="789EBFF9" w14:textId="776462AF" w:rsidR="00C64D03" w:rsidRPr="002B4E64" w:rsidRDefault="00C64D03" w:rsidP="00C64D03">
      <w:pPr>
        <w:wordWrap/>
        <w:autoSpaceDE/>
        <w:autoSpaceDN/>
        <w:ind w:firstLineChars="100" w:firstLine="239"/>
        <w:rPr>
          <w:rFonts w:hAnsi="ＭＳ 明朝"/>
        </w:rPr>
      </w:pPr>
      <w:r w:rsidRPr="002B4E64">
        <w:rPr>
          <w:rFonts w:hAnsi="ＭＳ 明朝" w:hint="eastAsia"/>
        </w:rPr>
        <w:t>9ページを参照されたい。松浦市役所への行政視察</w:t>
      </w:r>
      <w:r w:rsidR="00EB579B" w:rsidRPr="002B4E64">
        <w:rPr>
          <w:rFonts w:hAnsi="ＭＳ 明朝" w:hint="eastAsia"/>
        </w:rPr>
        <w:t>について</w:t>
      </w:r>
      <w:r w:rsidRPr="002B4E64">
        <w:rPr>
          <w:rFonts w:hAnsi="ＭＳ 明朝" w:hint="eastAsia"/>
        </w:rPr>
        <w:t>である。同市は人口約2万人で、アジの水揚げ量が全国1位の都市である。同市では、歴史（元寇の舞台）と漁業、体験型観光を</w:t>
      </w:r>
      <w:r w:rsidR="00FA1311" w:rsidRPr="002B4E64">
        <w:rPr>
          <w:rFonts w:hAnsi="ＭＳ 明朝" w:hint="eastAsia"/>
        </w:rPr>
        <w:t>組み合わせ</w:t>
      </w:r>
      <w:r w:rsidRPr="002B4E64">
        <w:rPr>
          <w:rFonts w:hAnsi="ＭＳ 明朝" w:hint="eastAsia"/>
        </w:rPr>
        <w:t>た独自のまちづくりを推進している。</w:t>
      </w:r>
    </w:p>
    <w:p w14:paraId="59DDAFA1" w14:textId="2AB463C4" w:rsidR="00C64D03" w:rsidRPr="002B4E64" w:rsidRDefault="00C64D03" w:rsidP="00C64D03">
      <w:pPr>
        <w:wordWrap/>
        <w:autoSpaceDE/>
        <w:autoSpaceDN/>
        <w:ind w:firstLineChars="100" w:firstLine="239"/>
        <w:rPr>
          <w:rFonts w:hAnsi="ＭＳ 明朝"/>
        </w:rPr>
      </w:pPr>
      <w:r w:rsidRPr="002B4E64">
        <w:rPr>
          <w:rFonts w:hAnsi="ＭＳ 明朝" w:hint="eastAsia"/>
        </w:rPr>
        <w:t>10ページを参照されたい。「アジフライの聖地 松浦」推進事業は、水産課ではなく文化観光課が主導している点が特徴である。教育委員会から市長部局へ移管されたことで、歴史、観光、食を一体化した戦略が構築された。平成30年の構想から、約1年で「聖地」を正式宣言するに至った経緯について説明を受けた。</w:t>
      </w:r>
    </w:p>
    <w:p w14:paraId="41F37E03" w14:textId="4302AB5A" w:rsidR="00C64D03" w:rsidRPr="002B4E64" w:rsidRDefault="00C64D03" w:rsidP="00C64D03">
      <w:pPr>
        <w:wordWrap/>
        <w:autoSpaceDE/>
        <w:autoSpaceDN/>
        <w:ind w:firstLineChars="100" w:firstLine="239"/>
        <w:rPr>
          <w:rFonts w:hAnsi="ＭＳ 明朝"/>
        </w:rPr>
      </w:pPr>
      <w:r w:rsidRPr="002B4E64">
        <w:rPr>
          <w:rFonts w:hAnsi="ＭＳ 明朝" w:hint="eastAsia"/>
        </w:rPr>
        <w:t>11ページを参照されたい。毎月第3金曜日を「アジフライデー」に設定し、学校給食での提供、アジフライ憲章の制定、公共交通機関へのラッピング運行など、全庁的かつ市民を巻き込んだ</w:t>
      </w:r>
      <w:r w:rsidR="00FA1311" w:rsidRPr="002B4E64">
        <w:rPr>
          <w:rFonts w:hAnsi="ＭＳ 明朝" w:hint="eastAsia"/>
        </w:rPr>
        <w:t>取組</w:t>
      </w:r>
      <w:r w:rsidRPr="002B4E64">
        <w:rPr>
          <w:rFonts w:hAnsi="ＭＳ 明朝" w:hint="eastAsia"/>
        </w:rPr>
        <w:t>が展開されている。まさに「ないものねだりではなく、あるもの探し」という地域づくりの原点を体現した素晴らしい事例である。</w:t>
      </w:r>
    </w:p>
    <w:p w14:paraId="752DD564" w14:textId="2C3D8852" w:rsidR="00C64D03" w:rsidRPr="002B4E64" w:rsidRDefault="00C64D03" w:rsidP="00C64D03">
      <w:pPr>
        <w:wordWrap/>
        <w:autoSpaceDE/>
        <w:autoSpaceDN/>
        <w:ind w:firstLineChars="100" w:firstLine="239"/>
        <w:rPr>
          <w:rFonts w:hAnsi="ＭＳ 明朝"/>
        </w:rPr>
      </w:pPr>
      <w:r w:rsidRPr="002B4E64">
        <w:rPr>
          <w:rFonts w:hAnsi="ＭＳ 明朝" w:hint="eastAsia"/>
        </w:rPr>
        <w:t>12ページ及び13ページを参照されたい。松浦地方卸売市場は、公設民営のスキームで運営されており、水揚げ高の1000分の5を市が徴収し、インフラへの再投資を行う好循環が確立されている。高度衛生管理のための閉鎖型施設（ＥＵ－ＨＡＣＣＰ</w:t>
      </w:r>
      <w:r w:rsidR="00FA1311" w:rsidRPr="002B4E64">
        <w:rPr>
          <w:rFonts w:hAnsi="ＭＳ 明朝" w:hint="eastAsia"/>
        </w:rPr>
        <w:t>取</w:t>
      </w:r>
      <w:r w:rsidRPr="002B4E64">
        <w:rPr>
          <w:rFonts w:hAnsi="ＭＳ 明朝" w:hint="eastAsia"/>
        </w:rPr>
        <w:t>得）や、セリの効率化を図るＩＣＴシステムなどを現地視察した。</w:t>
      </w:r>
    </w:p>
    <w:p w14:paraId="67A2D780" w14:textId="77777777" w:rsidR="002F76F2" w:rsidRPr="002B4E64" w:rsidRDefault="002F76F2" w:rsidP="00C64D03">
      <w:pPr>
        <w:wordWrap/>
        <w:autoSpaceDE/>
        <w:autoSpaceDN/>
        <w:ind w:firstLineChars="100" w:firstLine="239"/>
        <w:rPr>
          <w:rFonts w:hAnsi="ＭＳ 明朝"/>
        </w:rPr>
      </w:pPr>
      <w:r w:rsidRPr="002B4E64">
        <w:rPr>
          <w:rFonts w:hAnsi="ＭＳ 明朝"/>
        </w:rPr>
        <w:t>五つポイントがあるが、委員会の</w:t>
      </w:r>
      <w:r w:rsidRPr="002B4E64">
        <w:rPr>
          <w:rFonts w:hAnsi="ＭＳ 明朝" w:hint="eastAsia"/>
        </w:rPr>
        <w:t>考察</w:t>
      </w:r>
      <w:r w:rsidRPr="002B4E64">
        <w:rPr>
          <w:rFonts w:hAnsi="ＭＳ 明朝"/>
        </w:rPr>
        <w:t>としては、まずは</w:t>
      </w:r>
      <w:r w:rsidRPr="002B4E64">
        <w:rPr>
          <w:rFonts w:hAnsi="ＭＳ 明朝" w:hint="eastAsia"/>
        </w:rPr>
        <w:t>水産</w:t>
      </w:r>
      <w:r w:rsidRPr="002B4E64">
        <w:rPr>
          <w:rFonts w:hAnsi="ＭＳ 明朝"/>
        </w:rPr>
        <w:t>政策を個別施策の集合ではなく一連の価値を持った連鎖的な再設計をする必要があるといったところである。</w:t>
      </w:r>
    </w:p>
    <w:p w14:paraId="69AD3B3C" w14:textId="77777777" w:rsidR="002F76F2" w:rsidRPr="002B4E64" w:rsidRDefault="002F76F2" w:rsidP="00C64D03">
      <w:pPr>
        <w:wordWrap/>
        <w:autoSpaceDE/>
        <w:autoSpaceDN/>
        <w:ind w:firstLineChars="100" w:firstLine="239"/>
        <w:rPr>
          <w:rFonts w:hAnsi="ＭＳ 明朝"/>
        </w:rPr>
      </w:pPr>
      <w:r w:rsidRPr="002B4E64">
        <w:rPr>
          <w:rFonts w:hAnsi="ＭＳ 明朝"/>
        </w:rPr>
        <w:t>2点目は、</w:t>
      </w:r>
      <w:r w:rsidRPr="002B4E64">
        <w:rPr>
          <w:rFonts w:hAnsi="ＭＳ 明朝" w:hint="eastAsia"/>
        </w:rPr>
        <w:t>アジフライ</w:t>
      </w:r>
      <w:r w:rsidRPr="002B4E64">
        <w:rPr>
          <w:rFonts w:hAnsi="ＭＳ 明朝"/>
        </w:rPr>
        <w:t>の聖地が水産課ではなく文化観光課が指導していたというところである。浜田市においても、</w:t>
      </w:r>
      <w:r w:rsidRPr="002B4E64">
        <w:rPr>
          <w:rFonts w:hAnsi="ＭＳ 明朝" w:hint="eastAsia"/>
        </w:rPr>
        <w:t>アジ・ノドグロ・カレイ</w:t>
      </w:r>
      <w:r w:rsidRPr="002B4E64">
        <w:rPr>
          <w:rFonts w:hAnsi="ＭＳ 明朝"/>
        </w:rPr>
        <w:t>と石見神楽の文化資源</w:t>
      </w:r>
      <w:r w:rsidRPr="002B4E64">
        <w:rPr>
          <w:rFonts w:hAnsi="ＭＳ 明朝" w:hint="eastAsia"/>
        </w:rPr>
        <w:t>についても</w:t>
      </w:r>
      <w:r w:rsidRPr="002B4E64">
        <w:rPr>
          <w:rFonts w:hAnsi="ＭＳ 明朝"/>
        </w:rPr>
        <w:t>今後参考になると思っている。</w:t>
      </w:r>
    </w:p>
    <w:p w14:paraId="1697BCA9" w14:textId="77777777" w:rsidR="002F76F2" w:rsidRPr="002B4E64" w:rsidRDefault="002F76F2" w:rsidP="00C64D03">
      <w:pPr>
        <w:wordWrap/>
        <w:autoSpaceDE/>
        <w:autoSpaceDN/>
        <w:ind w:firstLineChars="100" w:firstLine="239"/>
        <w:rPr>
          <w:rFonts w:hAnsi="ＭＳ 明朝"/>
        </w:rPr>
      </w:pPr>
      <w:r w:rsidRPr="002B4E64">
        <w:rPr>
          <w:rFonts w:hAnsi="ＭＳ 明朝"/>
        </w:rPr>
        <w:t>3点目としては、浜田漁港の</w:t>
      </w:r>
      <w:r w:rsidRPr="002B4E64">
        <w:rPr>
          <w:rFonts w:hAnsi="ＭＳ 明朝" w:hint="eastAsia"/>
        </w:rPr>
        <w:t>持続可能な</w:t>
      </w:r>
      <w:r w:rsidRPr="002B4E64">
        <w:rPr>
          <w:rFonts w:hAnsi="ＭＳ 明朝"/>
        </w:rPr>
        <w:t>漁港経営を検討する上で、今回の</w:t>
      </w:r>
      <w:r w:rsidRPr="002B4E64">
        <w:rPr>
          <w:rFonts w:hAnsi="ＭＳ 明朝" w:hint="eastAsia"/>
        </w:rPr>
        <w:t>ＨＡＣＣＰ</w:t>
      </w:r>
      <w:r w:rsidRPr="002B4E64">
        <w:rPr>
          <w:rFonts w:hAnsi="ＭＳ 明朝"/>
        </w:rPr>
        <w:t>や施設の関係、</w:t>
      </w:r>
      <w:r w:rsidRPr="002B4E64">
        <w:rPr>
          <w:rFonts w:hAnsi="ＭＳ 明朝" w:hint="eastAsia"/>
        </w:rPr>
        <w:t>ＩＣＴ</w:t>
      </w:r>
      <w:r w:rsidRPr="002B4E64">
        <w:rPr>
          <w:rFonts w:hAnsi="ＭＳ 明朝"/>
        </w:rPr>
        <w:t>の活用も実例として見学したことに、視察の評価は高かった</w:t>
      </w:r>
      <w:r w:rsidRPr="002B4E64">
        <w:rPr>
          <w:rFonts w:hAnsi="ＭＳ 明朝"/>
        </w:rPr>
        <w:lastRenderedPageBreak/>
        <w:t>と思っている。</w:t>
      </w:r>
    </w:p>
    <w:p w14:paraId="061C5109" w14:textId="1224BB3C" w:rsidR="002F76F2" w:rsidRPr="002B4E64" w:rsidRDefault="002F76F2" w:rsidP="00C64D03">
      <w:pPr>
        <w:wordWrap/>
        <w:autoSpaceDE/>
        <w:autoSpaceDN/>
        <w:ind w:firstLineChars="100" w:firstLine="239"/>
        <w:rPr>
          <w:rFonts w:hAnsi="ＭＳ 明朝"/>
        </w:rPr>
      </w:pPr>
      <w:r w:rsidRPr="002B4E64">
        <w:rPr>
          <w:rFonts w:hAnsi="ＭＳ 明朝"/>
        </w:rPr>
        <w:t>最後に</w:t>
      </w:r>
      <w:r w:rsidRPr="002B4E64">
        <w:rPr>
          <w:rFonts w:hAnsi="ＭＳ 明朝" w:hint="eastAsia"/>
        </w:rPr>
        <w:t>ウエスト</w:t>
      </w:r>
      <w:r w:rsidRPr="002B4E64">
        <w:rPr>
          <w:rFonts w:hAnsi="ＭＳ 明朝"/>
        </w:rPr>
        <w:t>ジャパンフー</w:t>
      </w:r>
      <w:r w:rsidR="00FA1311" w:rsidRPr="002B4E64">
        <w:rPr>
          <w:rFonts w:hAnsi="ＭＳ 明朝" w:hint="eastAsia"/>
        </w:rPr>
        <w:t>ヅ</w:t>
      </w:r>
      <w:r w:rsidRPr="002B4E64">
        <w:rPr>
          <w:rFonts w:hAnsi="ＭＳ 明朝" w:hint="eastAsia"/>
        </w:rPr>
        <w:t>について、</w:t>
      </w:r>
      <w:r w:rsidRPr="002B4E64">
        <w:rPr>
          <w:rFonts w:hAnsi="ＭＳ 明朝"/>
        </w:rPr>
        <w:t>浜田市の</w:t>
      </w:r>
      <w:r w:rsidR="00FA1311" w:rsidRPr="002B4E64">
        <w:rPr>
          <w:rFonts w:hAnsi="ＭＳ 明朝" w:hint="eastAsia"/>
        </w:rPr>
        <w:t>水産</w:t>
      </w:r>
      <w:r w:rsidRPr="002B4E64">
        <w:rPr>
          <w:rFonts w:hAnsi="ＭＳ 明朝"/>
        </w:rPr>
        <w:t>資源と地域ブランドに対する高い評価がされたことである。そして、企業誘致工場のみではなく、先ほど申したように様々な受</w:t>
      </w:r>
      <w:r w:rsidR="00FA1311" w:rsidRPr="002B4E64">
        <w:rPr>
          <w:rFonts w:hAnsi="ＭＳ 明朝" w:hint="eastAsia"/>
        </w:rPr>
        <w:t>け</w:t>
      </w:r>
      <w:r w:rsidRPr="002B4E64">
        <w:rPr>
          <w:rFonts w:hAnsi="ＭＳ 明朝"/>
        </w:rPr>
        <w:t>皿を</w:t>
      </w:r>
      <w:r w:rsidR="00357325">
        <w:rPr>
          <w:rFonts w:hAnsi="ＭＳ 明朝" w:hint="eastAsia"/>
        </w:rPr>
        <w:t>作り</w:t>
      </w:r>
      <w:r w:rsidRPr="002B4E64">
        <w:rPr>
          <w:rFonts w:hAnsi="ＭＳ 明朝"/>
        </w:rPr>
        <w:t>ながら、共存共栄も含めて、地域全体で水産観光につなげていくことである。まさに、産業建設</w:t>
      </w:r>
      <w:r w:rsidRPr="002B4E64">
        <w:rPr>
          <w:rFonts w:hAnsi="ＭＳ 明朝" w:hint="eastAsia"/>
        </w:rPr>
        <w:t>委員会</w:t>
      </w:r>
      <w:r w:rsidRPr="002B4E64">
        <w:rPr>
          <w:rFonts w:hAnsi="ＭＳ 明朝"/>
        </w:rPr>
        <w:t>の中で課題となっている漁港</w:t>
      </w:r>
      <w:r w:rsidRPr="002B4E64">
        <w:rPr>
          <w:rFonts w:hAnsi="ＭＳ 明朝" w:hint="eastAsia"/>
        </w:rPr>
        <w:t>・</w:t>
      </w:r>
      <w:r w:rsidRPr="002B4E64">
        <w:rPr>
          <w:rFonts w:hAnsi="ＭＳ 明朝"/>
        </w:rPr>
        <w:t>商工の活性化、海洋産業観光物流の一体的振興と持続可能な港づくりというテーマを持った施設として、報告をしたところである。</w:t>
      </w:r>
    </w:p>
    <w:p w14:paraId="61994A23" w14:textId="063D8788" w:rsidR="002F76F2" w:rsidRPr="002B4E64" w:rsidRDefault="002F76F2" w:rsidP="00C64D03">
      <w:pPr>
        <w:wordWrap/>
        <w:autoSpaceDE/>
        <w:autoSpaceDN/>
        <w:ind w:firstLineChars="100" w:firstLine="239"/>
        <w:rPr>
          <w:rFonts w:hAnsi="ＭＳ 明朝"/>
        </w:rPr>
      </w:pPr>
      <w:r w:rsidRPr="002B4E64">
        <w:rPr>
          <w:rFonts w:hAnsi="ＭＳ 明朝"/>
        </w:rPr>
        <w:t>今後、この委員会</w:t>
      </w:r>
      <w:r w:rsidRPr="002B4E64">
        <w:rPr>
          <w:rFonts w:hAnsi="ＭＳ 明朝" w:hint="eastAsia"/>
        </w:rPr>
        <w:t>の</w:t>
      </w:r>
      <w:r w:rsidRPr="002B4E64">
        <w:rPr>
          <w:rFonts w:hAnsi="ＭＳ 明朝"/>
        </w:rPr>
        <w:t>考察を参考にしながら、委員会の中でも</w:t>
      </w:r>
      <w:r w:rsidRPr="002B4E64">
        <w:rPr>
          <w:rFonts w:hAnsi="ＭＳ 明朝" w:hint="eastAsia"/>
        </w:rPr>
        <w:t>まとめて</w:t>
      </w:r>
      <w:r w:rsidRPr="002B4E64">
        <w:rPr>
          <w:rFonts w:hAnsi="ＭＳ 明朝"/>
        </w:rPr>
        <w:t>、意見をまた皆に提供</w:t>
      </w:r>
      <w:r w:rsidRPr="002B4E64">
        <w:rPr>
          <w:rFonts w:hAnsi="ＭＳ 明朝" w:hint="eastAsia"/>
        </w:rPr>
        <w:t>したいと思っている</w:t>
      </w:r>
      <w:r w:rsidRPr="002B4E64">
        <w:rPr>
          <w:rFonts w:hAnsi="ＭＳ 明朝"/>
        </w:rPr>
        <w:t>。</w:t>
      </w:r>
    </w:p>
    <w:p w14:paraId="0124695C"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6CEA9F93" w14:textId="3AB3B14A" w:rsidR="00C64D03" w:rsidRPr="002B4E64" w:rsidRDefault="00C64D03" w:rsidP="00C64D03">
      <w:pPr>
        <w:wordWrap/>
        <w:autoSpaceDE/>
        <w:autoSpaceDN/>
        <w:ind w:firstLineChars="100" w:firstLine="239"/>
        <w:rPr>
          <w:rFonts w:hAnsi="ＭＳ 明朝"/>
        </w:rPr>
      </w:pPr>
      <w:r w:rsidRPr="002B4E64">
        <w:rPr>
          <w:rFonts w:hAnsi="ＭＳ 明朝" w:hint="eastAsia"/>
        </w:rPr>
        <w:t>ただいまの報告について質疑はあるか。</w:t>
      </w:r>
    </w:p>
    <w:p w14:paraId="194FEAD7"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29F0EDF5" w14:textId="6868BFEE" w:rsidR="00C64D03" w:rsidRPr="002B4E64" w:rsidRDefault="00C64D03" w:rsidP="00C64D03">
      <w:pPr>
        <w:wordWrap/>
        <w:autoSpaceDE/>
        <w:autoSpaceDN/>
        <w:ind w:firstLineChars="100" w:firstLine="239"/>
        <w:rPr>
          <w:rFonts w:hAnsi="ＭＳ 明朝"/>
        </w:rPr>
      </w:pPr>
      <w:r w:rsidRPr="002B4E64">
        <w:rPr>
          <w:rFonts w:hAnsi="ＭＳ 明朝" w:hint="eastAsia"/>
        </w:rPr>
        <w:t>松浦地方卸売市場の設備などを見ると、本市の施設と比較して非常に先進的であり、本市</w:t>
      </w:r>
      <w:r w:rsidR="00540B86" w:rsidRPr="002B4E64">
        <w:rPr>
          <w:rFonts w:hAnsi="ＭＳ 明朝" w:hint="eastAsia"/>
        </w:rPr>
        <w:t>に似ている。</w:t>
      </w:r>
      <w:r w:rsidRPr="002B4E64">
        <w:rPr>
          <w:rFonts w:hAnsi="ＭＳ 明朝" w:hint="eastAsia"/>
        </w:rPr>
        <w:t>いわゆるＴＴＰ</w:t>
      </w:r>
      <w:r w:rsidR="00540B86" w:rsidRPr="002B4E64">
        <w:rPr>
          <w:rFonts w:hAnsi="ＭＳ 明朝" w:hint="eastAsia"/>
        </w:rPr>
        <w:t>、</w:t>
      </w:r>
      <w:r w:rsidRPr="002B4E64">
        <w:rPr>
          <w:rFonts w:hAnsi="ＭＳ 明朝" w:hint="eastAsia"/>
        </w:rPr>
        <w:t>徹底的にパク</w:t>
      </w:r>
      <w:proofErr w:type="gramStart"/>
      <w:r w:rsidRPr="002B4E64">
        <w:rPr>
          <w:rFonts w:hAnsi="ＭＳ 明朝" w:hint="eastAsia"/>
        </w:rPr>
        <w:t>る</w:t>
      </w:r>
      <w:proofErr w:type="gramEnd"/>
      <w:r w:rsidRPr="002B4E64">
        <w:rPr>
          <w:rFonts w:hAnsi="ＭＳ 明朝" w:hint="eastAsia"/>
        </w:rPr>
        <w:t>可能性が非常に高いと考えるが、見解を伺う。</w:t>
      </w:r>
    </w:p>
    <w:p w14:paraId="77AA6576" w14:textId="49A6417C"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○村木</w:t>
      </w:r>
      <w:r w:rsidR="002F76F2" w:rsidRPr="002B4E64">
        <w:rPr>
          <w:rFonts w:ascii="ＭＳ ゴシック" w:eastAsia="ＭＳ ゴシック" w:hAnsi="ＭＳ ゴシック" w:hint="eastAsia"/>
          <w:b/>
        </w:rPr>
        <w:t>議員</w:t>
      </w:r>
    </w:p>
    <w:p w14:paraId="5F0356BD" w14:textId="2135A50A" w:rsidR="00C64D03" w:rsidRPr="002B4E64" w:rsidRDefault="00FA1311" w:rsidP="00C64D03">
      <w:pPr>
        <w:wordWrap/>
        <w:autoSpaceDE/>
        <w:autoSpaceDN/>
        <w:ind w:firstLineChars="100" w:firstLine="239"/>
        <w:rPr>
          <w:rFonts w:hAnsi="ＭＳ 明朝"/>
        </w:rPr>
      </w:pPr>
      <w:r w:rsidRPr="002B4E64">
        <w:rPr>
          <w:rFonts w:hAnsi="ＭＳ 明朝" w:hint="eastAsia"/>
        </w:rPr>
        <w:t>他</w:t>
      </w:r>
      <w:r w:rsidR="00C64D03" w:rsidRPr="002B4E64">
        <w:rPr>
          <w:rFonts w:hAnsi="ＭＳ 明朝" w:hint="eastAsia"/>
        </w:rPr>
        <w:t>市の優れた先進事例を徹底的に</w:t>
      </w:r>
      <w:r w:rsidRPr="002B4E64">
        <w:rPr>
          <w:rFonts w:hAnsi="ＭＳ 明朝" w:hint="eastAsia"/>
        </w:rPr>
        <w:t>取</w:t>
      </w:r>
      <w:r w:rsidR="00C64D03" w:rsidRPr="002B4E64">
        <w:rPr>
          <w:rFonts w:hAnsi="ＭＳ 明朝" w:hint="eastAsia"/>
        </w:rPr>
        <w:t>り入れ、本市流にアレンジすることは極めて有効である。今回の視察結果を参考に、今後、漁協関係者や水産</w:t>
      </w:r>
      <w:r w:rsidR="00540B86" w:rsidRPr="002B4E64">
        <w:rPr>
          <w:rFonts w:hAnsi="ＭＳ 明朝" w:hint="eastAsia"/>
        </w:rPr>
        <w:t>振興課</w:t>
      </w:r>
      <w:r w:rsidR="00C64D03" w:rsidRPr="002B4E64">
        <w:rPr>
          <w:rFonts w:hAnsi="ＭＳ 明朝" w:hint="eastAsia"/>
        </w:rPr>
        <w:t>ともしっかりと協議を重ね、本市の地域活性化に</w:t>
      </w:r>
      <w:r w:rsidR="0013257B" w:rsidRPr="002B4E64">
        <w:rPr>
          <w:rFonts w:hAnsi="ＭＳ 明朝" w:hint="eastAsia"/>
        </w:rPr>
        <w:t>つなげて</w:t>
      </w:r>
      <w:r w:rsidR="00C64D03" w:rsidRPr="002B4E64">
        <w:rPr>
          <w:rFonts w:hAnsi="ＭＳ 明朝" w:hint="eastAsia"/>
        </w:rPr>
        <w:t>いきたい。</w:t>
      </w:r>
    </w:p>
    <w:p w14:paraId="539C156D"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25EEC98C" w14:textId="508A12E2" w:rsidR="00C64D03" w:rsidRPr="002B4E64" w:rsidRDefault="00540B86" w:rsidP="00C64D03">
      <w:pPr>
        <w:wordWrap/>
        <w:autoSpaceDE/>
        <w:autoSpaceDN/>
        <w:ind w:firstLineChars="100" w:firstLine="239"/>
        <w:rPr>
          <w:rFonts w:hAnsi="ＭＳ 明朝"/>
        </w:rPr>
      </w:pPr>
      <w:r w:rsidRPr="002B4E64">
        <w:rPr>
          <w:rFonts w:hAnsi="ＭＳ 明朝" w:hint="eastAsia"/>
        </w:rPr>
        <w:t>独創的なチャレンジも大切かもしれないがリスクもあるので、</w:t>
      </w:r>
      <w:r w:rsidR="00FA1311" w:rsidRPr="002B4E64">
        <w:rPr>
          <w:rFonts w:hAnsi="ＭＳ 明朝" w:hint="eastAsia"/>
        </w:rPr>
        <w:t>他</w:t>
      </w:r>
      <w:r w:rsidR="00C64D03" w:rsidRPr="002B4E64">
        <w:rPr>
          <w:rFonts w:hAnsi="ＭＳ 明朝" w:hint="eastAsia"/>
        </w:rPr>
        <w:t>地域の実証された成功事例をモデルにすることは、新規事業のリスクを抑えつつ高いコストパフォーマンスで学習できるため、大変意義深い。</w:t>
      </w:r>
    </w:p>
    <w:p w14:paraId="007AD6E0"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38F661C4" w14:textId="03C92EF1" w:rsidR="00E868AA" w:rsidRPr="002B4E64" w:rsidRDefault="00E868AA" w:rsidP="00C64D03">
      <w:pPr>
        <w:wordWrap/>
        <w:autoSpaceDE/>
        <w:autoSpaceDN/>
        <w:ind w:firstLineChars="100" w:firstLine="239"/>
        <w:rPr>
          <w:rFonts w:hAnsi="ＭＳ 明朝"/>
        </w:rPr>
      </w:pPr>
      <w:r w:rsidRPr="002B4E64">
        <w:rPr>
          <w:rFonts w:hAnsi="ＭＳ 明朝" w:hint="eastAsia"/>
        </w:rPr>
        <w:t>その</w:t>
      </w:r>
      <w:r w:rsidR="00FA1311" w:rsidRPr="002B4E64">
        <w:rPr>
          <w:rFonts w:hAnsi="ＭＳ 明朝" w:hint="eastAsia"/>
        </w:rPr>
        <w:t>他</w:t>
      </w:r>
      <w:r w:rsidRPr="002B4E64">
        <w:rPr>
          <w:rFonts w:hAnsi="ＭＳ 明朝" w:hint="eastAsia"/>
        </w:rPr>
        <w:t>あるか。</w:t>
      </w:r>
    </w:p>
    <w:p w14:paraId="4F264EDB" w14:textId="77777777" w:rsidR="00E868AA" w:rsidRPr="002B4E64" w:rsidRDefault="00E868AA" w:rsidP="00E868AA">
      <w:pPr>
        <w:wordWrap/>
        <w:autoSpaceDE/>
        <w:autoSpaceDN/>
        <w:jc w:val="center"/>
        <w:rPr>
          <w:rFonts w:hAnsi="ＭＳ 明朝"/>
        </w:rPr>
      </w:pPr>
      <w:r w:rsidRPr="002B4E64">
        <w:rPr>
          <w:rFonts w:hAnsi="ＭＳ 明朝" w:hint="eastAsia"/>
        </w:rPr>
        <w:t>（　「なし」という声あり　）</w:t>
      </w:r>
    </w:p>
    <w:p w14:paraId="0391FB23" w14:textId="2220A8C0" w:rsidR="00C64D03" w:rsidRPr="002B4E64" w:rsidRDefault="00C64D03" w:rsidP="00C64D03">
      <w:pPr>
        <w:wordWrap/>
        <w:autoSpaceDE/>
        <w:autoSpaceDN/>
        <w:ind w:firstLineChars="100" w:firstLine="239"/>
        <w:rPr>
          <w:rFonts w:hAnsi="ＭＳ 明朝"/>
        </w:rPr>
      </w:pPr>
      <w:r w:rsidRPr="002B4E64">
        <w:rPr>
          <w:rFonts w:hAnsi="ＭＳ 明朝" w:hint="eastAsia"/>
        </w:rPr>
        <w:t>質疑はないようであるので、本件を終わる。</w:t>
      </w:r>
      <w:r w:rsidR="00FA7542" w:rsidRPr="002B4E64">
        <w:rPr>
          <w:rFonts w:hAnsi="ＭＳ 明朝"/>
        </w:rPr>
        <w:t>委員会において浜田港振興に対する提言書ができるような形に是非期待しているので、よろしくお願いする。</w:t>
      </w:r>
    </w:p>
    <w:p w14:paraId="0ECC4F96" w14:textId="77777777" w:rsidR="00FA7542" w:rsidRDefault="00FA7542" w:rsidP="00FA7542">
      <w:pPr>
        <w:wordWrap/>
        <w:autoSpaceDE/>
        <w:autoSpaceDN/>
        <w:ind w:firstLineChars="100" w:firstLine="239"/>
        <w:rPr>
          <w:rFonts w:hAnsi="ＭＳ 明朝"/>
        </w:rPr>
      </w:pPr>
      <w:r w:rsidRPr="002B4E64">
        <w:rPr>
          <w:rFonts w:hAnsi="ＭＳ 明朝" w:hint="eastAsia"/>
        </w:rPr>
        <w:t>執行部はここで退席されて構わない。</w:t>
      </w:r>
    </w:p>
    <w:p w14:paraId="73E3A63D" w14:textId="77777777" w:rsidR="00357325" w:rsidRPr="002B4E64" w:rsidRDefault="00357325" w:rsidP="00FA7542">
      <w:pPr>
        <w:wordWrap/>
        <w:autoSpaceDE/>
        <w:autoSpaceDN/>
        <w:ind w:firstLineChars="100" w:firstLine="239"/>
        <w:rPr>
          <w:rFonts w:asciiTheme="minorEastAsia" w:eastAsiaTheme="minorEastAsia" w:hAnsiTheme="minorEastAsia"/>
        </w:rPr>
      </w:pPr>
    </w:p>
    <w:p w14:paraId="4F15E6A9" w14:textId="77777777" w:rsidR="00FA7542" w:rsidRPr="002B4E64" w:rsidRDefault="00FA7542" w:rsidP="00FA7542">
      <w:pPr>
        <w:wordWrap/>
        <w:autoSpaceDE/>
        <w:autoSpaceDN/>
        <w:jc w:val="center"/>
        <w:rPr>
          <w:rFonts w:hAnsi="ＭＳ 明朝"/>
        </w:rPr>
      </w:pPr>
      <w:r w:rsidRPr="002B4E64">
        <w:rPr>
          <w:rFonts w:hAnsi="ＭＳ 明朝" w:hint="eastAsia"/>
        </w:rPr>
        <w:t>（　執行部退席　）</w:t>
      </w:r>
    </w:p>
    <w:p w14:paraId="6F8BF746" w14:textId="77777777" w:rsidR="00C64D03" w:rsidRPr="002B4E64" w:rsidRDefault="00C64D03" w:rsidP="00C64D03">
      <w:pPr>
        <w:wordWrap/>
        <w:autoSpaceDE/>
        <w:autoSpaceDN/>
        <w:rPr>
          <w:rFonts w:ascii="ＭＳ ゴシック" w:eastAsia="ＭＳ ゴシック" w:hAnsi="ＭＳ ゴシック"/>
          <w:b/>
        </w:rPr>
      </w:pPr>
    </w:p>
    <w:p w14:paraId="679A3628" w14:textId="22CC2B5B" w:rsidR="00C64D03" w:rsidRPr="002B4E64" w:rsidRDefault="00C64D03"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 xml:space="preserve">3 </w:t>
      </w:r>
      <w:r w:rsidR="00E868AA" w:rsidRPr="002B4E64">
        <w:rPr>
          <w:rFonts w:ascii="ＭＳ ゴシック" w:eastAsia="ＭＳ ゴシック" w:hAnsi="ＭＳ ゴシック" w:hint="eastAsia"/>
          <w:b/>
        </w:rPr>
        <w:t xml:space="preserve">　</w:t>
      </w:r>
      <w:r w:rsidRPr="002B4E64">
        <w:rPr>
          <w:rFonts w:ascii="ＭＳ ゴシック" w:eastAsia="ＭＳ ゴシック" w:hAnsi="ＭＳ ゴシック" w:hint="eastAsia"/>
          <w:b/>
        </w:rPr>
        <w:t>議員選出監査委員からの報告について（令和7年度定期監査報告）</w:t>
      </w:r>
    </w:p>
    <w:p w14:paraId="3D8AB76B"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4C7014F9" w14:textId="7D32B30B" w:rsidR="00FA7542" w:rsidRPr="002B4E64" w:rsidRDefault="00C64D03" w:rsidP="00FA7542">
      <w:pPr>
        <w:wordWrap/>
        <w:autoSpaceDE/>
        <w:autoSpaceDN/>
        <w:ind w:firstLineChars="100" w:firstLine="239"/>
        <w:rPr>
          <w:rFonts w:asciiTheme="minorEastAsia" w:eastAsiaTheme="minorEastAsia" w:hAnsiTheme="minorEastAsia"/>
        </w:rPr>
      </w:pPr>
      <w:r w:rsidRPr="002B4E64">
        <w:rPr>
          <w:rFonts w:hAnsi="ＭＳ 明朝" w:hint="eastAsia"/>
        </w:rPr>
        <w:t>資料3を参照されたい。</w:t>
      </w:r>
      <w:r w:rsidR="00FA7542" w:rsidRPr="002B4E64">
        <w:rPr>
          <w:rFonts w:asciiTheme="minorEastAsia" w:eastAsiaTheme="minorEastAsia" w:hAnsiTheme="minorEastAsia" w:hint="eastAsia"/>
        </w:rPr>
        <w:t>議会と議選監査をつなぐ仕</w:t>
      </w:r>
      <w:r w:rsidR="00FA1311" w:rsidRPr="002B4E64">
        <w:rPr>
          <w:rFonts w:asciiTheme="minorEastAsia" w:eastAsiaTheme="minorEastAsia" w:hAnsiTheme="minorEastAsia" w:hint="eastAsia"/>
        </w:rPr>
        <w:t>組</w:t>
      </w:r>
      <w:r w:rsidR="00FA7542" w:rsidRPr="002B4E64">
        <w:rPr>
          <w:rFonts w:asciiTheme="minorEastAsia" w:eastAsiaTheme="minorEastAsia" w:hAnsiTheme="minorEastAsia" w:hint="eastAsia"/>
        </w:rPr>
        <w:t>みの一つとして、必要に応じて定期監査</w:t>
      </w:r>
      <w:r w:rsidR="00FA1311" w:rsidRPr="002B4E64">
        <w:rPr>
          <w:rFonts w:asciiTheme="minorEastAsia" w:eastAsiaTheme="minorEastAsia" w:hAnsiTheme="minorEastAsia" w:hint="eastAsia"/>
        </w:rPr>
        <w:t>等</w:t>
      </w:r>
      <w:r w:rsidR="00FA7542" w:rsidRPr="002B4E64">
        <w:rPr>
          <w:rFonts w:asciiTheme="minorEastAsia" w:eastAsiaTheme="minorEastAsia" w:hAnsiTheme="minorEastAsia" w:hint="eastAsia"/>
        </w:rPr>
        <w:t>の結果について議選監査委員から報告を受け、議会の監視機能の充実を図ることとしている。令和7年度の定期監査の結果について、川神監査委員から内容について報告していただく。川神監査委員。</w:t>
      </w:r>
    </w:p>
    <w:p w14:paraId="4F2FF0C9" w14:textId="01D86CE1"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lastRenderedPageBreak/>
        <w:t>○川神</w:t>
      </w:r>
      <w:r w:rsidR="00EF7CCF" w:rsidRPr="002B4E64">
        <w:rPr>
          <w:rFonts w:ascii="ＭＳ ゴシック" w:eastAsia="ＭＳ ゴシック" w:hAnsi="ＭＳ ゴシック" w:hint="eastAsia"/>
          <w:b/>
        </w:rPr>
        <w:t>議員</w:t>
      </w:r>
    </w:p>
    <w:p w14:paraId="7D351D8A" w14:textId="5FBEE721" w:rsidR="00C64D03" w:rsidRPr="002B4E64" w:rsidRDefault="00C64D03" w:rsidP="00C64D03">
      <w:pPr>
        <w:wordWrap/>
        <w:autoSpaceDE/>
        <w:autoSpaceDN/>
        <w:ind w:firstLineChars="100" w:firstLine="239"/>
        <w:rPr>
          <w:rFonts w:hAnsi="ＭＳ 明朝"/>
        </w:rPr>
      </w:pPr>
      <w:r w:rsidRPr="002B4E64">
        <w:rPr>
          <w:rFonts w:hAnsi="ＭＳ 明朝" w:hint="eastAsia"/>
        </w:rPr>
        <w:t>議選監査委員</w:t>
      </w:r>
      <w:r w:rsidR="00E868AA" w:rsidRPr="002B4E64">
        <w:rPr>
          <w:rFonts w:hAnsi="ＭＳ 明朝" w:hint="eastAsia"/>
        </w:rPr>
        <w:t>の</w:t>
      </w:r>
      <w:r w:rsidRPr="002B4E64">
        <w:rPr>
          <w:rFonts w:hAnsi="ＭＳ 明朝" w:hint="eastAsia"/>
        </w:rPr>
        <w:t xml:space="preserve">川神である。地方自治法第199条第4項の規定に基づき実施した令和7年度定期監査の結果について報告する。 </w:t>
      </w:r>
    </w:p>
    <w:p w14:paraId="7BDE7293" w14:textId="77777777" w:rsidR="008110A3" w:rsidRPr="002B4E64" w:rsidRDefault="008110A3" w:rsidP="008110A3">
      <w:pPr>
        <w:wordWrap/>
        <w:autoSpaceDE/>
        <w:autoSpaceDN/>
        <w:ind w:firstLineChars="100" w:firstLine="239"/>
        <w:rPr>
          <w:rFonts w:asciiTheme="minorEastAsia" w:eastAsiaTheme="minorEastAsia" w:hAnsiTheme="minorEastAsia"/>
        </w:rPr>
      </w:pPr>
      <w:r w:rsidRPr="002B4E64">
        <w:rPr>
          <w:rFonts w:asciiTheme="minorEastAsia" w:eastAsiaTheme="minorEastAsia" w:hAnsiTheme="minorEastAsia" w:hint="eastAsia"/>
        </w:rPr>
        <w:t>この報告は監査委員が作成する定期監査報告書と内容を異にするものではなく、議会側の視点に立って、定期監査の情報を共有し、理解を深めるとともに、議会の監視機能の充実強化につながることを期待するものである。</w:t>
      </w:r>
    </w:p>
    <w:p w14:paraId="20579832" w14:textId="7EE0C6B8" w:rsidR="00C64D03" w:rsidRPr="002B4E64" w:rsidRDefault="00C64D03" w:rsidP="00C64D03">
      <w:pPr>
        <w:wordWrap/>
        <w:autoSpaceDE/>
        <w:autoSpaceDN/>
        <w:ind w:firstLineChars="100" w:firstLine="239"/>
        <w:rPr>
          <w:rFonts w:hAnsi="ＭＳ 明朝"/>
        </w:rPr>
      </w:pPr>
      <w:r w:rsidRPr="002B4E64">
        <w:rPr>
          <w:rFonts w:hAnsi="ＭＳ 明朝" w:hint="eastAsia"/>
        </w:rPr>
        <w:t>なお、定期監査は部を単位としておおむね3年ごとに実施している。</w:t>
      </w:r>
    </w:p>
    <w:p w14:paraId="6B156F59" w14:textId="34486D49" w:rsidR="00C64D03" w:rsidRPr="002B4E64" w:rsidRDefault="00C64D03" w:rsidP="00C64D03">
      <w:pPr>
        <w:wordWrap/>
        <w:autoSpaceDE/>
        <w:autoSpaceDN/>
        <w:ind w:firstLineChars="100" w:firstLine="239"/>
        <w:rPr>
          <w:rFonts w:hAnsi="ＭＳ 明朝"/>
        </w:rPr>
      </w:pPr>
      <w:r w:rsidRPr="002B4E64">
        <w:rPr>
          <w:rFonts w:hAnsi="ＭＳ 明朝" w:hint="eastAsia"/>
        </w:rPr>
        <w:t>資料3「令和7年度定期監査報告書」</w:t>
      </w:r>
      <w:r w:rsidR="008110A3" w:rsidRPr="002B4E64">
        <w:rPr>
          <w:rFonts w:hAnsi="ＭＳ 明朝" w:hint="eastAsia"/>
        </w:rPr>
        <w:t>の</w:t>
      </w:r>
      <w:r w:rsidRPr="002B4E64">
        <w:rPr>
          <w:rFonts w:hAnsi="ＭＳ 明朝" w:hint="eastAsia"/>
        </w:rPr>
        <w:t>1ページを参照されたい。</w:t>
      </w:r>
    </w:p>
    <w:p w14:paraId="305D9BE6" w14:textId="6D9E0B4B" w:rsidR="00C64D03" w:rsidRPr="002B4E64" w:rsidRDefault="00C64D03" w:rsidP="00C64D03">
      <w:pPr>
        <w:wordWrap/>
        <w:autoSpaceDE/>
        <w:autoSpaceDN/>
        <w:ind w:firstLineChars="100" w:firstLine="239"/>
        <w:rPr>
          <w:rFonts w:hAnsi="ＭＳ 明朝"/>
        </w:rPr>
      </w:pPr>
      <w:r w:rsidRPr="002B4E64">
        <w:rPr>
          <w:rFonts w:hAnsi="ＭＳ 明朝" w:hint="eastAsia"/>
        </w:rPr>
        <w:t>今回の対象は、市長公室のほか3課、総務部の7課、弥栄支所の3課、教育委員会の4課の計18課である。</w:t>
      </w:r>
    </w:p>
    <w:p w14:paraId="39B36636" w14:textId="641D0DFB" w:rsidR="00C64D03" w:rsidRPr="002B4E64" w:rsidRDefault="00C64D03" w:rsidP="00C64D03">
      <w:pPr>
        <w:wordWrap/>
        <w:autoSpaceDE/>
        <w:autoSpaceDN/>
        <w:ind w:firstLineChars="100" w:firstLine="239"/>
        <w:rPr>
          <w:rFonts w:hAnsi="ＭＳ 明朝"/>
        </w:rPr>
      </w:pPr>
      <w:r w:rsidRPr="002B4E64">
        <w:rPr>
          <w:rFonts w:hAnsi="ＭＳ 明朝" w:hint="eastAsia"/>
        </w:rPr>
        <w:t>2ページを参照されたい。監査の結果、財務事務を主体とする事務執行</w:t>
      </w:r>
      <w:r w:rsidR="008110A3" w:rsidRPr="002B4E64">
        <w:rPr>
          <w:rFonts w:hAnsi="ＭＳ 明朝" w:hint="eastAsia"/>
        </w:rPr>
        <w:t>及び</w:t>
      </w:r>
      <w:r w:rsidRPr="002B4E64">
        <w:rPr>
          <w:rFonts w:hAnsi="ＭＳ 明朝" w:hint="eastAsia"/>
        </w:rPr>
        <w:t>経営に関わる事業管理については、おおむね適正に行われていたが、一部において改善や検討が必要な事項が認められたため、指摘や注意、意見を行った。全課に共通する事項については、総括意見に記載している。本監査結果に基づき改善</w:t>
      </w:r>
      <w:r w:rsidR="00FA1311" w:rsidRPr="002B4E64">
        <w:rPr>
          <w:rFonts w:hAnsi="ＭＳ 明朝" w:hint="eastAsia"/>
        </w:rPr>
        <w:t>等</w:t>
      </w:r>
      <w:r w:rsidRPr="002B4E64">
        <w:rPr>
          <w:rFonts w:hAnsi="ＭＳ 明朝" w:hint="eastAsia"/>
        </w:rPr>
        <w:t>の措置を講じたときは、その旨を監査委員に通知することとなっている。各課への指摘・注意事項の主な内容は、費用弁償が適正な時期に支払われていない事例、歳入調定書・収入票の決裁漏れ、前渡資金出納簿の未作成、郵便切手受払簿における複数チェック体制の未整備などである。また、検討を要する事項について意見を行っている。</w:t>
      </w:r>
    </w:p>
    <w:p w14:paraId="3264F844" w14:textId="00098D61" w:rsidR="00C64D03" w:rsidRPr="002B4E64" w:rsidRDefault="00C64D03" w:rsidP="00C64D03">
      <w:pPr>
        <w:wordWrap/>
        <w:autoSpaceDE/>
        <w:autoSpaceDN/>
        <w:ind w:firstLineChars="100" w:firstLine="239"/>
        <w:rPr>
          <w:rFonts w:hAnsi="ＭＳ 明朝"/>
        </w:rPr>
      </w:pPr>
      <w:r w:rsidRPr="002B4E64">
        <w:rPr>
          <w:rFonts w:hAnsi="ＭＳ 明朝" w:hint="eastAsia"/>
        </w:rPr>
        <w:t>5ページを参照されたい。総務部では、行財政改革推進課に対し、浜田市第2期公共施設再配置実施計画の推進に</w:t>
      </w:r>
      <w:r w:rsidR="0063728F" w:rsidRPr="002B4E64">
        <w:rPr>
          <w:rFonts w:hAnsi="ＭＳ 明朝" w:hint="eastAsia"/>
        </w:rPr>
        <w:t>当たり</w:t>
      </w:r>
      <w:r w:rsidRPr="002B4E64">
        <w:rPr>
          <w:rFonts w:hAnsi="ＭＳ 明朝" w:hint="eastAsia"/>
        </w:rPr>
        <w:t>、次世代への負担軽減や将来の人口構造の変化に合わせた必要な機能に集中投資できるよう努力されたい旨、意見を行った。</w:t>
      </w:r>
    </w:p>
    <w:p w14:paraId="66950997" w14:textId="64975F84" w:rsidR="00C64D03" w:rsidRPr="002B4E64" w:rsidRDefault="00C64D03" w:rsidP="00C64D03">
      <w:pPr>
        <w:wordWrap/>
        <w:autoSpaceDE/>
        <w:autoSpaceDN/>
        <w:ind w:firstLineChars="100" w:firstLine="239"/>
        <w:rPr>
          <w:rFonts w:hAnsi="ＭＳ 明朝"/>
        </w:rPr>
      </w:pPr>
      <w:r w:rsidRPr="002B4E64">
        <w:rPr>
          <w:rFonts w:hAnsi="ＭＳ 明朝" w:hint="eastAsia"/>
        </w:rPr>
        <w:t>7ページを参照されたい。弥栄支所産業建設課に対し、浜田市ふるさと体験村施設の利用料金収入が計画を下回っており、施設の持続的な管理運営を確保するため、指定管理者と連携しながら、利用者数増加に向けた</w:t>
      </w:r>
      <w:r w:rsidR="00FA1311" w:rsidRPr="002B4E64">
        <w:rPr>
          <w:rFonts w:hAnsi="ＭＳ 明朝" w:hint="eastAsia"/>
        </w:rPr>
        <w:t>取組</w:t>
      </w:r>
      <w:r w:rsidRPr="002B4E64">
        <w:rPr>
          <w:rFonts w:hAnsi="ＭＳ 明朝" w:hint="eastAsia"/>
        </w:rPr>
        <w:t>を着実に推進されたい旨の意見を行っている。</w:t>
      </w:r>
    </w:p>
    <w:p w14:paraId="7E9DCB3B" w14:textId="30F981D5" w:rsidR="00C64D03" w:rsidRPr="002B4E64" w:rsidRDefault="00C64D03" w:rsidP="00C64D03">
      <w:pPr>
        <w:wordWrap/>
        <w:autoSpaceDE/>
        <w:autoSpaceDN/>
        <w:ind w:firstLineChars="100" w:firstLine="239"/>
        <w:rPr>
          <w:rFonts w:hAnsi="ＭＳ 明朝"/>
        </w:rPr>
      </w:pPr>
      <w:r w:rsidRPr="002B4E64">
        <w:rPr>
          <w:rFonts w:hAnsi="ＭＳ 明朝" w:hint="eastAsia"/>
        </w:rPr>
        <w:t>教育委員会では、教育総務課に対し、浜田市立小中学校統合再編計画について、本市の児童生徒数が減少する一方である一方、施設の老朽化が進み大規模修繕などが必要な学校も増えてくるため、新たな学校統合計画の策定に早期着手するよう検討されたい旨、意見を行った。</w:t>
      </w:r>
    </w:p>
    <w:p w14:paraId="068A8D6C" w14:textId="054180F6" w:rsidR="00C64D03" w:rsidRPr="002B4E64" w:rsidRDefault="00C64D03" w:rsidP="00C64D03">
      <w:pPr>
        <w:wordWrap/>
        <w:autoSpaceDE/>
        <w:autoSpaceDN/>
        <w:ind w:firstLineChars="100" w:firstLine="239"/>
        <w:rPr>
          <w:rFonts w:hAnsi="ＭＳ 明朝"/>
        </w:rPr>
      </w:pPr>
      <w:r w:rsidRPr="002B4E64">
        <w:rPr>
          <w:rFonts w:hAnsi="ＭＳ 明朝" w:hint="eastAsia"/>
        </w:rPr>
        <w:t>10ページを参照されたい。スポーツ振興課に対して、スポーツ施設の改修などについて、浜田市社会教育施設長寿命化計画により対応している状況にあるが、安全確保や費用抑制を図るため、可能な限り計画に沿った形で改修が進められるよう、優先順位を明確にされた上、対応されたい旨、意見を行った。</w:t>
      </w:r>
    </w:p>
    <w:p w14:paraId="0C602CCC" w14:textId="04BA8DD2" w:rsidR="00C64D03" w:rsidRPr="002B4E64" w:rsidRDefault="003A05E3" w:rsidP="00C64D03">
      <w:pPr>
        <w:wordWrap/>
        <w:autoSpaceDE/>
        <w:autoSpaceDN/>
        <w:ind w:firstLineChars="100" w:firstLine="239"/>
        <w:rPr>
          <w:rFonts w:hAnsi="ＭＳ 明朝"/>
        </w:rPr>
      </w:pPr>
      <w:r w:rsidRPr="002B4E64">
        <w:rPr>
          <w:rFonts w:hAnsi="ＭＳ 明朝" w:hint="eastAsia"/>
        </w:rPr>
        <w:t>最後に総括意見を説明する。</w:t>
      </w:r>
      <w:r w:rsidR="00C64D03" w:rsidRPr="002B4E64">
        <w:rPr>
          <w:rFonts w:hAnsi="ＭＳ 明朝" w:hint="eastAsia"/>
        </w:rPr>
        <w:t>11ページを参照されたい。公金の</w:t>
      </w:r>
      <w:r w:rsidR="00FA1311" w:rsidRPr="002B4E64">
        <w:rPr>
          <w:rFonts w:hAnsi="ＭＳ 明朝" w:hint="eastAsia"/>
        </w:rPr>
        <w:t>取</w:t>
      </w:r>
      <w:r w:rsidR="00C64D03" w:rsidRPr="002B4E64">
        <w:rPr>
          <w:rFonts w:hAnsi="ＭＳ 明朝" w:hint="eastAsia"/>
        </w:rPr>
        <w:t>扱</w:t>
      </w:r>
      <w:r w:rsidR="00FA1311" w:rsidRPr="002B4E64">
        <w:rPr>
          <w:rFonts w:hAnsi="ＭＳ 明朝" w:hint="eastAsia"/>
        </w:rPr>
        <w:t>い</w:t>
      </w:r>
      <w:r w:rsidRPr="002B4E64">
        <w:rPr>
          <w:rFonts w:hAnsi="ＭＳ 明朝" w:hint="eastAsia"/>
        </w:rPr>
        <w:t>及び</w:t>
      </w:r>
      <w:r w:rsidR="00C64D03" w:rsidRPr="002B4E64">
        <w:rPr>
          <w:rFonts w:hAnsi="ＭＳ 明朝" w:hint="eastAsia"/>
        </w:rPr>
        <w:t>管理について、金融機関がない公の施設において、収入金を</w:t>
      </w:r>
      <w:r w:rsidRPr="002B4E64">
        <w:rPr>
          <w:rFonts w:hAnsi="ＭＳ 明朝" w:hint="eastAsia"/>
        </w:rPr>
        <w:t>施設の</w:t>
      </w:r>
      <w:r w:rsidR="00C64D03" w:rsidRPr="002B4E64">
        <w:rPr>
          <w:rFonts w:hAnsi="ＭＳ 明朝" w:hint="eastAsia"/>
        </w:rPr>
        <w:t>金庫で保管し、約1か月分まとめて入金処理を行う運用が確認された。速やかな収入処理に努めるとともに、日常的な複数体制での確認、所管課による定期的な確認の実施などにより、適正な公金管理を行うよう意見を行った。</w:t>
      </w:r>
    </w:p>
    <w:p w14:paraId="60A3494D" w14:textId="05971F38" w:rsidR="00C64D03" w:rsidRPr="002B4E64" w:rsidRDefault="00D07F5E" w:rsidP="00D07F5E">
      <w:pPr>
        <w:wordWrap/>
        <w:autoSpaceDE/>
        <w:autoSpaceDN/>
        <w:ind w:firstLineChars="100" w:firstLine="239"/>
        <w:rPr>
          <w:rFonts w:hAnsi="ＭＳ 明朝"/>
        </w:rPr>
      </w:pPr>
      <w:r w:rsidRPr="002B4E64">
        <w:rPr>
          <w:rFonts w:hAnsi="ＭＳ 明朝" w:hint="eastAsia"/>
        </w:rPr>
        <w:lastRenderedPageBreak/>
        <w:t>続いて</w:t>
      </w:r>
      <w:r w:rsidR="00C64D03" w:rsidRPr="002B4E64">
        <w:rPr>
          <w:rFonts w:hAnsi="ＭＳ 明朝" w:hint="eastAsia"/>
        </w:rPr>
        <w:t>12ページを参照されたい。庁内ホームページの運営について、現状、内容が更新されていないもの、情報の格納場所が統一されていないため、必要な情報が即時に入手しにくい状況が見受けられる。各課において</w:t>
      </w:r>
      <w:r w:rsidRPr="002B4E64">
        <w:rPr>
          <w:rFonts w:hAnsi="ＭＳ 明朝" w:hint="eastAsia"/>
        </w:rPr>
        <w:t>適宜</w:t>
      </w:r>
      <w:r w:rsidR="00C64D03" w:rsidRPr="002B4E64">
        <w:rPr>
          <w:rFonts w:hAnsi="ＭＳ 明朝" w:hint="eastAsia"/>
        </w:rPr>
        <w:t>情報を更新し、職員が必要な情報を速やかかつ正確に入手できるよう、庁内ホームページ運用の改善を図られたい旨、意見を行った。</w:t>
      </w:r>
    </w:p>
    <w:p w14:paraId="78AD6462"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2EF0F86B" w14:textId="039B89FC" w:rsidR="00C64D03" w:rsidRPr="002B4E64" w:rsidRDefault="00C64D03" w:rsidP="00C64D03">
      <w:pPr>
        <w:wordWrap/>
        <w:autoSpaceDE/>
        <w:autoSpaceDN/>
        <w:ind w:firstLineChars="100" w:firstLine="239"/>
        <w:rPr>
          <w:rFonts w:hAnsi="ＭＳ 明朝"/>
        </w:rPr>
      </w:pPr>
      <w:r w:rsidRPr="002B4E64">
        <w:rPr>
          <w:rFonts w:hAnsi="ＭＳ 明朝" w:hint="eastAsia"/>
        </w:rPr>
        <w:t>ただいまの報告について質疑はあるか。</w:t>
      </w:r>
    </w:p>
    <w:p w14:paraId="4F9C09D8"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1BC1B417" w14:textId="5EF9B455" w:rsidR="00C64D03" w:rsidRPr="002B4E64" w:rsidRDefault="00C64D03" w:rsidP="0053641A">
      <w:pPr>
        <w:wordWrap/>
        <w:autoSpaceDE/>
        <w:autoSpaceDN/>
        <w:ind w:firstLineChars="100" w:firstLine="239"/>
        <w:rPr>
          <w:rFonts w:ascii="ＭＳ ゴシック" w:eastAsia="ＭＳ ゴシック" w:hAnsi="ＭＳ ゴシック"/>
          <w:b/>
        </w:rPr>
      </w:pPr>
      <w:r w:rsidRPr="002B4E64">
        <w:rPr>
          <w:rFonts w:hAnsi="ＭＳ 明朝" w:hint="eastAsia"/>
        </w:rPr>
        <w:t>11ページの旅費について、</w:t>
      </w:r>
      <w:r w:rsidR="00233CBE" w:rsidRPr="002B4E64">
        <w:rPr>
          <w:rFonts w:hAnsi="ＭＳ 明朝"/>
        </w:rPr>
        <w:t>精査が行われていないような気がする。浜田市の規定では、旅費はそれぞれの人に対して支給され、そしてそれ</w:t>
      </w:r>
      <w:proofErr w:type="gramStart"/>
      <w:r w:rsidR="00233CBE" w:rsidRPr="002B4E64">
        <w:rPr>
          <w:rFonts w:hAnsi="ＭＳ 明朝"/>
        </w:rPr>
        <w:t>を</w:t>
      </w:r>
      <w:proofErr w:type="gramEnd"/>
      <w:r w:rsidR="00233CBE" w:rsidRPr="002B4E64">
        <w:rPr>
          <w:rFonts w:hAnsi="ＭＳ 明朝"/>
        </w:rPr>
        <w:t>委任</w:t>
      </w:r>
      <w:proofErr w:type="gramStart"/>
      <w:r w:rsidR="00233CBE" w:rsidRPr="002B4E64">
        <w:rPr>
          <w:rFonts w:hAnsi="ＭＳ 明朝"/>
        </w:rPr>
        <w:t>を</w:t>
      </w:r>
      <w:proofErr w:type="gramEnd"/>
      <w:r w:rsidR="00233CBE" w:rsidRPr="002B4E64">
        <w:rPr>
          <w:rFonts w:hAnsi="ＭＳ 明朝"/>
        </w:rPr>
        <w:t>受けて誰かが集めて、同じ飛行機や同じ列車という形で購入して、その購入の仕方も、誰かが立て替えるといったことが行われている。立て替えるときに自分の個人カードで決済するということも行われているが、その辺りは精査されたのか。</w:t>
      </w:r>
    </w:p>
    <w:p w14:paraId="71269332" w14:textId="45A37A8F"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○川神</w:t>
      </w:r>
      <w:r w:rsidR="0053641A" w:rsidRPr="002B4E64">
        <w:rPr>
          <w:rFonts w:ascii="ＭＳ ゴシック" w:eastAsia="ＭＳ ゴシック" w:hAnsi="ＭＳ ゴシック" w:hint="eastAsia"/>
          <w:b/>
        </w:rPr>
        <w:t>議員</w:t>
      </w:r>
    </w:p>
    <w:p w14:paraId="6FE9D1E2" w14:textId="0AA10713" w:rsidR="00C64D03" w:rsidRPr="002B4E64" w:rsidRDefault="0053641A" w:rsidP="00C64D03">
      <w:pPr>
        <w:wordWrap/>
        <w:autoSpaceDE/>
        <w:autoSpaceDN/>
        <w:ind w:firstLineChars="100" w:firstLine="239"/>
        <w:rPr>
          <w:rFonts w:hAnsi="ＭＳ 明朝"/>
        </w:rPr>
      </w:pPr>
      <w:r w:rsidRPr="002B4E64">
        <w:rPr>
          <w:rFonts w:hAnsi="ＭＳ 明朝" w:hint="eastAsia"/>
        </w:rPr>
        <w:t>そのような指摘に対して理解はするが、</w:t>
      </w:r>
      <w:r w:rsidR="00233CBE" w:rsidRPr="002B4E64">
        <w:rPr>
          <w:rFonts w:hAnsi="ＭＳ 明朝"/>
        </w:rPr>
        <w:t>どの程度言えば</w:t>
      </w:r>
      <w:r w:rsidR="0013257B" w:rsidRPr="002B4E64">
        <w:rPr>
          <w:rFonts w:hAnsi="ＭＳ 明朝" w:hint="eastAsia"/>
        </w:rPr>
        <w:t>良い</w:t>
      </w:r>
      <w:r w:rsidR="00233CBE" w:rsidRPr="002B4E64">
        <w:rPr>
          <w:rFonts w:hAnsi="ＭＳ 明朝"/>
        </w:rPr>
        <w:t>か分からないが、注意</w:t>
      </w:r>
      <w:r w:rsidR="0013257B" w:rsidRPr="002B4E64">
        <w:rPr>
          <w:rFonts w:hAnsi="ＭＳ 明朝" w:hint="eastAsia"/>
        </w:rPr>
        <w:t>して</w:t>
      </w:r>
      <w:r w:rsidR="00233CBE" w:rsidRPr="002B4E64">
        <w:rPr>
          <w:rFonts w:hAnsi="ＭＳ 明朝"/>
        </w:rPr>
        <w:t>見て</w:t>
      </w:r>
      <w:r w:rsidR="0013257B" w:rsidRPr="002B4E64">
        <w:rPr>
          <w:rFonts w:hAnsi="ＭＳ 明朝" w:hint="eastAsia"/>
        </w:rPr>
        <w:t>は</w:t>
      </w:r>
      <w:r w:rsidR="00233CBE" w:rsidRPr="002B4E64">
        <w:rPr>
          <w:rFonts w:hAnsi="ＭＳ 明朝"/>
        </w:rPr>
        <w:t>いるものの、十分にそれが精査されたかどうか</w:t>
      </w:r>
      <w:r w:rsidR="0013257B" w:rsidRPr="002B4E64">
        <w:rPr>
          <w:rFonts w:hAnsi="ＭＳ 明朝" w:hint="eastAsia"/>
        </w:rPr>
        <w:t>は</w:t>
      </w:r>
      <w:r w:rsidR="00233CBE" w:rsidRPr="002B4E64">
        <w:rPr>
          <w:rFonts w:hAnsi="ＭＳ 明朝"/>
        </w:rPr>
        <w:t>、まだ私からは確実なことは言えない。</w:t>
      </w:r>
    </w:p>
    <w:p w14:paraId="5A715E0D"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4A31FB8E" w14:textId="28352282" w:rsidR="00C64D03" w:rsidRPr="002B4E64" w:rsidRDefault="00233CBE" w:rsidP="00C64D03">
      <w:pPr>
        <w:wordWrap/>
        <w:autoSpaceDE/>
        <w:autoSpaceDN/>
        <w:ind w:firstLineChars="100" w:firstLine="239"/>
        <w:rPr>
          <w:rFonts w:hAnsi="ＭＳ 明朝"/>
        </w:rPr>
      </w:pPr>
      <w:r w:rsidRPr="002B4E64">
        <w:rPr>
          <w:rFonts w:hAnsi="ＭＳ 明朝"/>
        </w:rPr>
        <w:t>世の中で、海外出張など</w:t>
      </w:r>
      <w:proofErr w:type="gramStart"/>
      <w:r w:rsidRPr="002B4E64">
        <w:rPr>
          <w:rFonts w:hAnsi="ＭＳ 明朝"/>
        </w:rPr>
        <w:t>で</w:t>
      </w:r>
      <w:proofErr w:type="gramEnd"/>
      <w:r w:rsidRPr="002B4E64">
        <w:rPr>
          <w:rFonts w:hAnsi="ＭＳ 明朝"/>
        </w:rPr>
        <w:t>自分</w:t>
      </w:r>
      <w:proofErr w:type="gramStart"/>
      <w:r w:rsidRPr="002B4E64">
        <w:rPr>
          <w:rFonts w:hAnsi="ＭＳ 明朝"/>
        </w:rPr>
        <w:t>で</w:t>
      </w:r>
      <w:proofErr w:type="gramEnd"/>
      <w:r w:rsidRPr="002B4E64">
        <w:rPr>
          <w:rFonts w:hAnsi="ＭＳ 明朝"/>
        </w:rPr>
        <w:t>カード</w:t>
      </w:r>
      <w:r w:rsidR="00F075E6">
        <w:rPr>
          <w:rFonts w:hAnsi="ＭＳ 明朝" w:hint="eastAsia"/>
        </w:rPr>
        <w:t>支払い、</w:t>
      </w:r>
      <w:r w:rsidRPr="002B4E64">
        <w:rPr>
          <w:rFonts w:hAnsi="ＭＳ 明朝"/>
        </w:rPr>
        <w:t>自分のプライベートな旅行でポイントを使うということが横行</w:t>
      </w:r>
      <w:r w:rsidR="00FA1311" w:rsidRPr="002B4E64">
        <w:rPr>
          <w:rFonts w:hAnsi="ＭＳ 明朝" w:hint="eastAsia"/>
        </w:rPr>
        <w:t>している。</w:t>
      </w:r>
      <w:r w:rsidRPr="002B4E64">
        <w:rPr>
          <w:rFonts w:hAnsi="ＭＳ 明朝"/>
        </w:rPr>
        <w:t>副市長に聞いたところ、カード</w:t>
      </w:r>
      <w:r w:rsidR="00FA1311" w:rsidRPr="002B4E64">
        <w:rPr>
          <w:rFonts w:hAnsi="ＭＳ 明朝" w:hint="eastAsia"/>
        </w:rPr>
        <w:t>を使うこと</w:t>
      </w:r>
      <w:r w:rsidRPr="002B4E64">
        <w:rPr>
          <w:rFonts w:hAnsi="ＭＳ 明朝" w:hint="eastAsia"/>
        </w:rPr>
        <w:t>は</w:t>
      </w:r>
      <w:r w:rsidRPr="002B4E64">
        <w:rPr>
          <w:rFonts w:hAnsi="ＭＳ 明朝"/>
        </w:rPr>
        <w:t>県でも誰でもやっていることで、何も問題視する意識はないようであるが、その辺りもきちんと調べてほしい。今やっていないのに</w:t>
      </w:r>
      <w:r w:rsidRPr="002B4E64">
        <w:rPr>
          <w:rFonts w:hAnsi="ＭＳ 明朝" w:hint="eastAsia"/>
        </w:rPr>
        <w:t>報告するのは無理なのでお願いする。</w:t>
      </w:r>
    </w:p>
    <w:p w14:paraId="7191F2D0"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071D10D3" w14:textId="0E22390D"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FA1311" w:rsidRPr="002B4E64">
        <w:rPr>
          <w:rFonts w:hAnsi="ＭＳ 明朝" w:hint="eastAsia"/>
        </w:rPr>
        <w:t>他</w:t>
      </w:r>
      <w:r w:rsidRPr="002B4E64">
        <w:rPr>
          <w:rFonts w:hAnsi="ＭＳ 明朝" w:hint="eastAsia"/>
        </w:rPr>
        <w:t>にあるか。</w:t>
      </w:r>
    </w:p>
    <w:p w14:paraId="322D3EB6" w14:textId="77777777" w:rsidR="00E868AA" w:rsidRPr="002B4E64" w:rsidRDefault="00E868AA" w:rsidP="00E868AA">
      <w:pPr>
        <w:wordWrap/>
        <w:autoSpaceDE/>
        <w:autoSpaceDN/>
        <w:jc w:val="center"/>
        <w:rPr>
          <w:rFonts w:hAnsi="ＭＳ 明朝"/>
        </w:rPr>
      </w:pPr>
      <w:r w:rsidRPr="002B4E64">
        <w:rPr>
          <w:rFonts w:hAnsi="ＭＳ 明朝" w:hint="eastAsia"/>
        </w:rPr>
        <w:t>（　「なし」という声あり　）</w:t>
      </w:r>
    </w:p>
    <w:p w14:paraId="07D3EADB" w14:textId="4950856F" w:rsidR="00C64D03" w:rsidRPr="002B4E64" w:rsidRDefault="00233CBE" w:rsidP="00233CBE">
      <w:pPr>
        <w:wordWrap/>
        <w:autoSpaceDE/>
        <w:autoSpaceDN/>
        <w:ind w:firstLineChars="100" w:firstLine="239"/>
        <w:rPr>
          <w:rFonts w:hAnsi="ＭＳ 明朝"/>
        </w:rPr>
      </w:pPr>
      <w:r w:rsidRPr="002B4E64">
        <w:rPr>
          <w:rFonts w:hAnsi="ＭＳ 明朝" w:hint="eastAsia"/>
        </w:rPr>
        <w:t>川神議選</w:t>
      </w:r>
      <w:r w:rsidRPr="002B4E64">
        <w:rPr>
          <w:rFonts w:hAnsi="ＭＳ 明朝"/>
        </w:rPr>
        <w:t>監査委員におかれては、監査委員として、住民監査請求に対して</w:t>
      </w:r>
      <w:r w:rsidR="0013257B" w:rsidRPr="002B4E64">
        <w:rPr>
          <w:rFonts w:hAnsi="ＭＳ 明朝" w:hint="eastAsia"/>
        </w:rPr>
        <w:t>一歩</w:t>
      </w:r>
      <w:r w:rsidRPr="002B4E64">
        <w:rPr>
          <w:rFonts w:hAnsi="ＭＳ 明朝"/>
        </w:rPr>
        <w:t>踏み込んだ</w:t>
      </w:r>
      <w:r w:rsidRPr="002B4E64">
        <w:rPr>
          <w:rFonts w:hAnsi="ＭＳ 明朝" w:hint="eastAsia"/>
        </w:rPr>
        <w:t>これまでにない</w:t>
      </w:r>
      <w:r w:rsidRPr="002B4E64">
        <w:rPr>
          <w:rFonts w:hAnsi="ＭＳ 明朝"/>
        </w:rPr>
        <w:t>指摘もしていただき、議会選出の監査委員として、浜田市議会の名誉を高めていただいているという印象もあるので、</w:t>
      </w:r>
      <w:r w:rsidR="0013257B" w:rsidRPr="002B4E64">
        <w:rPr>
          <w:rFonts w:hAnsi="ＭＳ 明朝" w:hint="eastAsia"/>
        </w:rPr>
        <w:t>先ほどの</w:t>
      </w:r>
      <w:r w:rsidRPr="002B4E64">
        <w:rPr>
          <w:rFonts w:hAnsi="ＭＳ 明朝" w:hint="eastAsia"/>
        </w:rPr>
        <w:t>森谷議員に</w:t>
      </w:r>
      <w:r w:rsidRPr="002B4E64">
        <w:rPr>
          <w:rFonts w:hAnsi="ＭＳ 明朝"/>
        </w:rPr>
        <w:t>回答できるようよろしくお願いする。</w:t>
      </w:r>
    </w:p>
    <w:p w14:paraId="58C7A02F" w14:textId="77777777" w:rsidR="00233CBE" w:rsidRPr="002B4E64" w:rsidRDefault="00233CBE" w:rsidP="00C64D03">
      <w:pPr>
        <w:wordWrap/>
        <w:autoSpaceDE/>
        <w:autoSpaceDN/>
        <w:rPr>
          <w:rFonts w:ascii="ＭＳ ゴシック" w:eastAsia="ＭＳ ゴシック" w:hAnsi="ＭＳ ゴシック"/>
          <w:b/>
        </w:rPr>
      </w:pPr>
    </w:p>
    <w:p w14:paraId="67E584EF" w14:textId="3D839739" w:rsidR="00C64D03" w:rsidRPr="002B4E64" w:rsidRDefault="00C64D03"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 xml:space="preserve">4 </w:t>
      </w:r>
      <w:r w:rsidR="00E868AA" w:rsidRPr="002B4E64">
        <w:rPr>
          <w:rFonts w:ascii="ＭＳ ゴシック" w:eastAsia="ＭＳ ゴシック" w:hAnsi="ＭＳ ゴシック" w:hint="eastAsia"/>
          <w:b/>
        </w:rPr>
        <w:t xml:space="preserve">　</w:t>
      </w:r>
      <w:r w:rsidRPr="002B4E64">
        <w:rPr>
          <w:rFonts w:ascii="ＭＳ ゴシック" w:eastAsia="ＭＳ ゴシック" w:hAnsi="ＭＳ ゴシック" w:hint="eastAsia"/>
          <w:b/>
        </w:rPr>
        <w:t>陳情審査結果について</w:t>
      </w:r>
    </w:p>
    <w:p w14:paraId="3C79DF1D"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53337FE4" w14:textId="090EB9AA" w:rsidR="00C64D03" w:rsidRPr="002B4E64" w:rsidRDefault="00C64D03" w:rsidP="00C64D03">
      <w:pPr>
        <w:wordWrap/>
        <w:autoSpaceDE/>
        <w:autoSpaceDN/>
        <w:ind w:firstLineChars="100" w:firstLine="239"/>
        <w:rPr>
          <w:rFonts w:hAnsi="ＭＳ 明朝"/>
        </w:rPr>
      </w:pPr>
      <w:r w:rsidRPr="002B4E64">
        <w:rPr>
          <w:rFonts w:hAnsi="ＭＳ 明朝" w:hint="eastAsia"/>
        </w:rPr>
        <w:t>資料4を参照されたい。各常任委員会に付託された審査結果報告書を配付しているため、確認されたい。</w:t>
      </w:r>
    </w:p>
    <w:p w14:paraId="125D3642" w14:textId="77777777" w:rsidR="00C64D03" w:rsidRPr="002B4E64" w:rsidRDefault="00C64D03" w:rsidP="00C64D03">
      <w:pPr>
        <w:wordWrap/>
        <w:autoSpaceDE/>
        <w:autoSpaceDN/>
        <w:rPr>
          <w:rFonts w:ascii="ＭＳ ゴシック" w:eastAsia="ＭＳ ゴシック" w:hAnsi="ＭＳ ゴシック"/>
          <w:b/>
        </w:rPr>
      </w:pPr>
    </w:p>
    <w:p w14:paraId="1CF7348E" w14:textId="3B020184" w:rsidR="00C64D03" w:rsidRPr="002B4E64" w:rsidRDefault="00C64D03"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 xml:space="preserve">5 </w:t>
      </w:r>
      <w:r w:rsidR="00E868AA" w:rsidRPr="002B4E64">
        <w:rPr>
          <w:rFonts w:ascii="ＭＳ ゴシック" w:eastAsia="ＭＳ ゴシック" w:hAnsi="ＭＳ ゴシック" w:hint="eastAsia"/>
          <w:b/>
        </w:rPr>
        <w:t xml:space="preserve">　</w:t>
      </w:r>
      <w:r w:rsidRPr="002B4E64">
        <w:rPr>
          <w:rFonts w:ascii="ＭＳ ゴシック" w:eastAsia="ＭＳ ゴシック" w:hAnsi="ＭＳ ゴシック" w:hint="eastAsia"/>
          <w:b/>
        </w:rPr>
        <w:t>ぎかいポストに寄せられた意見</w:t>
      </w:r>
      <w:r w:rsidR="00FA1311" w:rsidRPr="002B4E64">
        <w:rPr>
          <w:rFonts w:ascii="ＭＳ ゴシック" w:eastAsia="ＭＳ ゴシック" w:hAnsi="ＭＳ ゴシック" w:hint="eastAsia"/>
          <w:b/>
        </w:rPr>
        <w:t>等</w:t>
      </w:r>
      <w:r w:rsidRPr="002B4E64">
        <w:rPr>
          <w:rFonts w:ascii="ＭＳ ゴシック" w:eastAsia="ＭＳ ゴシック" w:hAnsi="ＭＳ ゴシック" w:hint="eastAsia"/>
          <w:b/>
        </w:rPr>
        <w:t>への回答について</w:t>
      </w:r>
    </w:p>
    <w:p w14:paraId="10A33244"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359E85F9" w14:textId="4B128DEB" w:rsidR="00C64D03" w:rsidRPr="002B4E64" w:rsidRDefault="00C64D03" w:rsidP="00C64D03">
      <w:pPr>
        <w:wordWrap/>
        <w:autoSpaceDE/>
        <w:autoSpaceDN/>
        <w:ind w:firstLineChars="100" w:firstLine="239"/>
        <w:rPr>
          <w:rFonts w:hAnsi="ＭＳ 明朝"/>
        </w:rPr>
      </w:pPr>
      <w:r w:rsidRPr="002B4E64">
        <w:rPr>
          <w:rFonts w:hAnsi="ＭＳ 明朝" w:hint="eastAsia"/>
        </w:rPr>
        <w:t>資料5を参照されたい。担当の委員会から対応報告の作成があった。全文を市議会</w:t>
      </w:r>
      <w:r w:rsidRPr="002B4E64">
        <w:rPr>
          <w:rFonts w:hAnsi="ＭＳ 明朝" w:hint="eastAsia"/>
        </w:rPr>
        <w:lastRenderedPageBreak/>
        <w:t>ホームページに掲載するとともに、はまだ議会だよりへの掲載については、議会広報広聴委員会において対応されたい。</w:t>
      </w:r>
    </w:p>
    <w:p w14:paraId="1D867E85" w14:textId="77777777" w:rsidR="00C64D03" w:rsidRPr="002B4E64" w:rsidRDefault="00C64D03" w:rsidP="00C64D03">
      <w:pPr>
        <w:wordWrap/>
        <w:autoSpaceDE/>
        <w:autoSpaceDN/>
        <w:rPr>
          <w:rFonts w:ascii="ＭＳ ゴシック" w:eastAsia="ＭＳ ゴシック" w:hAnsi="ＭＳ ゴシック"/>
          <w:b/>
        </w:rPr>
      </w:pPr>
    </w:p>
    <w:p w14:paraId="4CFA40D8" w14:textId="5AA635A7" w:rsidR="00C64D03" w:rsidRPr="002B4E64" w:rsidRDefault="00C64D03"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 xml:space="preserve">6 </w:t>
      </w:r>
      <w:r w:rsidR="00E868AA" w:rsidRPr="002B4E64">
        <w:rPr>
          <w:rFonts w:ascii="ＭＳ ゴシック" w:eastAsia="ＭＳ ゴシック" w:hAnsi="ＭＳ ゴシック" w:hint="eastAsia"/>
          <w:b/>
        </w:rPr>
        <w:t xml:space="preserve">　</w:t>
      </w:r>
      <w:r w:rsidRPr="002B4E64">
        <w:rPr>
          <w:rFonts w:ascii="ＭＳ ゴシック" w:eastAsia="ＭＳ ゴシック" w:hAnsi="ＭＳ ゴシック" w:hint="eastAsia"/>
          <w:b/>
        </w:rPr>
        <w:t>地域井戸端会における回答</w:t>
      </w:r>
      <w:r w:rsidR="00FA1311" w:rsidRPr="002B4E64">
        <w:rPr>
          <w:rFonts w:ascii="ＭＳ ゴシック" w:eastAsia="ＭＳ ゴシック" w:hAnsi="ＭＳ ゴシック" w:hint="eastAsia"/>
          <w:b/>
        </w:rPr>
        <w:t>等</w:t>
      </w:r>
      <w:r w:rsidRPr="002B4E64">
        <w:rPr>
          <w:rFonts w:ascii="ＭＳ ゴシック" w:eastAsia="ＭＳ ゴシック" w:hAnsi="ＭＳ ゴシック" w:hint="eastAsia"/>
          <w:b/>
        </w:rPr>
        <w:t>について</w:t>
      </w:r>
    </w:p>
    <w:p w14:paraId="233EB89D"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1D1B1950" w14:textId="604F9491" w:rsidR="00C64D03" w:rsidRPr="002B4E64" w:rsidRDefault="00C64D03" w:rsidP="00C64D03">
      <w:pPr>
        <w:wordWrap/>
        <w:autoSpaceDE/>
        <w:autoSpaceDN/>
        <w:ind w:firstLineChars="100" w:firstLine="239"/>
        <w:rPr>
          <w:rFonts w:hAnsi="ＭＳ 明朝"/>
        </w:rPr>
      </w:pPr>
      <w:r w:rsidRPr="002B4E64">
        <w:rPr>
          <w:rFonts w:hAnsi="ＭＳ 明朝" w:hint="eastAsia"/>
        </w:rPr>
        <w:t>資料6を参照されたい。議会広報広聴委員会</w:t>
      </w:r>
      <w:r w:rsidR="00233CBE" w:rsidRPr="002B4E64">
        <w:rPr>
          <w:rFonts w:hAnsi="ＭＳ 明朝" w:hint="eastAsia"/>
        </w:rPr>
        <w:t>、</w:t>
      </w:r>
      <w:r w:rsidRPr="002B4E64">
        <w:rPr>
          <w:rFonts w:hAnsi="ＭＳ 明朝" w:hint="eastAsia"/>
        </w:rPr>
        <w:t>大谷委員長、説明を</w:t>
      </w:r>
      <w:r w:rsidR="00233CBE" w:rsidRPr="002B4E64">
        <w:rPr>
          <w:rFonts w:hAnsi="ＭＳ 明朝" w:hint="eastAsia"/>
        </w:rPr>
        <w:t>お願いする</w:t>
      </w:r>
      <w:r w:rsidRPr="002B4E64">
        <w:rPr>
          <w:rFonts w:hAnsi="ＭＳ 明朝" w:hint="eastAsia"/>
        </w:rPr>
        <w:t>。</w:t>
      </w:r>
    </w:p>
    <w:p w14:paraId="20AD0888" w14:textId="38C83070"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○大谷</w:t>
      </w:r>
      <w:r w:rsidR="0013257B" w:rsidRPr="002B4E64">
        <w:rPr>
          <w:rFonts w:ascii="ＭＳ ゴシック" w:eastAsia="ＭＳ ゴシック" w:hAnsi="ＭＳ ゴシック" w:hint="eastAsia"/>
          <w:b/>
        </w:rPr>
        <w:t>議員</w:t>
      </w:r>
    </w:p>
    <w:p w14:paraId="57F9A4AD" w14:textId="77777777" w:rsidR="005C3B57" w:rsidRPr="002B4E64" w:rsidRDefault="00233CBE" w:rsidP="00C64D03">
      <w:pPr>
        <w:wordWrap/>
        <w:autoSpaceDE/>
        <w:autoSpaceDN/>
        <w:ind w:firstLineChars="100" w:firstLine="239"/>
        <w:rPr>
          <w:rFonts w:hAnsi="ＭＳ 明朝"/>
        </w:rPr>
      </w:pPr>
      <w:r w:rsidRPr="002B4E64">
        <w:rPr>
          <w:rFonts w:hAnsi="ＭＳ 明朝" w:hint="eastAsia"/>
        </w:rPr>
        <w:t>全議員に</w:t>
      </w:r>
      <w:r w:rsidR="00C64D03" w:rsidRPr="002B4E64">
        <w:rPr>
          <w:rFonts w:hAnsi="ＭＳ 明朝" w:hint="eastAsia"/>
        </w:rPr>
        <w:t>地域井戸端会へ</w:t>
      </w:r>
      <w:r w:rsidRPr="002B4E64">
        <w:rPr>
          <w:rFonts w:hAnsi="ＭＳ 明朝" w:hint="eastAsia"/>
        </w:rPr>
        <w:t>の</w:t>
      </w:r>
      <w:r w:rsidR="00C64D03" w:rsidRPr="002B4E64">
        <w:rPr>
          <w:rFonts w:hAnsi="ＭＳ 明朝" w:hint="eastAsia"/>
        </w:rPr>
        <w:t>対応について感謝する。</w:t>
      </w:r>
      <w:proofErr w:type="gramStart"/>
      <w:r w:rsidR="00C64D03" w:rsidRPr="002B4E64">
        <w:rPr>
          <w:rFonts w:hAnsi="ＭＳ 明朝" w:hint="eastAsia"/>
        </w:rPr>
        <w:t>各</w:t>
      </w:r>
      <w:proofErr w:type="gramEnd"/>
      <w:r w:rsidR="00C64D03" w:rsidRPr="002B4E64">
        <w:rPr>
          <w:rFonts w:hAnsi="ＭＳ 明朝" w:hint="eastAsia"/>
        </w:rPr>
        <w:t>常任委員会</w:t>
      </w:r>
      <w:proofErr w:type="gramStart"/>
      <w:r w:rsidR="00C64D03" w:rsidRPr="002B4E64">
        <w:rPr>
          <w:rFonts w:hAnsi="ＭＳ 明朝" w:hint="eastAsia"/>
        </w:rPr>
        <w:t>ごと</w:t>
      </w:r>
      <w:proofErr w:type="gramEnd"/>
      <w:r w:rsidR="00C64D03" w:rsidRPr="002B4E64">
        <w:rPr>
          <w:rFonts w:hAnsi="ＭＳ 明朝" w:hint="eastAsia"/>
        </w:rPr>
        <w:t>に</w:t>
      </w:r>
      <w:r w:rsidR="00FA1311" w:rsidRPr="002B4E64">
        <w:rPr>
          <w:rFonts w:hAnsi="ＭＳ 明朝" w:hint="eastAsia"/>
        </w:rPr>
        <w:t>取</w:t>
      </w:r>
      <w:r w:rsidR="00C64D03" w:rsidRPr="002B4E64">
        <w:rPr>
          <w:rFonts w:hAnsi="ＭＳ 明朝" w:hint="eastAsia"/>
        </w:rPr>
        <w:t>りまとめた文書は資料6のとおりまとめた。この内容で市民に回答する。</w:t>
      </w:r>
    </w:p>
    <w:p w14:paraId="292D013B" w14:textId="45548EDE" w:rsidR="00C64D03" w:rsidRPr="002B4E64" w:rsidRDefault="00C64D03" w:rsidP="00C64D03">
      <w:pPr>
        <w:wordWrap/>
        <w:autoSpaceDE/>
        <w:autoSpaceDN/>
        <w:ind w:firstLineChars="100" w:firstLine="239"/>
        <w:rPr>
          <w:rFonts w:hAnsi="ＭＳ 明朝"/>
        </w:rPr>
      </w:pPr>
      <w:r w:rsidRPr="002B4E64">
        <w:rPr>
          <w:rFonts w:hAnsi="ＭＳ 明朝" w:hint="eastAsia"/>
        </w:rPr>
        <w:t>なお、「テーマ別」と「自由意見」の分類が分かりにくいとの指摘があったため、判別が容易となるレイアウトに調整して提示する。</w:t>
      </w:r>
    </w:p>
    <w:p w14:paraId="736BF1FA"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0F2EE7C7" w14:textId="4D5480FC" w:rsidR="00C64D03" w:rsidRPr="002B4E64" w:rsidRDefault="00C64D03" w:rsidP="00C64D03">
      <w:pPr>
        <w:wordWrap/>
        <w:autoSpaceDE/>
        <w:autoSpaceDN/>
        <w:ind w:firstLineChars="100" w:firstLine="239"/>
        <w:rPr>
          <w:rFonts w:hAnsi="ＭＳ 明朝"/>
        </w:rPr>
      </w:pPr>
      <w:r w:rsidRPr="002B4E64">
        <w:rPr>
          <w:rFonts w:hAnsi="ＭＳ 明朝" w:hint="eastAsia"/>
        </w:rPr>
        <w:t>ただいまの説明について確認はあるか。</w:t>
      </w:r>
    </w:p>
    <w:p w14:paraId="60BD0325" w14:textId="77777777" w:rsidR="00233CBE" w:rsidRPr="002B4E64" w:rsidRDefault="00233CBE" w:rsidP="00233CBE">
      <w:pPr>
        <w:wordWrap/>
        <w:autoSpaceDE/>
        <w:autoSpaceDN/>
        <w:jc w:val="center"/>
        <w:rPr>
          <w:rFonts w:hAnsi="ＭＳ 明朝"/>
        </w:rPr>
      </w:pPr>
      <w:r w:rsidRPr="002B4E64">
        <w:rPr>
          <w:rFonts w:hAnsi="ＭＳ 明朝" w:hint="eastAsia"/>
        </w:rPr>
        <w:t>（　「なし」という声あり　）</w:t>
      </w:r>
    </w:p>
    <w:p w14:paraId="247E12F2" w14:textId="77777777" w:rsidR="00233CBE" w:rsidRPr="002B4E64" w:rsidRDefault="00233CBE" w:rsidP="00233CBE">
      <w:pPr>
        <w:wordWrap/>
        <w:autoSpaceDE/>
        <w:autoSpaceDN/>
        <w:jc w:val="center"/>
        <w:rPr>
          <w:rFonts w:hAnsi="ＭＳ 明朝"/>
        </w:rPr>
      </w:pPr>
    </w:p>
    <w:p w14:paraId="7759B70D" w14:textId="03378016" w:rsidR="00C64D03" w:rsidRPr="002B4E64" w:rsidRDefault="00C64D03"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 xml:space="preserve">7 </w:t>
      </w:r>
      <w:r w:rsidR="00E868AA" w:rsidRPr="002B4E64">
        <w:rPr>
          <w:rFonts w:ascii="ＭＳ ゴシック" w:eastAsia="ＭＳ ゴシック" w:hAnsi="ＭＳ ゴシック" w:hint="eastAsia"/>
          <w:b/>
        </w:rPr>
        <w:t xml:space="preserve">　</w:t>
      </w:r>
      <w:r w:rsidRPr="002B4E64">
        <w:rPr>
          <w:rFonts w:ascii="ＭＳ ゴシック" w:eastAsia="ＭＳ ゴシック" w:hAnsi="ＭＳ ゴシック" w:hint="eastAsia"/>
          <w:b/>
        </w:rPr>
        <w:t>その</w:t>
      </w:r>
      <w:r w:rsidR="00FA1311" w:rsidRPr="002B4E64">
        <w:rPr>
          <w:rFonts w:ascii="ＭＳ ゴシック" w:eastAsia="ＭＳ ゴシック" w:hAnsi="ＭＳ ゴシック" w:hint="eastAsia"/>
          <w:b/>
        </w:rPr>
        <w:t>他</w:t>
      </w:r>
    </w:p>
    <w:p w14:paraId="23943D92" w14:textId="52FF8436" w:rsidR="00C64D03" w:rsidRPr="002B4E64" w:rsidRDefault="00E868AA" w:rsidP="00E868AA">
      <w:pPr>
        <w:wordWrap/>
        <w:autoSpaceDE/>
        <w:autoSpaceDN/>
        <w:ind w:firstLineChars="100" w:firstLine="240"/>
        <w:rPr>
          <w:rFonts w:ascii="ＭＳ ゴシック" w:eastAsia="ＭＳ ゴシック" w:hAnsi="ＭＳ ゴシック"/>
          <w:b/>
        </w:rPr>
      </w:pPr>
      <w:r w:rsidRPr="002B4E64">
        <w:rPr>
          <w:rFonts w:ascii="ＭＳ ゴシック" w:eastAsia="ＭＳ ゴシック" w:hAnsi="ＭＳ ゴシック" w:hint="eastAsia"/>
          <w:b/>
        </w:rPr>
        <w:t xml:space="preserve">⑴　</w:t>
      </w:r>
      <w:r w:rsidR="00C64D03" w:rsidRPr="002B4E64">
        <w:rPr>
          <w:rFonts w:ascii="ＭＳ ゴシック" w:eastAsia="ＭＳ ゴシック" w:hAnsi="ＭＳ ゴシック" w:hint="eastAsia"/>
          <w:b/>
        </w:rPr>
        <w:t>自由討議について</w:t>
      </w:r>
    </w:p>
    <w:p w14:paraId="001D3434"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4F2E6D3D" w14:textId="77777777" w:rsidR="00E868AA" w:rsidRPr="002B4E64" w:rsidRDefault="00C64D03" w:rsidP="00C64D03">
      <w:pPr>
        <w:wordWrap/>
        <w:autoSpaceDE/>
        <w:autoSpaceDN/>
        <w:ind w:firstLineChars="100" w:firstLine="239"/>
        <w:rPr>
          <w:rFonts w:hAnsi="ＭＳ 明朝"/>
        </w:rPr>
      </w:pPr>
      <w:r w:rsidRPr="002B4E64">
        <w:rPr>
          <w:rFonts w:hAnsi="ＭＳ 明朝" w:hint="eastAsia"/>
        </w:rPr>
        <w:t>まず、一般質問で出された内容についての自由討議である。</w:t>
      </w:r>
    </w:p>
    <w:p w14:paraId="69EC7E74" w14:textId="01DA5560" w:rsidR="00233CBE" w:rsidRPr="002B4E64" w:rsidRDefault="00C64D03" w:rsidP="00C64D03">
      <w:pPr>
        <w:wordWrap/>
        <w:autoSpaceDE/>
        <w:autoSpaceDN/>
        <w:ind w:firstLineChars="100" w:firstLine="239"/>
        <w:rPr>
          <w:rFonts w:hAnsi="ＭＳ 明朝"/>
        </w:rPr>
      </w:pPr>
      <w:r w:rsidRPr="002B4E64">
        <w:rPr>
          <w:rFonts w:hAnsi="ＭＳ 明朝" w:hint="eastAsia"/>
        </w:rPr>
        <w:t>これについては、一般質問で出された内容について議会としてさらに深く議論する議題</w:t>
      </w:r>
      <w:r w:rsidR="0013257B" w:rsidRPr="002B4E64">
        <w:rPr>
          <w:rFonts w:hAnsi="ＭＳ 明朝" w:hint="eastAsia"/>
        </w:rPr>
        <w:t>・</w:t>
      </w:r>
      <w:r w:rsidRPr="002B4E64">
        <w:rPr>
          <w:rFonts w:hAnsi="ＭＳ 明朝" w:hint="eastAsia"/>
        </w:rPr>
        <w:t>テーマを事前に募集し、定例会議最終日の全員協議会で自由討議を行うかを決定する試行を、議会運営委員会での決定に基づき実施することとしていた。</w:t>
      </w:r>
    </w:p>
    <w:p w14:paraId="3AE94639" w14:textId="51058882" w:rsidR="00233CBE" w:rsidRPr="002B4E64" w:rsidRDefault="00C64D03" w:rsidP="00C64D03">
      <w:pPr>
        <w:wordWrap/>
        <w:autoSpaceDE/>
        <w:autoSpaceDN/>
        <w:ind w:firstLineChars="100" w:firstLine="239"/>
        <w:rPr>
          <w:rFonts w:hAnsi="ＭＳ 明朝"/>
        </w:rPr>
      </w:pPr>
      <w:r w:rsidRPr="002B4E64">
        <w:rPr>
          <w:rFonts w:hAnsi="ＭＳ 明朝" w:hint="eastAsia"/>
        </w:rPr>
        <w:t>今回のテーマ募集において、提出はなかった。</w:t>
      </w:r>
    </w:p>
    <w:p w14:paraId="7B684C42" w14:textId="50C4C5CB"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FA1311" w:rsidRPr="002B4E64">
        <w:rPr>
          <w:rFonts w:hAnsi="ＭＳ 明朝" w:hint="eastAsia"/>
        </w:rPr>
        <w:t>他</w:t>
      </w:r>
      <w:r w:rsidRPr="002B4E64">
        <w:rPr>
          <w:rFonts w:hAnsi="ＭＳ 明朝" w:hint="eastAsia"/>
        </w:rPr>
        <w:t>に議員間で自由討議を行いたい案件はあるか。</w:t>
      </w:r>
    </w:p>
    <w:p w14:paraId="5EA807B4" w14:textId="77777777" w:rsidR="00E868AA" w:rsidRPr="002B4E64" w:rsidRDefault="00E868AA" w:rsidP="00E868AA">
      <w:pPr>
        <w:wordWrap/>
        <w:autoSpaceDE/>
        <w:autoSpaceDN/>
        <w:jc w:val="center"/>
        <w:rPr>
          <w:rFonts w:hAnsi="ＭＳ 明朝"/>
        </w:rPr>
      </w:pPr>
      <w:r w:rsidRPr="002B4E64">
        <w:rPr>
          <w:rFonts w:hAnsi="ＭＳ 明朝" w:hint="eastAsia"/>
        </w:rPr>
        <w:t>（　「なし」という声あり　）</w:t>
      </w:r>
    </w:p>
    <w:p w14:paraId="7BE11EB4" w14:textId="6CB62C26" w:rsidR="00E868AA" w:rsidRPr="002B4E64" w:rsidRDefault="00E868AA" w:rsidP="00C64D03">
      <w:pPr>
        <w:wordWrap/>
        <w:autoSpaceDE/>
        <w:autoSpaceDN/>
        <w:ind w:firstLineChars="100" w:firstLine="239"/>
        <w:rPr>
          <w:rFonts w:hAnsi="ＭＳ 明朝"/>
        </w:rPr>
      </w:pPr>
      <w:r w:rsidRPr="002B4E64">
        <w:rPr>
          <w:rFonts w:hAnsi="ＭＳ 明朝" w:hint="eastAsia"/>
        </w:rPr>
        <w:t>それでは自由討議を終わる。</w:t>
      </w:r>
    </w:p>
    <w:p w14:paraId="6B4287F8" w14:textId="77777777" w:rsidR="00C64D03" w:rsidRPr="002B4E64" w:rsidRDefault="00C64D03" w:rsidP="00C64D03">
      <w:pPr>
        <w:wordWrap/>
        <w:autoSpaceDE/>
        <w:autoSpaceDN/>
        <w:rPr>
          <w:rFonts w:ascii="ＭＳ ゴシック" w:eastAsia="ＭＳ ゴシック" w:hAnsi="ＭＳ ゴシック"/>
          <w:b/>
        </w:rPr>
      </w:pPr>
    </w:p>
    <w:p w14:paraId="72673764" w14:textId="3A504AF1" w:rsidR="00C64D03" w:rsidRPr="002B4E64" w:rsidRDefault="00E868AA" w:rsidP="00E868AA">
      <w:pPr>
        <w:wordWrap/>
        <w:autoSpaceDE/>
        <w:autoSpaceDN/>
        <w:ind w:firstLineChars="100" w:firstLine="240"/>
        <w:rPr>
          <w:rFonts w:ascii="ＭＳ ゴシック" w:eastAsia="ＭＳ ゴシック" w:hAnsi="ＭＳ ゴシック"/>
          <w:b/>
        </w:rPr>
      </w:pPr>
      <w:r w:rsidRPr="002B4E64">
        <w:rPr>
          <w:rFonts w:ascii="ＭＳ ゴシック" w:eastAsia="ＭＳ ゴシック" w:hAnsi="ＭＳ ゴシック" w:hint="eastAsia"/>
          <w:b/>
        </w:rPr>
        <w:t xml:space="preserve">⑵　</w:t>
      </w:r>
      <w:r w:rsidR="00C64D03" w:rsidRPr="002B4E64">
        <w:rPr>
          <w:rFonts w:ascii="ＭＳ ゴシック" w:eastAsia="ＭＳ ゴシック" w:hAnsi="ＭＳ ゴシック" w:hint="eastAsia"/>
          <w:b/>
        </w:rPr>
        <w:t>議案における各自の表決結果の記載について</w:t>
      </w:r>
    </w:p>
    <w:p w14:paraId="4732DED1" w14:textId="77777777" w:rsidR="00E868AA" w:rsidRPr="002B4E64" w:rsidRDefault="00E868AA"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7CC4F2BB" w14:textId="2D278765" w:rsidR="00C64D03" w:rsidRPr="002B4E64" w:rsidRDefault="00C64D03" w:rsidP="00C64D03">
      <w:pPr>
        <w:wordWrap/>
        <w:autoSpaceDE/>
        <w:autoSpaceDN/>
        <w:ind w:firstLineChars="100" w:firstLine="239"/>
        <w:rPr>
          <w:rFonts w:hAnsi="ＭＳ 明朝"/>
        </w:rPr>
      </w:pPr>
      <w:r w:rsidRPr="002B4E64">
        <w:rPr>
          <w:rFonts w:hAnsi="ＭＳ 明朝" w:hint="eastAsia"/>
        </w:rPr>
        <w:t>事務局長、説明を</w:t>
      </w:r>
      <w:r w:rsidR="00233CBE" w:rsidRPr="002B4E64">
        <w:rPr>
          <w:rFonts w:hAnsi="ＭＳ 明朝" w:hint="eastAsia"/>
        </w:rPr>
        <w:t>お願いする</w:t>
      </w:r>
      <w:r w:rsidRPr="002B4E64">
        <w:rPr>
          <w:rFonts w:hAnsi="ＭＳ 明朝" w:hint="eastAsia"/>
        </w:rPr>
        <w:t>。</w:t>
      </w:r>
    </w:p>
    <w:p w14:paraId="7C1AB598" w14:textId="22CB6788" w:rsidR="00C64D03" w:rsidRPr="002B4E64" w:rsidRDefault="00133657"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○下間局長</w:t>
      </w:r>
    </w:p>
    <w:p w14:paraId="22181A48" w14:textId="77777777" w:rsidR="00727557" w:rsidRPr="002B4E64" w:rsidRDefault="00C64D03" w:rsidP="00C64D03">
      <w:pPr>
        <w:wordWrap/>
        <w:autoSpaceDE/>
        <w:autoSpaceDN/>
        <w:ind w:firstLineChars="100" w:firstLine="239"/>
        <w:rPr>
          <w:rFonts w:hAnsi="ＭＳ 明朝"/>
        </w:rPr>
      </w:pPr>
      <w:r w:rsidRPr="002B4E64">
        <w:rPr>
          <w:rFonts w:hAnsi="ＭＳ 明朝" w:hint="eastAsia"/>
        </w:rPr>
        <w:t>タブレットの6月定例会議の表決結果フォルダに、表決結果の記載一覧表を保存しているため、本日中に記入されたい。賛否や反対意見についてもホームページに掲載するため、反対意見の記入用紙も本日中に入力を完了されたい。</w:t>
      </w:r>
    </w:p>
    <w:p w14:paraId="27B58E0B" w14:textId="25BEC1A8" w:rsidR="00C64D03" w:rsidRPr="002B4E64" w:rsidRDefault="00727557" w:rsidP="00C64D03">
      <w:pPr>
        <w:wordWrap/>
        <w:autoSpaceDE/>
        <w:autoSpaceDN/>
        <w:ind w:firstLineChars="100" w:firstLine="239"/>
        <w:rPr>
          <w:rFonts w:hAnsi="ＭＳ 明朝"/>
        </w:rPr>
      </w:pPr>
      <w:r w:rsidRPr="002B4E64">
        <w:rPr>
          <w:rFonts w:hAnsi="ＭＳ 明朝" w:hint="eastAsia"/>
        </w:rPr>
        <w:t>全て</w:t>
      </w:r>
      <w:r w:rsidR="00C64D03" w:rsidRPr="002B4E64">
        <w:rPr>
          <w:rFonts w:hAnsi="ＭＳ 明朝" w:hint="eastAsia"/>
        </w:rPr>
        <w:t>の記載後は最後尾のチェック欄にチェックを入れられたい。タブレットでの入力が難しい場合は、メールで送付する様式データでの提出も可能である。</w:t>
      </w:r>
    </w:p>
    <w:p w14:paraId="3C4F2B36"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443998D9" w14:textId="3FDDDB30" w:rsidR="00C64D03" w:rsidRPr="002B4E64" w:rsidRDefault="00C64D03" w:rsidP="00C64D03">
      <w:pPr>
        <w:wordWrap/>
        <w:autoSpaceDE/>
        <w:autoSpaceDN/>
        <w:ind w:firstLineChars="100" w:firstLine="239"/>
        <w:rPr>
          <w:rFonts w:hAnsi="ＭＳ 明朝"/>
        </w:rPr>
      </w:pPr>
      <w:r w:rsidRPr="002B4E64">
        <w:rPr>
          <w:rFonts w:hAnsi="ＭＳ 明朝" w:hint="eastAsia"/>
        </w:rPr>
        <w:t>確認はあるか。</w:t>
      </w:r>
    </w:p>
    <w:p w14:paraId="6192470F" w14:textId="77777777" w:rsidR="00E868AA" w:rsidRPr="002B4E64" w:rsidRDefault="00E868AA" w:rsidP="00E868AA">
      <w:pPr>
        <w:wordWrap/>
        <w:autoSpaceDE/>
        <w:autoSpaceDN/>
        <w:jc w:val="center"/>
        <w:rPr>
          <w:rFonts w:hAnsi="ＭＳ 明朝"/>
        </w:rPr>
      </w:pPr>
      <w:r w:rsidRPr="002B4E64">
        <w:rPr>
          <w:rFonts w:hAnsi="ＭＳ 明朝" w:hint="eastAsia"/>
        </w:rPr>
        <w:lastRenderedPageBreak/>
        <w:t>（　「なし」という声あり　）</w:t>
      </w:r>
    </w:p>
    <w:p w14:paraId="70A99BB0" w14:textId="77777777" w:rsidR="00C64D03" w:rsidRPr="002B4E64" w:rsidRDefault="00C64D03" w:rsidP="00C64D03">
      <w:pPr>
        <w:wordWrap/>
        <w:autoSpaceDE/>
        <w:autoSpaceDN/>
        <w:rPr>
          <w:rFonts w:ascii="ＭＳ ゴシック" w:eastAsia="ＭＳ ゴシック" w:hAnsi="ＭＳ ゴシック"/>
          <w:b/>
        </w:rPr>
      </w:pPr>
    </w:p>
    <w:p w14:paraId="35C6AD7E" w14:textId="44ACBC48" w:rsidR="00C64D03" w:rsidRPr="002B4E64" w:rsidRDefault="00E868AA" w:rsidP="00E868AA">
      <w:pPr>
        <w:wordWrap/>
        <w:autoSpaceDE/>
        <w:autoSpaceDN/>
        <w:ind w:firstLineChars="100" w:firstLine="240"/>
        <w:rPr>
          <w:rFonts w:hAnsi="ＭＳ 明朝"/>
        </w:rPr>
      </w:pPr>
      <w:r w:rsidRPr="002B4E64">
        <w:rPr>
          <w:rFonts w:ascii="ＭＳ ゴシック" w:eastAsia="ＭＳ ゴシック" w:hAnsi="ＭＳ ゴシック" w:hint="eastAsia"/>
          <w:b/>
        </w:rPr>
        <w:t xml:space="preserve">⑶　</w:t>
      </w:r>
      <w:r w:rsidR="00C64D03" w:rsidRPr="002B4E64">
        <w:rPr>
          <w:rFonts w:ascii="ＭＳ ゴシック" w:eastAsia="ＭＳ ゴシック" w:hAnsi="ＭＳ ゴシック" w:hint="eastAsia"/>
          <w:b/>
        </w:rPr>
        <w:t>政務活動費に係る収支報告書の提出について（令和8年4月～6月分）</w:t>
      </w:r>
    </w:p>
    <w:p w14:paraId="12541464" w14:textId="77777777" w:rsidR="00E868AA" w:rsidRPr="002B4E64" w:rsidRDefault="00E868AA" w:rsidP="00E868AA">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21FA8CAC" w14:textId="73B5DF37" w:rsidR="00C64D03" w:rsidRPr="002B4E64" w:rsidRDefault="00C64D03" w:rsidP="00C64D03">
      <w:pPr>
        <w:wordWrap/>
        <w:autoSpaceDE/>
        <w:autoSpaceDN/>
        <w:ind w:firstLineChars="100" w:firstLine="239"/>
        <w:rPr>
          <w:rFonts w:hAnsi="ＭＳ 明朝"/>
        </w:rPr>
      </w:pPr>
      <w:r w:rsidRPr="002B4E64">
        <w:rPr>
          <w:rFonts w:hAnsi="ＭＳ 明朝" w:hint="eastAsia"/>
        </w:rPr>
        <w:t>資料7－</w:t>
      </w:r>
      <w:r w:rsidR="00727557" w:rsidRPr="002B4E64">
        <w:rPr>
          <w:rFonts w:hAnsi="ＭＳ 明朝" w:hint="eastAsia"/>
        </w:rPr>
        <w:t>⑶</w:t>
      </w:r>
      <w:r w:rsidRPr="002B4E64">
        <w:rPr>
          <w:rFonts w:hAnsi="ＭＳ 明朝" w:hint="eastAsia"/>
        </w:rPr>
        <w:t>を参照されたい。庶務係長</w:t>
      </w:r>
      <w:r w:rsidR="00727557" w:rsidRPr="002B4E64">
        <w:rPr>
          <w:rFonts w:hAnsi="ＭＳ 明朝" w:hint="eastAsia"/>
        </w:rPr>
        <w:t>。</w:t>
      </w:r>
    </w:p>
    <w:p w14:paraId="4C464CBC" w14:textId="1849CE58"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w:t>
      </w:r>
      <w:r w:rsidR="00727557" w:rsidRPr="002B4E64">
        <w:rPr>
          <w:rFonts w:ascii="ＭＳ ゴシック" w:eastAsia="ＭＳ ゴシック" w:hAnsi="ＭＳ ゴシック" w:hint="eastAsia"/>
          <w:b/>
        </w:rPr>
        <w:t>森井</w:t>
      </w:r>
      <w:r w:rsidRPr="002B4E64">
        <w:rPr>
          <w:rFonts w:ascii="ＭＳ ゴシック" w:eastAsia="ＭＳ ゴシック" w:hAnsi="ＭＳ ゴシック" w:hint="eastAsia"/>
          <w:b/>
        </w:rPr>
        <w:t>庶務係長</w:t>
      </w:r>
    </w:p>
    <w:p w14:paraId="03E2336E" w14:textId="749BCE45" w:rsidR="00727557" w:rsidRPr="002B4E64" w:rsidRDefault="00C64D03" w:rsidP="00C64D03">
      <w:pPr>
        <w:wordWrap/>
        <w:autoSpaceDE/>
        <w:autoSpaceDN/>
        <w:ind w:firstLineChars="100" w:firstLine="239"/>
        <w:rPr>
          <w:rFonts w:hAnsi="ＭＳ 明朝"/>
        </w:rPr>
      </w:pPr>
      <w:r w:rsidRPr="002B4E64">
        <w:rPr>
          <w:rFonts w:hAnsi="ＭＳ 明朝" w:hint="eastAsia"/>
        </w:rPr>
        <w:t>政務活動費の収支報告書について説明する。政務活動費は原</w:t>
      </w:r>
      <w:r w:rsidR="00FA1311" w:rsidRPr="002B4E64">
        <w:rPr>
          <w:rFonts w:hAnsi="ＭＳ 明朝" w:hint="eastAsia"/>
        </w:rPr>
        <w:t>則</w:t>
      </w:r>
      <w:r w:rsidRPr="002B4E64">
        <w:rPr>
          <w:rFonts w:hAnsi="ＭＳ 明朝" w:hint="eastAsia"/>
        </w:rPr>
        <w:t>として年度末の交付であるが、議員が希望する場合は四半期ごとのタイミングで精算し、交付を受けることができる。</w:t>
      </w:r>
    </w:p>
    <w:p w14:paraId="27C13CD6" w14:textId="0F171CDA" w:rsidR="00727557" w:rsidRPr="002B4E64" w:rsidRDefault="00C64D03" w:rsidP="00C64D03">
      <w:pPr>
        <w:wordWrap/>
        <w:autoSpaceDE/>
        <w:autoSpaceDN/>
        <w:ind w:firstLineChars="100" w:firstLine="239"/>
        <w:rPr>
          <w:rFonts w:hAnsi="ＭＳ 明朝"/>
        </w:rPr>
      </w:pPr>
      <w:r w:rsidRPr="002B4E64">
        <w:rPr>
          <w:rFonts w:hAnsi="ＭＳ 明朝" w:hint="eastAsia"/>
        </w:rPr>
        <w:t>今回は</w:t>
      </w:r>
      <w:r w:rsidR="00727557" w:rsidRPr="002B4E64">
        <w:rPr>
          <w:rFonts w:hAnsi="ＭＳ 明朝" w:hint="eastAsia"/>
        </w:rPr>
        <w:t>、</w:t>
      </w:r>
      <w:r w:rsidRPr="002B4E64">
        <w:rPr>
          <w:rFonts w:hAnsi="ＭＳ 明朝" w:hint="eastAsia"/>
        </w:rPr>
        <w:t>4月1日から6月30日までの期間に使用した政務活動費の精算</w:t>
      </w:r>
      <w:r w:rsidR="00727557" w:rsidRPr="002B4E64">
        <w:rPr>
          <w:rFonts w:hAnsi="ＭＳ 明朝" w:hint="eastAsia"/>
        </w:rPr>
        <w:t>・</w:t>
      </w:r>
      <w:r w:rsidRPr="002B4E64">
        <w:rPr>
          <w:rFonts w:hAnsi="ＭＳ 明朝" w:hint="eastAsia"/>
        </w:rPr>
        <w:t>交付を</w:t>
      </w:r>
      <w:r w:rsidR="00727557" w:rsidRPr="002B4E64">
        <w:rPr>
          <w:rFonts w:hAnsi="ＭＳ 明朝" w:hint="eastAsia"/>
        </w:rPr>
        <w:t>受けることがで</w:t>
      </w:r>
      <w:r w:rsidR="00FA1311" w:rsidRPr="002B4E64">
        <w:rPr>
          <w:rFonts w:hAnsi="ＭＳ 明朝" w:hint="eastAsia"/>
        </w:rPr>
        <w:t>き</w:t>
      </w:r>
      <w:r w:rsidR="00727557" w:rsidRPr="002B4E64">
        <w:rPr>
          <w:rFonts w:hAnsi="ＭＳ 明朝" w:hint="eastAsia"/>
        </w:rPr>
        <w:t>る</w:t>
      </w:r>
      <w:r w:rsidRPr="002B4E64">
        <w:rPr>
          <w:rFonts w:hAnsi="ＭＳ 明朝" w:hint="eastAsia"/>
        </w:rPr>
        <w:t>。</w:t>
      </w:r>
    </w:p>
    <w:p w14:paraId="458F0C83" w14:textId="0489A0FB" w:rsidR="00727557" w:rsidRPr="002B4E64" w:rsidRDefault="00C64D03" w:rsidP="00C64D03">
      <w:pPr>
        <w:wordWrap/>
        <w:autoSpaceDE/>
        <w:autoSpaceDN/>
        <w:ind w:firstLineChars="100" w:firstLine="239"/>
        <w:rPr>
          <w:rFonts w:hAnsi="ＭＳ 明朝"/>
        </w:rPr>
      </w:pPr>
      <w:r w:rsidRPr="002B4E64">
        <w:rPr>
          <w:rFonts w:hAnsi="ＭＳ 明朝" w:hint="eastAsia"/>
        </w:rPr>
        <w:t>提出書類は、①から④までの収支報告書</w:t>
      </w:r>
      <w:r w:rsidR="00727557" w:rsidRPr="002B4E64">
        <w:rPr>
          <w:rFonts w:hAnsi="ＭＳ 明朝" w:hint="eastAsia"/>
        </w:rPr>
        <w:t>及び</w:t>
      </w:r>
      <w:r w:rsidRPr="002B4E64">
        <w:rPr>
          <w:rFonts w:hAnsi="ＭＳ 明朝" w:hint="eastAsia"/>
        </w:rPr>
        <w:t>領収書</w:t>
      </w:r>
      <w:r w:rsidR="00FA1311" w:rsidRPr="002B4E64">
        <w:rPr>
          <w:rFonts w:hAnsi="ＭＳ 明朝" w:hint="eastAsia"/>
        </w:rPr>
        <w:t>等</w:t>
      </w:r>
      <w:r w:rsidRPr="002B4E64">
        <w:rPr>
          <w:rFonts w:hAnsi="ＭＳ 明朝" w:hint="eastAsia"/>
        </w:rPr>
        <w:t>である。提出方法はこれまでと同様である。提出期限は7月22日水曜日の午後2時と</w:t>
      </w:r>
      <w:r w:rsidR="00727557" w:rsidRPr="002B4E64">
        <w:rPr>
          <w:rFonts w:hAnsi="ＭＳ 明朝" w:hint="eastAsia"/>
        </w:rPr>
        <w:t>している</w:t>
      </w:r>
      <w:r w:rsidRPr="002B4E64">
        <w:rPr>
          <w:rFonts w:hAnsi="ＭＳ 明朝" w:hint="eastAsia"/>
        </w:rPr>
        <w:t>。</w:t>
      </w:r>
    </w:p>
    <w:p w14:paraId="1DBE4E91" w14:textId="77777777" w:rsidR="00727557" w:rsidRPr="002B4E64" w:rsidRDefault="00C64D03" w:rsidP="00C64D03">
      <w:pPr>
        <w:wordWrap/>
        <w:autoSpaceDE/>
        <w:autoSpaceDN/>
        <w:ind w:firstLineChars="100" w:firstLine="239"/>
        <w:rPr>
          <w:rFonts w:hAnsi="ＭＳ 明朝"/>
        </w:rPr>
      </w:pPr>
      <w:r w:rsidRPr="002B4E64">
        <w:rPr>
          <w:rFonts w:hAnsi="ＭＳ 明朝" w:hint="eastAsia"/>
        </w:rPr>
        <w:t>留意事項として、</w:t>
      </w:r>
      <w:r w:rsidR="00727557" w:rsidRPr="002B4E64">
        <w:rPr>
          <w:rFonts w:hAnsi="ＭＳ 明朝" w:hint="eastAsia"/>
        </w:rPr>
        <w:t>これまでと同様であるが、</w:t>
      </w:r>
      <w:r w:rsidRPr="002B4E64">
        <w:rPr>
          <w:rFonts w:hAnsi="ＭＳ 明朝" w:hint="eastAsia"/>
        </w:rPr>
        <w:t>精算を行う場合は4月1日から6月30日までの間に使用した</w:t>
      </w:r>
      <w:r w:rsidR="00727557" w:rsidRPr="002B4E64">
        <w:rPr>
          <w:rFonts w:hAnsi="ＭＳ 明朝" w:hint="eastAsia"/>
        </w:rPr>
        <w:t>全て</w:t>
      </w:r>
      <w:r w:rsidRPr="002B4E64">
        <w:rPr>
          <w:rFonts w:hAnsi="ＭＳ 明朝" w:hint="eastAsia"/>
        </w:rPr>
        <w:t>の政務活動費を報告しなければならない。この期間の一部の経費のみを精算することはできない。</w:t>
      </w:r>
    </w:p>
    <w:p w14:paraId="05C49B19" w14:textId="7D0C1120" w:rsidR="00727557" w:rsidRPr="002B4E64" w:rsidRDefault="00C64D03" w:rsidP="00C64D03">
      <w:pPr>
        <w:wordWrap/>
        <w:autoSpaceDE/>
        <w:autoSpaceDN/>
        <w:ind w:firstLineChars="100" w:firstLine="239"/>
        <w:rPr>
          <w:rFonts w:hAnsi="ＭＳ 明朝"/>
        </w:rPr>
      </w:pPr>
      <w:r w:rsidRPr="002B4E64">
        <w:rPr>
          <w:rFonts w:hAnsi="ＭＳ 明朝" w:hint="eastAsia"/>
        </w:rPr>
        <w:t>また、会派で実施した視察経費</w:t>
      </w:r>
      <w:r w:rsidR="00FA1311" w:rsidRPr="002B4E64">
        <w:rPr>
          <w:rFonts w:hAnsi="ＭＳ 明朝" w:hint="eastAsia"/>
        </w:rPr>
        <w:t>等</w:t>
      </w:r>
      <w:r w:rsidRPr="002B4E64">
        <w:rPr>
          <w:rFonts w:hAnsi="ＭＳ 明朝" w:hint="eastAsia"/>
        </w:rPr>
        <w:t>を</w:t>
      </w:r>
      <w:r w:rsidR="00727557" w:rsidRPr="002B4E64">
        <w:rPr>
          <w:rFonts w:hAnsi="ＭＳ 明朝" w:hint="eastAsia"/>
        </w:rPr>
        <w:t>案分</w:t>
      </w:r>
      <w:r w:rsidRPr="002B4E64">
        <w:rPr>
          <w:rFonts w:hAnsi="ＭＳ 明朝" w:hint="eastAsia"/>
        </w:rPr>
        <w:t>する場合についても、これまでどおりの記載をお願いする。</w:t>
      </w:r>
    </w:p>
    <w:p w14:paraId="3FFA952C" w14:textId="5C837AE6" w:rsidR="00C64D03" w:rsidRPr="002B4E64" w:rsidRDefault="00C64D03" w:rsidP="00C64D03">
      <w:pPr>
        <w:wordWrap/>
        <w:autoSpaceDE/>
        <w:autoSpaceDN/>
        <w:ind w:firstLineChars="100" w:firstLine="239"/>
        <w:rPr>
          <w:rFonts w:hAnsi="ＭＳ 明朝"/>
        </w:rPr>
      </w:pPr>
      <w:r w:rsidRPr="002B4E64">
        <w:rPr>
          <w:rFonts w:hAnsi="ＭＳ 明朝" w:hint="eastAsia"/>
        </w:rPr>
        <w:t>資料の次ページ以降に記載例</w:t>
      </w:r>
      <w:r w:rsidR="00727557" w:rsidRPr="002B4E64">
        <w:rPr>
          <w:rFonts w:hAnsi="ＭＳ 明朝" w:hint="eastAsia"/>
        </w:rPr>
        <w:t>及び</w:t>
      </w:r>
      <w:r w:rsidRPr="002B4E64">
        <w:rPr>
          <w:rFonts w:hAnsi="ＭＳ 明朝" w:hint="eastAsia"/>
        </w:rPr>
        <w:t>領収書貼付の例を掲載しているため、参考とされたい。様式</w:t>
      </w:r>
      <w:r w:rsidR="00FA1311" w:rsidRPr="002B4E64">
        <w:rPr>
          <w:rFonts w:hAnsi="ＭＳ 明朝" w:hint="eastAsia"/>
        </w:rPr>
        <w:t>等</w:t>
      </w:r>
      <w:r w:rsidRPr="002B4E64">
        <w:rPr>
          <w:rFonts w:hAnsi="ＭＳ 明朝" w:hint="eastAsia"/>
        </w:rPr>
        <w:t>のデータは全員協議会終了後にメールで送付する。精算を希望される方は利用されたい。</w:t>
      </w:r>
    </w:p>
    <w:p w14:paraId="3CD92245"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71048B34" w14:textId="69019346" w:rsidR="00C64D03" w:rsidRPr="002B4E64" w:rsidRDefault="00C64D03" w:rsidP="00C64D03">
      <w:pPr>
        <w:wordWrap/>
        <w:autoSpaceDE/>
        <w:autoSpaceDN/>
        <w:ind w:firstLineChars="100" w:firstLine="239"/>
        <w:rPr>
          <w:rFonts w:hAnsi="ＭＳ 明朝"/>
        </w:rPr>
      </w:pPr>
      <w:r w:rsidRPr="002B4E64">
        <w:rPr>
          <w:rFonts w:hAnsi="ＭＳ 明朝" w:hint="eastAsia"/>
        </w:rPr>
        <w:t>ただいまの件について確認はあるか。</w:t>
      </w:r>
    </w:p>
    <w:p w14:paraId="023832B0"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40FD3F5D" w14:textId="00A783DD" w:rsidR="00C64D03" w:rsidRPr="002B4E64" w:rsidRDefault="00C64D03" w:rsidP="00C64D03">
      <w:pPr>
        <w:wordWrap/>
        <w:autoSpaceDE/>
        <w:autoSpaceDN/>
        <w:ind w:firstLineChars="100" w:firstLine="239"/>
        <w:rPr>
          <w:rFonts w:hAnsi="ＭＳ 明朝"/>
        </w:rPr>
      </w:pPr>
      <w:r w:rsidRPr="002B4E64">
        <w:rPr>
          <w:rFonts w:hAnsi="ＭＳ 明朝" w:hint="eastAsia"/>
        </w:rPr>
        <w:t>留意事項に一部のみの精算はできないとあるが、一部精算が認められない理由を伺う。</w:t>
      </w:r>
    </w:p>
    <w:p w14:paraId="6A3DDF42" w14:textId="0ACE8CD6"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w:t>
      </w:r>
      <w:r w:rsidR="00727557" w:rsidRPr="002B4E64">
        <w:rPr>
          <w:rFonts w:ascii="ＭＳ ゴシック" w:eastAsia="ＭＳ ゴシック" w:hAnsi="ＭＳ ゴシック" w:hint="eastAsia"/>
          <w:b/>
        </w:rPr>
        <w:t>森井庶務係長</w:t>
      </w:r>
    </w:p>
    <w:p w14:paraId="4FCFF444" w14:textId="2DD5C532" w:rsidR="00C64D03" w:rsidRPr="002B4E64" w:rsidRDefault="00C64D03" w:rsidP="00727557">
      <w:pPr>
        <w:wordWrap/>
        <w:autoSpaceDE/>
        <w:autoSpaceDN/>
        <w:ind w:firstLineChars="100" w:firstLine="239"/>
        <w:rPr>
          <w:rFonts w:ascii="ＭＳ ゴシック" w:eastAsia="ＭＳ ゴシック" w:hAnsi="ＭＳ ゴシック"/>
          <w:b/>
        </w:rPr>
      </w:pPr>
      <w:r w:rsidRPr="002B4E64">
        <w:rPr>
          <w:rFonts w:hAnsi="ＭＳ 明朝" w:hint="eastAsia"/>
        </w:rPr>
        <w:t>当該期間について</w:t>
      </w:r>
      <w:r w:rsidR="00FA1311" w:rsidRPr="002B4E64">
        <w:rPr>
          <w:rFonts w:hAnsi="ＭＳ 明朝" w:hint="eastAsia"/>
        </w:rPr>
        <w:t>一旦</w:t>
      </w:r>
      <w:r w:rsidRPr="002B4E64">
        <w:rPr>
          <w:rFonts w:hAnsi="ＭＳ 明朝" w:hint="eastAsia"/>
        </w:rPr>
        <w:t>精算処理を完了していただかなければ、その後の期間での精算手続において重複や事務処理の誤りが生じる</w:t>
      </w:r>
      <w:r w:rsidR="00727557" w:rsidRPr="002B4E64">
        <w:rPr>
          <w:rFonts w:hAnsi="ＭＳ 明朝" w:hint="eastAsia"/>
        </w:rPr>
        <w:t>おそれ</w:t>
      </w:r>
      <w:r w:rsidRPr="002B4E64">
        <w:rPr>
          <w:rFonts w:hAnsi="ＭＳ 明朝" w:hint="eastAsia"/>
        </w:rPr>
        <w:t>があるため、一括精算を原</w:t>
      </w:r>
      <w:r w:rsidR="00FA1311" w:rsidRPr="002B4E64">
        <w:rPr>
          <w:rFonts w:hAnsi="ＭＳ 明朝" w:hint="eastAsia"/>
        </w:rPr>
        <w:t>則</w:t>
      </w:r>
      <w:r w:rsidRPr="002B4E64">
        <w:rPr>
          <w:rFonts w:hAnsi="ＭＳ 明朝" w:hint="eastAsia"/>
        </w:rPr>
        <w:t>としている。</w:t>
      </w:r>
    </w:p>
    <w:p w14:paraId="77DAA1F3"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1983F1E6" w14:textId="6D6E0CF1" w:rsidR="00C64D03" w:rsidRPr="002B4E64" w:rsidRDefault="00C64D03" w:rsidP="00C64D03">
      <w:pPr>
        <w:wordWrap/>
        <w:autoSpaceDE/>
        <w:autoSpaceDN/>
        <w:ind w:firstLineChars="100" w:firstLine="239"/>
        <w:rPr>
          <w:rFonts w:hAnsi="ＭＳ 明朝"/>
        </w:rPr>
      </w:pPr>
      <w:r w:rsidRPr="002B4E64">
        <w:rPr>
          <w:rFonts w:hAnsi="ＭＳ 明朝" w:hint="eastAsia"/>
        </w:rPr>
        <w:t>同じ期間内であれば、準備ができた経費から精算を行い、残りは次の期間で精算することにどのような不都合があるのか理解できない。</w:t>
      </w:r>
    </w:p>
    <w:p w14:paraId="43B4B986" w14:textId="77777777" w:rsidR="00A3440E" w:rsidRPr="002B4E64" w:rsidRDefault="00A3440E" w:rsidP="00A3440E">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○森井庶務係長</w:t>
      </w:r>
    </w:p>
    <w:p w14:paraId="67A44F8C" w14:textId="325DF95E" w:rsidR="00A3440E" w:rsidRPr="002B4E64" w:rsidRDefault="003A475D" w:rsidP="00C64D03">
      <w:pPr>
        <w:wordWrap/>
        <w:autoSpaceDE/>
        <w:autoSpaceDN/>
        <w:ind w:firstLineChars="100" w:firstLine="239"/>
        <w:rPr>
          <w:rFonts w:hAnsi="ＭＳ 明朝"/>
        </w:rPr>
      </w:pPr>
      <w:r w:rsidRPr="002B4E64">
        <w:rPr>
          <w:rFonts w:hAnsi="ＭＳ 明朝"/>
        </w:rPr>
        <w:t>この一部というのは、例えばこの4月から6月末までの間に、会派の視察と</w:t>
      </w:r>
      <w:r w:rsidRPr="002B4E64">
        <w:rPr>
          <w:rFonts w:hAnsi="ＭＳ 明朝" w:hint="eastAsia"/>
        </w:rPr>
        <w:t>本</w:t>
      </w:r>
      <w:proofErr w:type="gramStart"/>
      <w:r w:rsidRPr="002B4E64">
        <w:rPr>
          <w:rFonts w:hAnsi="ＭＳ 明朝" w:hint="eastAsia"/>
        </w:rPr>
        <w:t>を</w:t>
      </w:r>
      <w:proofErr w:type="gramEnd"/>
      <w:r w:rsidRPr="002B4E64">
        <w:rPr>
          <w:rFonts w:hAnsi="ＭＳ 明朝"/>
        </w:rPr>
        <w:t>購入</w:t>
      </w:r>
      <w:proofErr w:type="gramStart"/>
      <w:r w:rsidRPr="002B4E64">
        <w:rPr>
          <w:rFonts w:hAnsi="ＭＳ 明朝"/>
        </w:rPr>
        <w:t>を</w:t>
      </w:r>
      <w:proofErr w:type="gramEnd"/>
      <w:r w:rsidRPr="002B4E64">
        <w:rPr>
          <w:rFonts w:hAnsi="ＭＳ 明朝"/>
        </w:rPr>
        <w:t>したという仮に二つがあった場合において、視察のみは今回精算するが、</w:t>
      </w:r>
      <w:r w:rsidRPr="002B4E64">
        <w:rPr>
          <w:rFonts w:hAnsi="ＭＳ 明朝" w:hint="eastAsia"/>
        </w:rPr>
        <w:t>本</w:t>
      </w:r>
      <w:r w:rsidRPr="002B4E64">
        <w:rPr>
          <w:rFonts w:hAnsi="ＭＳ 明朝"/>
        </w:rPr>
        <w:t>はまた後で精算する</w:t>
      </w:r>
      <w:r w:rsidRPr="002B4E64">
        <w:rPr>
          <w:rFonts w:hAnsi="ＭＳ 明朝" w:hint="eastAsia"/>
        </w:rPr>
        <w:t>という</w:t>
      </w:r>
      <w:r w:rsidRPr="002B4E64">
        <w:rPr>
          <w:rFonts w:hAnsi="ＭＳ 明朝"/>
        </w:rPr>
        <w:t>ことはできない。</w:t>
      </w:r>
    </w:p>
    <w:p w14:paraId="24666C64" w14:textId="390E830E" w:rsidR="00C64D03" w:rsidRPr="002B4E64" w:rsidRDefault="00133657"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○下間局長</w:t>
      </w:r>
    </w:p>
    <w:p w14:paraId="08590EF3" w14:textId="48238E73" w:rsidR="00C64D03" w:rsidRPr="002B4E64" w:rsidRDefault="003A475D" w:rsidP="00C64D03">
      <w:pPr>
        <w:wordWrap/>
        <w:autoSpaceDE/>
        <w:autoSpaceDN/>
        <w:ind w:firstLineChars="100" w:firstLine="239"/>
        <w:rPr>
          <w:rFonts w:hAnsi="ＭＳ 明朝"/>
        </w:rPr>
      </w:pPr>
      <w:r w:rsidRPr="002B4E64">
        <w:rPr>
          <w:rFonts w:hAnsi="ＭＳ 明朝"/>
        </w:rPr>
        <w:lastRenderedPageBreak/>
        <w:t>政務活動</w:t>
      </w:r>
      <w:r w:rsidR="00FA1311" w:rsidRPr="002B4E64">
        <w:rPr>
          <w:rFonts w:hAnsi="ＭＳ 明朝" w:hint="eastAsia"/>
        </w:rPr>
        <w:t>費の</w:t>
      </w:r>
      <w:r w:rsidRPr="002B4E64">
        <w:rPr>
          <w:rFonts w:hAnsi="ＭＳ 明朝"/>
        </w:rPr>
        <w:t>施行規</w:t>
      </w:r>
      <w:r w:rsidR="00FA1311" w:rsidRPr="002B4E64">
        <w:rPr>
          <w:rFonts w:hAnsi="ＭＳ 明朝"/>
        </w:rPr>
        <w:t>則</w:t>
      </w:r>
      <w:r w:rsidRPr="002B4E64">
        <w:rPr>
          <w:rFonts w:hAnsi="ＭＳ 明朝"/>
        </w:rPr>
        <w:t>を配信し</w:t>
      </w:r>
      <w:r w:rsidR="00FA1311" w:rsidRPr="002B4E64">
        <w:rPr>
          <w:rFonts w:hAnsi="ＭＳ 明朝" w:hint="eastAsia"/>
        </w:rPr>
        <w:t>た</w:t>
      </w:r>
      <w:r w:rsidRPr="002B4E64">
        <w:rPr>
          <w:rFonts w:hAnsi="ＭＳ 明朝"/>
        </w:rPr>
        <w:t>。第4条のところで、政務活動の期間というのを4月から6月まで、7月から9月まで、10月から12月までというように期間を区切っている。その間について</w:t>
      </w:r>
      <w:r w:rsidR="00FA1311" w:rsidRPr="002B4E64">
        <w:rPr>
          <w:rFonts w:hAnsi="ＭＳ 明朝" w:hint="eastAsia"/>
        </w:rPr>
        <w:t>精算</w:t>
      </w:r>
      <w:r w:rsidRPr="002B4E64">
        <w:rPr>
          <w:rFonts w:hAnsi="ＭＳ 明朝"/>
        </w:rPr>
        <w:t>ができると定めているので、現時点ではこのような</w:t>
      </w:r>
      <w:r w:rsidR="00FA1311" w:rsidRPr="002B4E64">
        <w:rPr>
          <w:rFonts w:hAnsi="ＭＳ 明朝"/>
        </w:rPr>
        <w:t>取</w:t>
      </w:r>
      <w:r w:rsidRPr="002B4E64">
        <w:rPr>
          <w:rFonts w:hAnsi="ＭＳ 明朝"/>
        </w:rPr>
        <w:t>扱いとしたいと思う。</w:t>
      </w:r>
    </w:p>
    <w:p w14:paraId="056EC657"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05BBB5BA" w14:textId="30852D3A" w:rsidR="00C64D03" w:rsidRPr="002B4E64" w:rsidRDefault="003A475D" w:rsidP="00C64D03">
      <w:pPr>
        <w:wordWrap/>
        <w:autoSpaceDE/>
        <w:autoSpaceDN/>
        <w:ind w:firstLineChars="100" w:firstLine="239"/>
        <w:rPr>
          <w:rFonts w:hAnsi="ＭＳ 明朝"/>
        </w:rPr>
      </w:pPr>
      <w:r w:rsidRPr="002B4E64">
        <w:rPr>
          <w:rFonts w:hAnsi="ＭＳ 明朝" w:hint="eastAsia"/>
        </w:rPr>
        <w:t>第</w:t>
      </w:r>
      <w:r w:rsidRPr="002B4E64">
        <w:rPr>
          <w:rFonts w:hAnsi="ＭＳ 明朝"/>
        </w:rPr>
        <w:t>4条で</w:t>
      </w:r>
      <w:r w:rsidRPr="002B4E64">
        <w:rPr>
          <w:rFonts w:hAnsi="ＭＳ 明朝" w:hint="eastAsia"/>
        </w:rPr>
        <w:t>、</w:t>
      </w:r>
      <w:r w:rsidRPr="002B4E64">
        <w:rPr>
          <w:rFonts w:hAnsi="ＭＳ 明朝"/>
        </w:rPr>
        <w:t>一部</w:t>
      </w:r>
      <w:r w:rsidRPr="002B4E64">
        <w:rPr>
          <w:rFonts w:hAnsi="ＭＳ 明朝" w:hint="eastAsia"/>
        </w:rPr>
        <w:t>精算</w:t>
      </w:r>
      <w:r w:rsidRPr="002B4E64">
        <w:rPr>
          <w:rFonts w:hAnsi="ＭＳ 明朝"/>
        </w:rPr>
        <w:t>できない</w:t>
      </w:r>
      <w:r w:rsidRPr="002B4E64">
        <w:rPr>
          <w:rFonts w:hAnsi="ＭＳ 明朝" w:hint="eastAsia"/>
        </w:rPr>
        <w:t>ように</w:t>
      </w:r>
      <w:r w:rsidRPr="002B4E64">
        <w:rPr>
          <w:rFonts w:hAnsi="ＭＳ 明朝"/>
        </w:rPr>
        <w:t>読めないの</w:t>
      </w:r>
      <w:r w:rsidRPr="002B4E64">
        <w:rPr>
          <w:rFonts w:hAnsi="ＭＳ 明朝" w:hint="eastAsia"/>
        </w:rPr>
        <w:t>が</w:t>
      </w:r>
      <w:r w:rsidRPr="002B4E64">
        <w:rPr>
          <w:rFonts w:hAnsi="ＭＳ 明朝"/>
        </w:rPr>
        <w:t>分からないか。</w:t>
      </w:r>
    </w:p>
    <w:p w14:paraId="52F14ABC" w14:textId="77777777" w:rsidR="003A475D" w:rsidRPr="002B4E64" w:rsidRDefault="003A475D" w:rsidP="003A475D">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○下間局長</w:t>
      </w:r>
    </w:p>
    <w:p w14:paraId="2C026E11" w14:textId="23DB5629" w:rsidR="00E868AA" w:rsidRPr="002B4E64" w:rsidRDefault="003A475D" w:rsidP="003A475D">
      <w:pPr>
        <w:wordWrap/>
        <w:autoSpaceDE/>
        <w:autoSpaceDN/>
        <w:ind w:firstLineChars="100" w:firstLine="239"/>
        <w:rPr>
          <w:rFonts w:ascii="ＭＳ ゴシック" w:eastAsia="ＭＳ ゴシック" w:hAnsi="ＭＳ ゴシック"/>
          <w:b/>
        </w:rPr>
      </w:pPr>
      <w:r w:rsidRPr="002B4E64">
        <w:rPr>
          <w:rFonts w:hAnsi="ＭＳ 明朝" w:hint="eastAsia"/>
        </w:rPr>
        <w:t>分からない。</w:t>
      </w:r>
    </w:p>
    <w:p w14:paraId="3AC7FA32" w14:textId="7006DEB1" w:rsidR="003A475D" w:rsidRPr="002B4E64" w:rsidRDefault="003A475D" w:rsidP="003A475D">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w:t>
      </w:r>
      <w:r w:rsidR="00FA1311" w:rsidRPr="002B4E64">
        <w:rPr>
          <w:rFonts w:ascii="ＭＳ ゴシック" w:eastAsia="ＭＳ ゴシック" w:hAnsi="ＭＳ ゴシック" w:hint="eastAsia"/>
          <w:b/>
        </w:rPr>
        <w:t>森谷</w:t>
      </w:r>
      <w:r w:rsidRPr="002B4E64">
        <w:rPr>
          <w:rFonts w:ascii="ＭＳ ゴシック" w:eastAsia="ＭＳ ゴシック" w:hAnsi="ＭＳ ゴシック" w:hint="eastAsia"/>
          <w:b/>
        </w:rPr>
        <w:t>議員</w:t>
      </w:r>
    </w:p>
    <w:p w14:paraId="418B8ED4" w14:textId="19FA0667" w:rsidR="003A475D" w:rsidRPr="002B4E64" w:rsidRDefault="003A475D" w:rsidP="003A475D">
      <w:pPr>
        <w:wordWrap/>
        <w:autoSpaceDE/>
        <w:autoSpaceDN/>
        <w:ind w:firstLineChars="100" w:firstLine="239"/>
        <w:rPr>
          <w:rFonts w:hAnsi="ＭＳ 明朝"/>
        </w:rPr>
      </w:pPr>
      <w:r w:rsidRPr="002B4E64">
        <w:rPr>
          <w:rFonts w:hAnsi="ＭＳ 明朝" w:hint="eastAsia"/>
        </w:rPr>
        <w:t>理由がないと思う</w:t>
      </w:r>
      <w:r w:rsidR="0013257B" w:rsidRPr="002B4E64">
        <w:rPr>
          <w:rFonts w:hAnsi="ＭＳ 明朝" w:hint="eastAsia"/>
        </w:rPr>
        <w:t>。</w:t>
      </w:r>
      <w:r w:rsidRPr="002B4E64">
        <w:rPr>
          <w:rFonts w:hAnsi="ＭＳ 明朝" w:hint="eastAsia"/>
        </w:rPr>
        <w:t>理由がないルールというのは作らなければ良</w:t>
      </w:r>
      <w:r w:rsidR="0013257B" w:rsidRPr="002B4E64">
        <w:rPr>
          <w:rFonts w:hAnsi="ＭＳ 明朝" w:hint="eastAsia"/>
        </w:rPr>
        <w:t>く、</w:t>
      </w:r>
      <w:r w:rsidRPr="002B4E64">
        <w:rPr>
          <w:rFonts w:hAnsi="ＭＳ 明朝" w:hint="eastAsia"/>
        </w:rPr>
        <w:t>自由にすれば良い。後で徹底的に議論する。ここでは終わる。</w:t>
      </w:r>
    </w:p>
    <w:p w14:paraId="09A72E17" w14:textId="77777777" w:rsidR="003A475D" w:rsidRPr="002B4E64" w:rsidRDefault="003A475D" w:rsidP="00E868AA">
      <w:pPr>
        <w:wordWrap/>
        <w:autoSpaceDE/>
        <w:autoSpaceDN/>
        <w:ind w:firstLineChars="100" w:firstLine="240"/>
        <w:rPr>
          <w:rFonts w:ascii="ＭＳ ゴシック" w:eastAsia="ＭＳ ゴシック" w:hAnsi="ＭＳ ゴシック"/>
          <w:b/>
        </w:rPr>
      </w:pPr>
    </w:p>
    <w:p w14:paraId="0D3743F1" w14:textId="106223AA" w:rsidR="00C64D03" w:rsidRPr="002B4E64" w:rsidRDefault="00E868AA" w:rsidP="00E868AA">
      <w:pPr>
        <w:wordWrap/>
        <w:autoSpaceDE/>
        <w:autoSpaceDN/>
        <w:ind w:firstLineChars="100" w:firstLine="240"/>
        <w:rPr>
          <w:rFonts w:ascii="ＭＳ ゴシック" w:eastAsia="ＭＳ ゴシック" w:hAnsi="ＭＳ ゴシック"/>
          <w:b/>
        </w:rPr>
      </w:pPr>
      <w:r w:rsidRPr="002B4E64">
        <w:rPr>
          <w:rFonts w:ascii="ＭＳ ゴシック" w:eastAsia="ＭＳ ゴシック" w:hAnsi="ＭＳ ゴシック" w:hint="eastAsia"/>
          <w:b/>
        </w:rPr>
        <w:t>⑷　その</w:t>
      </w:r>
      <w:r w:rsidR="00FA1311" w:rsidRPr="002B4E64">
        <w:rPr>
          <w:rFonts w:ascii="ＭＳ ゴシック" w:eastAsia="ＭＳ ゴシック" w:hAnsi="ＭＳ ゴシック" w:hint="eastAsia"/>
          <w:b/>
        </w:rPr>
        <w:t>他</w:t>
      </w:r>
    </w:p>
    <w:p w14:paraId="1C361DD7" w14:textId="7777777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632377CD" w14:textId="0EC077E8" w:rsidR="00C64D03" w:rsidRPr="002B4E64" w:rsidRDefault="00C64D03" w:rsidP="00C64D03">
      <w:pPr>
        <w:wordWrap/>
        <w:autoSpaceDE/>
        <w:autoSpaceDN/>
        <w:ind w:firstLineChars="100" w:firstLine="239"/>
        <w:rPr>
          <w:rFonts w:hAnsi="ＭＳ 明朝"/>
        </w:rPr>
      </w:pPr>
      <w:r w:rsidRPr="002B4E64">
        <w:rPr>
          <w:rFonts w:hAnsi="ＭＳ 明朝" w:hint="eastAsia"/>
        </w:rPr>
        <w:t>その</w:t>
      </w:r>
      <w:r w:rsidR="00FA1311" w:rsidRPr="002B4E64">
        <w:rPr>
          <w:rFonts w:hAnsi="ＭＳ 明朝" w:hint="eastAsia"/>
        </w:rPr>
        <w:t>他</w:t>
      </w:r>
      <w:r w:rsidR="003A475D" w:rsidRPr="002B4E64">
        <w:rPr>
          <w:rFonts w:hAnsi="ＭＳ 明朝" w:hint="eastAsia"/>
        </w:rPr>
        <w:t>議員から</w:t>
      </w:r>
      <w:r w:rsidRPr="002B4E64">
        <w:rPr>
          <w:rFonts w:hAnsi="ＭＳ 明朝" w:hint="eastAsia"/>
        </w:rPr>
        <w:t>あるか。</w:t>
      </w:r>
    </w:p>
    <w:p w14:paraId="1993633B" w14:textId="55870036"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○森谷議員</w:t>
      </w:r>
    </w:p>
    <w:p w14:paraId="7E34FED6" w14:textId="77777777" w:rsidR="00A0191F" w:rsidRPr="002B4E64" w:rsidRDefault="00C64D03" w:rsidP="00C64D03">
      <w:pPr>
        <w:wordWrap/>
        <w:autoSpaceDE/>
        <w:autoSpaceDN/>
        <w:ind w:firstLineChars="100" w:firstLine="239"/>
        <w:rPr>
          <w:rFonts w:hAnsi="ＭＳ 明朝"/>
        </w:rPr>
      </w:pPr>
      <w:r w:rsidRPr="002B4E64">
        <w:rPr>
          <w:rFonts w:hAnsi="ＭＳ 明朝" w:hint="eastAsia"/>
        </w:rPr>
        <w:t>請願や陳情の審査方法について、議会全体の共通認識を改めて徹底していただきたい。「すでに市が実施している事業や施策であるから、この陳情は反対とする」といった審査態度は、議会が賛同し後押しをするという基本姿勢に照らしておかしい。</w:t>
      </w:r>
    </w:p>
    <w:p w14:paraId="46529C36" w14:textId="60C3350C" w:rsidR="00C64D03" w:rsidRPr="002B4E64" w:rsidRDefault="00C64D03" w:rsidP="00C64D03">
      <w:pPr>
        <w:wordWrap/>
        <w:autoSpaceDE/>
        <w:autoSpaceDN/>
        <w:ind w:firstLineChars="100" w:firstLine="239"/>
        <w:rPr>
          <w:rFonts w:hAnsi="ＭＳ 明朝"/>
        </w:rPr>
      </w:pPr>
      <w:r w:rsidRPr="002B4E64">
        <w:rPr>
          <w:rFonts w:hAnsi="ＭＳ 明朝" w:hint="eastAsia"/>
        </w:rPr>
        <w:t>この共通認識については、以前議会運営委員会で決定されたとおりであり、全議員がこれに</w:t>
      </w:r>
      <w:r w:rsidR="00FA1311" w:rsidRPr="002B4E64">
        <w:rPr>
          <w:rFonts w:hAnsi="ＭＳ 明朝" w:hint="eastAsia"/>
        </w:rPr>
        <w:t>則</w:t>
      </w:r>
      <w:r w:rsidR="00A0191F" w:rsidRPr="002B4E64">
        <w:rPr>
          <w:rFonts w:hAnsi="ＭＳ 明朝" w:hint="eastAsia"/>
        </w:rPr>
        <w:t>って</w:t>
      </w:r>
      <w:r w:rsidRPr="002B4E64">
        <w:rPr>
          <w:rFonts w:hAnsi="ＭＳ 明朝" w:hint="eastAsia"/>
        </w:rPr>
        <w:t>厳格に審査を行うべきである。委員長や議長、事務局においても適切な指導をお願いする。</w:t>
      </w:r>
    </w:p>
    <w:p w14:paraId="7E784947" w14:textId="616B2576" w:rsidR="00A0191F" w:rsidRPr="002B4E64" w:rsidRDefault="00A0191F" w:rsidP="00C64D03">
      <w:pPr>
        <w:wordWrap/>
        <w:autoSpaceDE/>
        <w:autoSpaceDN/>
        <w:ind w:firstLineChars="100" w:firstLine="239"/>
        <w:rPr>
          <w:rFonts w:hAnsi="ＭＳ 明朝"/>
        </w:rPr>
      </w:pPr>
      <w:r w:rsidRPr="002B4E64">
        <w:rPr>
          <w:rFonts w:hAnsi="ＭＳ 明朝"/>
        </w:rPr>
        <w:t>そのルールは決まったままである</w:t>
      </w:r>
      <w:r w:rsidRPr="002B4E64">
        <w:rPr>
          <w:rFonts w:hAnsi="ＭＳ 明朝" w:hint="eastAsia"/>
        </w:rPr>
        <w:t>と思うが変更されてない。</w:t>
      </w:r>
    </w:p>
    <w:p w14:paraId="22E7C171" w14:textId="26DE0BE7" w:rsidR="00C64D03" w:rsidRPr="002B4E64" w:rsidRDefault="00C64D03" w:rsidP="00C64D03">
      <w:pPr>
        <w:wordWrap/>
        <w:autoSpaceDE/>
        <w:autoSpaceDN/>
        <w:rPr>
          <w:rFonts w:ascii="ＭＳ ゴシック" w:eastAsia="ＭＳ ゴシック" w:hAnsi="ＭＳ ゴシック"/>
          <w:b/>
        </w:rPr>
      </w:pPr>
      <w:r w:rsidRPr="002B4E64">
        <w:rPr>
          <w:rFonts w:ascii="ＭＳ ゴシック" w:eastAsia="ＭＳ ゴシック" w:hAnsi="ＭＳ ゴシック" w:hint="eastAsia"/>
          <w:b/>
        </w:rPr>
        <w:t>○議長</w:t>
      </w:r>
    </w:p>
    <w:p w14:paraId="35B6D9F8" w14:textId="21A16FF3" w:rsidR="007B4C2C" w:rsidRPr="002B4E64" w:rsidRDefault="00C64D03" w:rsidP="00C64D03">
      <w:pPr>
        <w:wordWrap/>
        <w:autoSpaceDE/>
        <w:autoSpaceDN/>
        <w:ind w:firstLineChars="100" w:firstLine="239"/>
        <w:rPr>
          <w:rFonts w:hAnsi="ＭＳ 明朝"/>
        </w:rPr>
      </w:pPr>
      <w:r w:rsidRPr="002B4E64">
        <w:rPr>
          <w:rFonts w:hAnsi="ＭＳ 明朝" w:hint="eastAsia"/>
        </w:rPr>
        <w:t>各常任委員会</w:t>
      </w:r>
      <w:r w:rsidR="00A0191F" w:rsidRPr="002B4E64">
        <w:rPr>
          <w:rFonts w:hAnsi="ＭＳ 明朝" w:hint="eastAsia"/>
        </w:rPr>
        <w:t>及び</w:t>
      </w:r>
      <w:r w:rsidRPr="002B4E64">
        <w:rPr>
          <w:rFonts w:hAnsi="ＭＳ 明朝" w:hint="eastAsia"/>
        </w:rPr>
        <w:t>議員においては、決定されたルールに</w:t>
      </w:r>
      <w:r w:rsidR="00357325">
        <w:rPr>
          <w:rFonts w:hAnsi="ＭＳ 明朝" w:hint="eastAsia"/>
        </w:rPr>
        <w:t>則</w:t>
      </w:r>
      <w:r w:rsidRPr="002B4E64">
        <w:rPr>
          <w:rFonts w:hAnsi="ＭＳ 明朝" w:hint="eastAsia"/>
        </w:rPr>
        <w:t>り、</w:t>
      </w:r>
      <w:r w:rsidR="00A0191F" w:rsidRPr="002B4E64">
        <w:rPr>
          <w:rFonts w:hAnsi="ＭＳ 明朝" w:hint="eastAsia"/>
        </w:rPr>
        <w:t>請願と陳情について</w:t>
      </w:r>
      <w:r w:rsidRPr="002B4E64">
        <w:rPr>
          <w:rFonts w:hAnsi="ＭＳ 明朝" w:hint="eastAsia"/>
        </w:rPr>
        <w:t>適切に判断されるようお願いする。</w:t>
      </w:r>
    </w:p>
    <w:p w14:paraId="240445A8" w14:textId="3A17CE2E" w:rsidR="008B388E" w:rsidRPr="002B4E64" w:rsidRDefault="008B388E" w:rsidP="00C64D03">
      <w:pPr>
        <w:wordWrap/>
        <w:autoSpaceDE/>
        <w:autoSpaceDN/>
        <w:ind w:firstLineChars="100" w:firstLine="239"/>
        <w:rPr>
          <w:rFonts w:hAnsi="ＭＳ 明朝"/>
        </w:rPr>
      </w:pPr>
      <w:r w:rsidRPr="002B4E64">
        <w:rPr>
          <w:rFonts w:hAnsi="ＭＳ 明朝" w:hint="eastAsia"/>
        </w:rPr>
        <w:t>ほかに何か</w:t>
      </w:r>
      <w:r w:rsidR="00E467D7" w:rsidRPr="002B4E64">
        <w:rPr>
          <w:rFonts w:hAnsi="ＭＳ 明朝" w:hint="eastAsia"/>
        </w:rPr>
        <w:t>あるか</w:t>
      </w:r>
      <w:r w:rsidRPr="002B4E64">
        <w:rPr>
          <w:rFonts w:hAnsi="ＭＳ 明朝" w:hint="eastAsia"/>
        </w:rPr>
        <w:t>。</w:t>
      </w:r>
    </w:p>
    <w:p w14:paraId="01BB4AE7" w14:textId="016317AB" w:rsidR="008B388E" w:rsidRPr="002B4E64" w:rsidRDefault="008B388E" w:rsidP="00C64D03">
      <w:pPr>
        <w:wordWrap/>
        <w:autoSpaceDE/>
        <w:autoSpaceDN/>
        <w:ind w:firstLineChars="100" w:firstLine="239"/>
        <w:jc w:val="center"/>
        <w:rPr>
          <w:rFonts w:hAnsi="ＭＳ 明朝"/>
        </w:rPr>
      </w:pPr>
      <w:r w:rsidRPr="002B4E64">
        <w:rPr>
          <w:rFonts w:hAnsi="ＭＳ 明朝" w:hint="eastAsia"/>
        </w:rPr>
        <w:t>（</w:t>
      </w:r>
      <w:r w:rsidR="00A554F9" w:rsidRPr="002B4E64">
        <w:rPr>
          <w:rFonts w:hAnsi="ＭＳ 明朝" w:hint="eastAsia"/>
        </w:rPr>
        <w:t xml:space="preserve">　</w:t>
      </w:r>
      <w:r w:rsidRPr="002B4E64">
        <w:rPr>
          <w:rFonts w:hAnsi="ＭＳ 明朝" w:hint="eastAsia"/>
        </w:rPr>
        <w:t>「なし」との声あり</w:t>
      </w:r>
      <w:r w:rsidR="00A554F9" w:rsidRPr="002B4E64">
        <w:rPr>
          <w:rFonts w:hAnsi="ＭＳ 明朝" w:hint="eastAsia"/>
        </w:rPr>
        <w:t xml:space="preserve">　</w:t>
      </w:r>
      <w:r w:rsidRPr="002B4E64">
        <w:rPr>
          <w:rFonts w:hAnsi="ＭＳ 明朝" w:hint="eastAsia"/>
        </w:rPr>
        <w:t>）</w:t>
      </w:r>
    </w:p>
    <w:p w14:paraId="5649DAA9" w14:textId="2F75FBCC" w:rsidR="008B388E" w:rsidRPr="002B4E64" w:rsidRDefault="008B388E" w:rsidP="00C64D03">
      <w:pPr>
        <w:wordWrap/>
        <w:autoSpaceDE/>
        <w:autoSpaceDN/>
        <w:ind w:firstLineChars="100" w:firstLine="239"/>
        <w:rPr>
          <w:rFonts w:hAnsi="ＭＳ 明朝"/>
        </w:rPr>
      </w:pPr>
      <w:r w:rsidRPr="002B4E64">
        <w:rPr>
          <w:rFonts w:hAnsi="ＭＳ 明朝" w:hint="eastAsia"/>
        </w:rPr>
        <w:t>ないようなので、以上</w:t>
      </w:r>
      <w:r w:rsidR="00A554F9" w:rsidRPr="002B4E64">
        <w:rPr>
          <w:rFonts w:hAnsi="ＭＳ 明朝" w:hint="eastAsia"/>
        </w:rPr>
        <w:t>で</w:t>
      </w:r>
      <w:r w:rsidRPr="002B4E64">
        <w:rPr>
          <w:rFonts w:hAnsi="ＭＳ 明朝" w:hint="eastAsia"/>
        </w:rPr>
        <w:t>全員協議会を終了</w:t>
      </w:r>
      <w:r w:rsidR="00A554F9" w:rsidRPr="002B4E64">
        <w:rPr>
          <w:rFonts w:hAnsi="ＭＳ 明朝" w:hint="eastAsia"/>
        </w:rPr>
        <w:t>する</w:t>
      </w:r>
      <w:r w:rsidRPr="002B4E64">
        <w:rPr>
          <w:rFonts w:hAnsi="ＭＳ 明朝" w:hint="eastAsia"/>
        </w:rPr>
        <w:t>。</w:t>
      </w:r>
    </w:p>
    <w:p w14:paraId="12DDB30D" w14:textId="77777777" w:rsidR="00CD673B" w:rsidRPr="002B4E64" w:rsidRDefault="00CD673B" w:rsidP="00671E4C">
      <w:pPr>
        <w:wordWrap/>
        <w:autoSpaceDE/>
        <w:autoSpaceDN/>
        <w:rPr>
          <w:rFonts w:ascii="ＭＳ ゴシック" w:eastAsia="ＭＳ ゴシック" w:hAnsi="ＭＳ ゴシック"/>
          <w:b/>
        </w:rPr>
      </w:pPr>
    </w:p>
    <w:p w14:paraId="5E2AA5EE" w14:textId="616A4AE2" w:rsidR="00CD673B" w:rsidRPr="002B4E64" w:rsidRDefault="00CD673B" w:rsidP="00C64D03">
      <w:pPr>
        <w:wordWrap/>
        <w:autoSpaceDE/>
        <w:autoSpaceDN/>
        <w:ind w:firstLineChars="100" w:firstLine="239"/>
        <w:jc w:val="center"/>
        <w:rPr>
          <w:rFonts w:hAnsi="ＭＳ 明朝"/>
        </w:rPr>
      </w:pPr>
      <w:r w:rsidRPr="002B4E64">
        <w:rPr>
          <w:rFonts w:hAnsi="ＭＳ 明朝" w:hint="eastAsia"/>
        </w:rPr>
        <w:t>〔</w:t>
      </w:r>
      <w:r w:rsidR="006A03AA" w:rsidRPr="002B4E64">
        <w:rPr>
          <w:rFonts w:hAnsi="ＭＳ 明朝" w:hint="eastAsia"/>
        </w:rPr>
        <w:t xml:space="preserve">　</w:t>
      </w:r>
      <w:r w:rsidR="003F36AB" w:rsidRPr="002B4E64">
        <w:rPr>
          <w:rFonts w:hAnsi="ＭＳ 明朝" w:hint="eastAsia"/>
        </w:rPr>
        <w:t>1</w:t>
      </w:r>
      <w:r w:rsidR="00C64D03" w:rsidRPr="002B4E64">
        <w:rPr>
          <w:rFonts w:hAnsi="ＭＳ 明朝" w:hint="eastAsia"/>
        </w:rPr>
        <w:t>2</w:t>
      </w:r>
      <w:r w:rsidR="00F33685" w:rsidRPr="002B4E64">
        <w:rPr>
          <w:rFonts w:hAnsi="ＭＳ 明朝" w:hint="eastAsia"/>
        </w:rPr>
        <w:t xml:space="preserve"> </w:t>
      </w:r>
      <w:r w:rsidRPr="002B4E64">
        <w:rPr>
          <w:rFonts w:hAnsi="ＭＳ 明朝" w:hint="eastAsia"/>
        </w:rPr>
        <w:t>時</w:t>
      </w:r>
      <w:r w:rsidR="00F33685" w:rsidRPr="002B4E64">
        <w:rPr>
          <w:rFonts w:hAnsi="ＭＳ 明朝" w:hint="eastAsia"/>
        </w:rPr>
        <w:t xml:space="preserve"> </w:t>
      </w:r>
      <w:r w:rsidR="003F36AB" w:rsidRPr="002B4E64">
        <w:rPr>
          <w:rFonts w:hAnsi="ＭＳ 明朝"/>
        </w:rPr>
        <w:t>5</w:t>
      </w:r>
      <w:r w:rsidR="00C64D03" w:rsidRPr="002B4E64">
        <w:rPr>
          <w:rFonts w:hAnsi="ＭＳ 明朝" w:hint="eastAsia"/>
        </w:rPr>
        <w:t>7</w:t>
      </w:r>
      <w:r w:rsidR="00F33685" w:rsidRPr="002B4E64">
        <w:rPr>
          <w:rFonts w:hAnsi="ＭＳ 明朝" w:hint="eastAsia"/>
        </w:rPr>
        <w:t xml:space="preserve"> </w:t>
      </w:r>
      <w:r w:rsidRPr="002B4E64">
        <w:rPr>
          <w:rFonts w:hAnsi="ＭＳ 明朝" w:hint="eastAsia"/>
        </w:rPr>
        <w:t>分</w:t>
      </w:r>
      <w:r w:rsidR="00F33685" w:rsidRPr="002B4E64">
        <w:rPr>
          <w:rFonts w:hAnsi="ＭＳ 明朝" w:hint="eastAsia"/>
        </w:rPr>
        <w:t xml:space="preserve">　</w:t>
      </w:r>
      <w:r w:rsidRPr="002B4E64">
        <w:rPr>
          <w:rFonts w:hAnsi="ＭＳ 明朝" w:hint="eastAsia"/>
        </w:rPr>
        <w:t>閉議</w:t>
      </w:r>
      <w:r w:rsidR="006A03AA" w:rsidRPr="002B4E64">
        <w:rPr>
          <w:rFonts w:hAnsi="ＭＳ 明朝" w:hint="eastAsia"/>
        </w:rPr>
        <w:t xml:space="preserve">　</w:t>
      </w:r>
      <w:r w:rsidRPr="002B4E64">
        <w:rPr>
          <w:rFonts w:hAnsi="ＭＳ 明朝" w:hint="eastAsia"/>
        </w:rPr>
        <w:t>〕</w:t>
      </w:r>
    </w:p>
    <w:p w14:paraId="4A25F297" w14:textId="691172FB" w:rsidR="00CD673B" w:rsidRPr="002B4E64" w:rsidRDefault="00CD673B" w:rsidP="00671E4C">
      <w:pPr>
        <w:wordWrap/>
        <w:autoSpaceDE/>
        <w:autoSpaceDN/>
        <w:rPr>
          <w:rFonts w:ascii="ＭＳ ゴシック" w:eastAsia="ＭＳ ゴシック" w:hAnsi="ＭＳ ゴシック"/>
          <w:b/>
        </w:rPr>
      </w:pPr>
    </w:p>
    <w:p w14:paraId="013D6BBC" w14:textId="77777777" w:rsidR="00A40D18" w:rsidRPr="002B4E64" w:rsidRDefault="00A40D18" w:rsidP="00C64D03">
      <w:pPr>
        <w:wordWrap/>
        <w:autoSpaceDE/>
        <w:autoSpaceDN/>
        <w:ind w:firstLineChars="100" w:firstLine="239"/>
        <w:rPr>
          <w:rFonts w:hAnsi="ＭＳ 明朝"/>
          <w:snapToGrid w:val="0"/>
        </w:rPr>
      </w:pPr>
      <w:r w:rsidRPr="002B4E64">
        <w:rPr>
          <w:rFonts w:hAnsi="ＭＳ 明朝" w:hint="eastAsia"/>
          <w:snapToGrid w:val="0"/>
        </w:rPr>
        <w:t>浜田市議会全員協議会規程第6条の規定により、ここに全員協議会記録を作成する。</w:t>
      </w:r>
    </w:p>
    <w:p w14:paraId="2C5AC55E" w14:textId="77777777" w:rsidR="00A40D18" w:rsidRPr="002B4E64" w:rsidRDefault="00A40D18" w:rsidP="00671E4C">
      <w:pPr>
        <w:wordWrap/>
        <w:autoSpaceDE/>
        <w:autoSpaceDN/>
        <w:ind w:leftChars="229" w:left="547" w:firstLineChars="100" w:firstLine="240"/>
        <w:rPr>
          <w:rFonts w:ascii="ＭＳ ゴシック" w:eastAsia="ＭＳ ゴシック" w:hAnsi="ＭＳ ゴシック"/>
          <w:b/>
        </w:rPr>
      </w:pPr>
    </w:p>
    <w:p w14:paraId="7DADAE2E" w14:textId="4194FEAF" w:rsidR="00A40D18" w:rsidRPr="002B4E64" w:rsidRDefault="00A40D18" w:rsidP="00C64D03">
      <w:pPr>
        <w:wordWrap/>
        <w:autoSpaceDE/>
        <w:autoSpaceDN/>
        <w:ind w:firstLineChars="100" w:firstLine="239"/>
        <w:jc w:val="center"/>
        <w:rPr>
          <w:rFonts w:hAnsi="ＭＳ 明朝"/>
          <w:spacing w:val="3"/>
        </w:rPr>
      </w:pPr>
      <w:r w:rsidRPr="002B4E64">
        <w:rPr>
          <w:rFonts w:hAnsi="ＭＳ 明朝" w:hint="eastAsia"/>
        </w:rPr>
        <w:t xml:space="preserve">　　　　　　　　　　　　　　　　　　浜田市議会議長　　澁　谷　幹　雄</w:t>
      </w:r>
    </w:p>
    <w:sectPr w:rsidR="00A40D18" w:rsidRPr="002B4E64" w:rsidSect="005F0181">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C7A2A" w14:textId="77777777" w:rsidR="003A1F16" w:rsidRDefault="003A1F16">
      <w:r>
        <w:separator/>
      </w:r>
    </w:p>
  </w:endnote>
  <w:endnote w:type="continuationSeparator" w:id="0">
    <w:p w14:paraId="7B6DCE02" w14:textId="77777777" w:rsidR="003A1F16" w:rsidRDefault="003A1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CADC" w14:textId="3A2532F0" w:rsidR="00311622" w:rsidRPr="00B81A25" w:rsidRDefault="00311622" w:rsidP="00BF6A0D">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3D67AA" w:rsidRPr="003D67AA">
      <w:rPr>
        <w:rFonts w:asciiTheme="majorHAnsi" w:hAnsiTheme="majorHAnsi" w:cstheme="majorHAnsi"/>
        <w:bCs/>
        <w:noProof/>
        <w:lang w:val="ja-JP"/>
      </w:rPr>
      <w:t>21</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3D67AA" w:rsidRPr="003D67AA">
      <w:rPr>
        <w:rFonts w:asciiTheme="majorHAnsi" w:hAnsiTheme="majorHAnsi" w:cstheme="majorHAnsi"/>
        <w:bCs/>
        <w:noProof/>
        <w:lang w:val="ja-JP"/>
      </w:rPr>
      <w:t>51</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03D91" w14:textId="77777777" w:rsidR="003A1F16" w:rsidRDefault="003A1F16">
      <w:r>
        <w:separator/>
      </w:r>
    </w:p>
  </w:footnote>
  <w:footnote w:type="continuationSeparator" w:id="0">
    <w:p w14:paraId="0842A736" w14:textId="77777777" w:rsidR="003A1F16" w:rsidRDefault="003A1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04E84E81" w:rsidR="00311622" w:rsidRPr="0053048E" w:rsidRDefault="00311622" w:rsidP="00117714">
    <w:pPr>
      <w:pStyle w:val="a6"/>
      <w:jc w:val="right"/>
      <w:rPr>
        <w:sz w:val="18"/>
      </w:rPr>
    </w:pPr>
    <w:r w:rsidRPr="0053048E">
      <w:rPr>
        <w:rFonts w:hint="eastAsia"/>
        <w:sz w:val="18"/>
      </w:rPr>
      <w:t>令和</w:t>
    </w:r>
    <w:r>
      <w:rPr>
        <w:sz w:val="18"/>
      </w:rPr>
      <w:t>8</w:t>
    </w:r>
    <w:r w:rsidRPr="0053048E">
      <w:rPr>
        <w:rFonts w:hint="eastAsia"/>
        <w:sz w:val="18"/>
      </w:rPr>
      <w:t>年</w:t>
    </w:r>
    <w:r w:rsidR="00C64D03">
      <w:rPr>
        <w:rFonts w:hint="eastAsia"/>
        <w:sz w:val="18"/>
      </w:rPr>
      <w:t>7</w:t>
    </w:r>
    <w:r w:rsidRPr="0053048E">
      <w:rPr>
        <w:rFonts w:hint="eastAsia"/>
        <w:sz w:val="18"/>
      </w:rPr>
      <w:t>月</w:t>
    </w:r>
    <w:r w:rsidR="00C64D03">
      <w:rPr>
        <w:rFonts w:hint="eastAsia"/>
        <w:sz w:val="18"/>
      </w:rPr>
      <w:t>3</w:t>
    </w:r>
    <w:r w:rsidRPr="0053048E">
      <w:rPr>
        <w:rFonts w:hint="eastAsia"/>
        <w:sz w:val="18"/>
      </w:rPr>
      <w:t>日_浜田市議会_全員協議会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3"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5"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7"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8"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9"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0"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1"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2"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4"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5"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6"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7"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8"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9"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0"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1"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3"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4"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5"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6"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27"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28"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29"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0"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1"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2"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3"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4"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5"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6"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7"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38"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9"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0"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1"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2"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3"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4"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5"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1389919002">
    <w:abstractNumId w:val="26"/>
  </w:num>
  <w:num w:numId="2" w16cid:durableId="831408056">
    <w:abstractNumId w:val="23"/>
  </w:num>
  <w:num w:numId="3" w16cid:durableId="2040036394">
    <w:abstractNumId w:val="19"/>
  </w:num>
  <w:num w:numId="4" w16cid:durableId="1580020637">
    <w:abstractNumId w:val="18"/>
  </w:num>
  <w:num w:numId="5" w16cid:durableId="1343320076">
    <w:abstractNumId w:val="20"/>
  </w:num>
  <w:num w:numId="6" w16cid:durableId="1377926403">
    <w:abstractNumId w:val="12"/>
  </w:num>
  <w:num w:numId="7" w16cid:durableId="1712418469">
    <w:abstractNumId w:val="40"/>
  </w:num>
  <w:num w:numId="8" w16cid:durableId="759642754">
    <w:abstractNumId w:val="5"/>
  </w:num>
  <w:num w:numId="9" w16cid:durableId="1370228086">
    <w:abstractNumId w:val="3"/>
  </w:num>
  <w:num w:numId="10" w16cid:durableId="904998406">
    <w:abstractNumId w:val="21"/>
  </w:num>
  <w:num w:numId="11" w16cid:durableId="1563446031">
    <w:abstractNumId w:val="34"/>
  </w:num>
  <w:num w:numId="12" w16cid:durableId="727806474">
    <w:abstractNumId w:val="1"/>
  </w:num>
  <w:num w:numId="13" w16cid:durableId="1489515167">
    <w:abstractNumId w:val="37"/>
  </w:num>
  <w:num w:numId="14" w16cid:durableId="1743598333">
    <w:abstractNumId w:val="22"/>
  </w:num>
  <w:num w:numId="15" w16cid:durableId="584266721">
    <w:abstractNumId w:val="43"/>
  </w:num>
  <w:num w:numId="16" w16cid:durableId="1541673154">
    <w:abstractNumId w:val="31"/>
  </w:num>
  <w:num w:numId="17" w16cid:durableId="66854070">
    <w:abstractNumId w:val="13"/>
  </w:num>
  <w:num w:numId="18" w16cid:durableId="1147631143">
    <w:abstractNumId w:val="17"/>
  </w:num>
  <w:num w:numId="19" w16cid:durableId="1537960139">
    <w:abstractNumId w:val="0"/>
  </w:num>
  <w:num w:numId="20" w16cid:durableId="456410739">
    <w:abstractNumId w:val="32"/>
  </w:num>
  <w:num w:numId="21" w16cid:durableId="203518171">
    <w:abstractNumId w:val="2"/>
  </w:num>
  <w:num w:numId="22" w16cid:durableId="1944650389">
    <w:abstractNumId w:val="45"/>
  </w:num>
  <w:num w:numId="23" w16cid:durableId="1439985804">
    <w:abstractNumId w:val="15"/>
  </w:num>
  <w:num w:numId="24" w16cid:durableId="1615551343">
    <w:abstractNumId w:val="7"/>
  </w:num>
  <w:num w:numId="25" w16cid:durableId="2060779582">
    <w:abstractNumId w:val="28"/>
  </w:num>
  <w:num w:numId="26" w16cid:durableId="949046793">
    <w:abstractNumId w:val="10"/>
  </w:num>
  <w:num w:numId="27" w16cid:durableId="2099791759">
    <w:abstractNumId w:val="41"/>
  </w:num>
  <w:num w:numId="28" w16cid:durableId="2083597665">
    <w:abstractNumId w:val="16"/>
  </w:num>
  <w:num w:numId="29" w16cid:durableId="162013464">
    <w:abstractNumId w:val="6"/>
  </w:num>
  <w:num w:numId="30" w16cid:durableId="1050879131">
    <w:abstractNumId w:val="44"/>
  </w:num>
  <w:num w:numId="31" w16cid:durableId="929124267">
    <w:abstractNumId w:val="29"/>
  </w:num>
  <w:num w:numId="32" w16cid:durableId="1971593432">
    <w:abstractNumId w:val="30"/>
  </w:num>
  <w:num w:numId="33" w16cid:durableId="895824847">
    <w:abstractNumId w:val="11"/>
  </w:num>
  <w:num w:numId="34" w16cid:durableId="435639347">
    <w:abstractNumId w:val="4"/>
  </w:num>
  <w:num w:numId="35" w16cid:durableId="241376767">
    <w:abstractNumId w:val="33"/>
  </w:num>
  <w:num w:numId="36" w16cid:durableId="1563637097">
    <w:abstractNumId w:val="8"/>
  </w:num>
  <w:num w:numId="37" w16cid:durableId="1235706110">
    <w:abstractNumId w:val="38"/>
  </w:num>
  <w:num w:numId="38" w16cid:durableId="1876045102">
    <w:abstractNumId w:val="36"/>
  </w:num>
  <w:num w:numId="39" w16cid:durableId="1221987850">
    <w:abstractNumId w:val="35"/>
  </w:num>
  <w:num w:numId="40" w16cid:durableId="782000996">
    <w:abstractNumId w:val="27"/>
  </w:num>
  <w:num w:numId="41" w16cid:durableId="2094890619">
    <w:abstractNumId w:val="9"/>
  </w:num>
  <w:num w:numId="42" w16cid:durableId="314532917">
    <w:abstractNumId w:val="42"/>
  </w:num>
  <w:num w:numId="43" w16cid:durableId="1976567246">
    <w:abstractNumId w:val="25"/>
  </w:num>
  <w:num w:numId="44" w16cid:durableId="1382174443">
    <w:abstractNumId w:val="39"/>
  </w:num>
  <w:num w:numId="45" w16cid:durableId="585456522">
    <w:abstractNumId w:val="14"/>
  </w:num>
  <w:num w:numId="46" w16cid:durableId="19190920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D2F"/>
    <w:rsid w:val="00002B64"/>
    <w:rsid w:val="000030FE"/>
    <w:rsid w:val="000033DD"/>
    <w:rsid w:val="00003830"/>
    <w:rsid w:val="00003E67"/>
    <w:rsid w:val="00003EDD"/>
    <w:rsid w:val="00003F99"/>
    <w:rsid w:val="00004FD7"/>
    <w:rsid w:val="00005215"/>
    <w:rsid w:val="000053DD"/>
    <w:rsid w:val="000055AE"/>
    <w:rsid w:val="00005607"/>
    <w:rsid w:val="00006117"/>
    <w:rsid w:val="00006919"/>
    <w:rsid w:val="00006E54"/>
    <w:rsid w:val="000078F8"/>
    <w:rsid w:val="00007B90"/>
    <w:rsid w:val="0001045B"/>
    <w:rsid w:val="000114F0"/>
    <w:rsid w:val="00011A30"/>
    <w:rsid w:val="000122D4"/>
    <w:rsid w:val="00012C2F"/>
    <w:rsid w:val="00012E8F"/>
    <w:rsid w:val="000138F4"/>
    <w:rsid w:val="00014D52"/>
    <w:rsid w:val="0001546D"/>
    <w:rsid w:val="0001598B"/>
    <w:rsid w:val="00015D03"/>
    <w:rsid w:val="00015E61"/>
    <w:rsid w:val="00015F71"/>
    <w:rsid w:val="000161C9"/>
    <w:rsid w:val="000165D8"/>
    <w:rsid w:val="0001792D"/>
    <w:rsid w:val="00017EB9"/>
    <w:rsid w:val="00020202"/>
    <w:rsid w:val="00020C09"/>
    <w:rsid w:val="00020E59"/>
    <w:rsid w:val="000210A2"/>
    <w:rsid w:val="000215A2"/>
    <w:rsid w:val="0002235F"/>
    <w:rsid w:val="000223F8"/>
    <w:rsid w:val="00022794"/>
    <w:rsid w:val="000228AB"/>
    <w:rsid w:val="00022FDA"/>
    <w:rsid w:val="00023874"/>
    <w:rsid w:val="00023C5A"/>
    <w:rsid w:val="00023D52"/>
    <w:rsid w:val="00023E2D"/>
    <w:rsid w:val="00023F37"/>
    <w:rsid w:val="000240BC"/>
    <w:rsid w:val="00024205"/>
    <w:rsid w:val="00024A6A"/>
    <w:rsid w:val="000250ED"/>
    <w:rsid w:val="00025719"/>
    <w:rsid w:val="000259D8"/>
    <w:rsid w:val="00025CB8"/>
    <w:rsid w:val="00025F3B"/>
    <w:rsid w:val="000270FC"/>
    <w:rsid w:val="000275C0"/>
    <w:rsid w:val="000277A1"/>
    <w:rsid w:val="00030308"/>
    <w:rsid w:val="000303EC"/>
    <w:rsid w:val="000305BE"/>
    <w:rsid w:val="000306BC"/>
    <w:rsid w:val="00031C28"/>
    <w:rsid w:val="00032442"/>
    <w:rsid w:val="0003254C"/>
    <w:rsid w:val="00032D00"/>
    <w:rsid w:val="0003355A"/>
    <w:rsid w:val="00033828"/>
    <w:rsid w:val="00033DAB"/>
    <w:rsid w:val="000368A0"/>
    <w:rsid w:val="0003727C"/>
    <w:rsid w:val="000404A0"/>
    <w:rsid w:val="00040C18"/>
    <w:rsid w:val="00041BC6"/>
    <w:rsid w:val="0004220B"/>
    <w:rsid w:val="0004234F"/>
    <w:rsid w:val="0004258B"/>
    <w:rsid w:val="00042F16"/>
    <w:rsid w:val="00043BF0"/>
    <w:rsid w:val="000446C5"/>
    <w:rsid w:val="000449E1"/>
    <w:rsid w:val="00044E98"/>
    <w:rsid w:val="00044FAE"/>
    <w:rsid w:val="000455FF"/>
    <w:rsid w:val="00045603"/>
    <w:rsid w:val="000456D0"/>
    <w:rsid w:val="0004630A"/>
    <w:rsid w:val="00046EDD"/>
    <w:rsid w:val="000477FA"/>
    <w:rsid w:val="00050D05"/>
    <w:rsid w:val="0005134D"/>
    <w:rsid w:val="0005137F"/>
    <w:rsid w:val="00051A4C"/>
    <w:rsid w:val="00051B37"/>
    <w:rsid w:val="000522CA"/>
    <w:rsid w:val="00052341"/>
    <w:rsid w:val="00052AED"/>
    <w:rsid w:val="0005338B"/>
    <w:rsid w:val="00054305"/>
    <w:rsid w:val="000546E4"/>
    <w:rsid w:val="00054EC3"/>
    <w:rsid w:val="000553D7"/>
    <w:rsid w:val="0005566C"/>
    <w:rsid w:val="00055CDF"/>
    <w:rsid w:val="0005657B"/>
    <w:rsid w:val="000566BA"/>
    <w:rsid w:val="000574F5"/>
    <w:rsid w:val="00057E12"/>
    <w:rsid w:val="00060091"/>
    <w:rsid w:val="000601EB"/>
    <w:rsid w:val="0006040D"/>
    <w:rsid w:val="0006057B"/>
    <w:rsid w:val="00060AB4"/>
    <w:rsid w:val="00060D20"/>
    <w:rsid w:val="00061453"/>
    <w:rsid w:val="00061961"/>
    <w:rsid w:val="00061E09"/>
    <w:rsid w:val="00062353"/>
    <w:rsid w:val="0006290B"/>
    <w:rsid w:val="00062936"/>
    <w:rsid w:val="00063761"/>
    <w:rsid w:val="00063B13"/>
    <w:rsid w:val="00063FDF"/>
    <w:rsid w:val="000640B2"/>
    <w:rsid w:val="0006420D"/>
    <w:rsid w:val="0006421C"/>
    <w:rsid w:val="00064A1B"/>
    <w:rsid w:val="00065206"/>
    <w:rsid w:val="00065598"/>
    <w:rsid w:val="000657A5"/>
    <w:rsid w:val="000659CE"/>
    <w:rsid w:val="0006676D"/>
    <w:rsid w:val="00066E02"/>
    <w:rsid w:val="00067B2B"/>
    <w:rsid w:val="00070477"/>
    <w:rsid w:val="00070AF5"/>
    <w:rsid w:val="00070E0B"/>
    <w:rsid w:val="0007101F"/>
    <w:rsid w:val="00071AC9"/>
    <w:rsid w:val="0007201D"/>
    <w:rsid w:val="0007243E"/>
    <w:rsid w:val="00072448"/>
    <w:rsid w:val="0007350F"/>
    <w:rsid w:val="000736DE"/>
    <w:rsid w:val="0007378B"/>
    <w:rsid w:val="00073AD6"/>
    <w:rsid w:val="0007420F"/>
    <w:rsid w:val="0007489A"/>
    <w:rsid w:val="000748D1"/>
    <w:rsid w:val="000749B1"/>
    <w:rsid w:val="00074BB7"/>
    <w:rsid w:val="00075198"/>
    <w:rsid w:val="000751E4"/>
    <w:rsid w:val="00075810"/>
    <w:rsid w:val="00076BDF"/>
    <w:rsid w:val="000772B1"/>
    <w:rsid w:val="00080906"/>
    <w:rsid w:val="00080BF0"/>
    <w:rsid w:val="000821F3"/>
    <w:rsid w:val="000822AD"/>
    <w:rsid w:val="000823D2"/>
    <w:rsid w:val="00082829"/>
    <w:rsid w:val="0008295B"/>
    <w:rsid w:val="000830E2"/>
    <w:rsid w:val="00083294"/>
    <w:rsid w:val="00083D31"/>
    <w:rsid w:val="00084C1F"/>
    <w:rsid w:val="0008559F"/>
    <w:rsid w:val="00085D60"/>
    <w:rsid w:val="00086F7D"/>
    <w:rsid w:val="000871D3"/>
    <w:rsid w:val="00087524"/>
    <w:rsid w:val="0008770F"/>
    <w:rsid w:val="00087CD7"/>
    <w:rsid w:val="000909E9"/>
    <w:rsid w:val="00091263"/>
    <w:rsid w:val="000912D7"/>
    <w:rsid w:val="00091627"/>
    <w:rsid w:val="0009222F"/>
    <w:rsid w:val="000928A5"/>
    <w:rsid w:val="00092DC2"/>
    <w:rsid w:val="00092FAE"/>
    <w:rsid w:val="00092FC7"/>
    <w:rsid w:val="000932CB"/>
    <w:rsid w:val="000935FD"/>
    <w:rsid w:val="00093C77"/>
    <w:rsid w:val="00093FB7"/>
    <w:rsid w:val="000945E5"/>
    <w:rsid w:val="00094D05"/>
    <w:rsid w:val="0009500B"/>
    <w:rsid w:val="0009544E"/>
    <w:rsid w:val="00095A5D"/>
    <w:rsid w:val="000962B6"/>
    <w:rsid w:val="00096403"/>
    <w:rsid w:val="000965E5"/>
    <w:rsid w:val="00096E4B"/>
    <w:rsid w:val="00097995"/>
    <w:rsid w:val="00097D05"/>
    <w:rsid w:val="00097F9E"/>
    <w:rsid w:val="000A0540"/>
    <w:rsid w:val="000A07CA"/>
    <w:rsid w:val="000A1244"/>
    <w:rsid w:val="000A13BE"/>
    <w:rsid w:val="000A1797"/>
    <w:rsid w:val="000A29E2"/>
    <w:rsid w:val="000A2CBF"/>
    <w:rsid w:val="000A332D"/>
    <w:rsid w:val="000A4660"/>
    <w:rsid w:val="000A4901"/>
    <w:rsid w:val="000A5517"/>
    <w:rsid w:val="000A601F"/>
    <w:rsid w:val="000A6559"/>
    <w:rsid w:val="000A6693"/>
    <w:rsid w:val="000A6D4E"/>
    <w:rsid w:val="000A6E63"/>
    <w:rsid w:val="000A6FE2"/>
    <w:rsid w:val="000A7082"/>
    <w:rsid w:val="000A729E"/>
    <w:rsid w:val="000A7768"/>
    <w:rsid w:val="000B0367"/>
    <w:rsid w:val="000B0AC9"/>
    <w:rsid w:val="000B0E01"/>
    <w:rsid w:val="000B259B"/>
    <w:rsid w:val="000B28CD"/>
    <w:rsid w:val="000B2FC2"/>
    <w:rsid w:val="000B309C"/>
    <w:rsid w:val="000B33C3"/>
    <w:rsid w:val="000B3713"/>
    <w:rsid w:val="000B3D0A"/>
    <w:rsid w:val="000B593A"/>
    <w:rsid w:val="000B5ABB"/>
    <w:rsid w:val="000B5C07"/>
    <w:rsid w:val="000B6B45"/>
    <w:rsid w:val="000B6FA6"/>
    <w:rsid w:val="000B7216"/>
    <w:rsid w:val="000B72BA"/>
    <w:rsid w:val="000B74C2"/>
    <w:rsid w:val="000B74D3"/>
    <w:rsid w:val="000B785A"/>
    <w:rsid w:val="000B79C3"/>
    <w:rsid w:val="000B7C15"/>
    <w:rsid w:val="000B7E32"/>
    <w:rsid w:val="000B7E80"/>
    <w:rsid w:val="000C0A49"/>
    <w:rsid w:val="000C1377"/>
    <w:rsid w:val="000C1410"/>
    <w:rsid w:val="000C15BF"/>
    <w:rsid w:val="000C16A9"/>
    <w:rsid w:val="000C2476"/>
    <w:rsid w:val="000C2CD3"/>
    <w:rsid w:val="000C3277"/>
    <w:rsid w:val="000C37D0"/>
    <w:rsid w:val="000C3C9A"/>
    <w:rsid w:val="000C4963"/>
    <w:rsid w:val="000C4AAD"/>
    <w:rsid w:val="000C51BD"/>
    <w:rsid w:val="000C52DA"/>
    <w:rsid w:val="000C60C4"/>
    <w:rsid w:val="000C6190"/>
    <w:rsid w:val="000D0023"/>
    <w:rsid w:val="000D0461"/>
    <w:rsid w:val="000D06D3"/>
    <w:rsid w:val="000D1AE5"/>
    <w:rsid w:val="000D252F"/>
    <w:rsid w:val="000D278E"/>
    <w:rsid w:val="000D27BC"/>
    <w:rsid w:val="000D29C1"/>
    <w:rsid w:val="000D327A"/>
    <w:rsid w:val="000D4108"/>
    <w:rsid w:val="000D4D43"/>
    <w:rsid w:val="000D50B5"/>
    <w:rsid w:val="000D5465"/>
    <w:rsid w:val="000D5985"/>
    <w:rsid w:val="000D5C2E"/>
    <w:rsid w:val="000D608F"/>
    <w:rsid w:val="000D685D"/>
    <w:rsid w:val="000D686C"/>
    <w:rsid w:val="000E00B6"/>
    <w:rsid w:val="000E0270"/>
    <w:rsid w:val="000E10A9"/>
    <w:rsid w:val="000E113A"/>
    <w:rsid w:val="000E1663"/>
    <w:rsid w:val="000E2A79"/>
    <w:rsid w:val="000E2C81"/>
    <w:rsid w:val="000E2FF6"/>
    <w:rsid w:val="000E3696"/>
    <w:rsid w:val="000E3A5A"/>
    <w:rsid w:val="000E4F46"/>
    <w:rsid w:val="000E50EE"/>
    <w:rsid w:val="000E5175"/>
    <w:rsid w:val="000E599A"/>
    <w:rsid w:val="000E5FD2"/>
    <w:rsid w:val="000E7407"/>
    <w:rsid w:val="000E761A"/>
    <w:rsid w:val="000E79AB"/>
    <w:rsid w:val="000F0A62"/>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C9E"/>
    <w:rsid w:val="000F7EF0"/>
    <w:rsid w:val="000F7F8D"/>
    <w:rsid w:val="001000AD"/>
    <w:rsid w:val="00100188"/>
    <w:rsid w:val="00100D3E"/>
    <w:rsid w:val="001013B6"/>
    <w:rsid w:val="00101538"/>
    <w:rsid w:val="0010166B"/>
    <w:rsid w:val="00101CC6"/>
    <w:rsid w:val="001021DE"/>
    <w:rsid w:val="001030BB"/>
    <w:rsid w:val="001031F0"/>
    <w:rsid w:val="00103DCB"/>
    <w:rsid w:val="00104232"/>
    <w:rsid w:val="0010502F"/>
    <w:rsid w:val="0010572C"/>
    <w:rsid w:val="0010592C"/>
    <w:rsid w:val="00106EE3"/>
    <w:rsid w:val="001074FE"/>
    <w:rsid w:val="00107791"/>
    <w:rsid w:val="00107AA0"/>
    <w:rsid w:val="00110059"/>
    <w:rsid w:val="00110CA3"/>
    <w:rsid w:val="00112D63"/>
    <w:rsid w:val="00112F9F"/>
    <w:rsid w:val="00112FF3"/>
    <w:rsid w:val="00113105"/>
    <w:rsid w:val="00113453"/>
    <w:rsid w:val="00113656"/>
    <w:rsid w:val="00113919"/>
    <w:rsid w:val="001145E3"/>
    <w:rsid w:val="0011474A"/>
    <w:rsid w:val="0011512B"/>
    <w:rsid w:val="00115FA5"/>
    <w:rsid w:val="001160B2"/>
    <w:rsid w:val="00116189"/>
    <w:rsid w:val="001164FD"/>
    <w:rsid w:val="00117714"/>
    <w:rsid w:val="00117787"/>
    <w:rsid w:val="00117977"/>
    <w:rsid w:val="00117A5B"/>
    <w:rsid w:val="00117FD6"/>
    <w:rsid w:val="00121385"/>
    <w:rsid w:val="00121784"/>
    <w:rsid w:val="0012210A"/>
    <w:rsid w:val="00122B56"/>
    <w:rsid w:val="00122D52"/>
    <w:rsid w:val="00122F7C"/>
    <w:rsid w:val="0012368A"/>
    <w:rsid w:val="00123FD8"/>
    <w:rsid w:val="00124030"/>
    <w:rsid w:val="001243A7"/>
    <w:rsid w:val="00124580"/>
    <w:rsid w:val="00125B85"/>
    <w:rsid w:val="00126166"/>
    <w:rsid w:val="0012664D"/>
    <w:rsid w:val="00126C7C"/>
    <w:rsid w:val="0012715A"/>
    <w:rsid w:val="00127196"/>
    <w:rsid w:val="00127C16"/>
    <w:rsid w:val="00127ED6"/>
    <w:rsid w:val="001309AB"/>
    <w:rsid w:val="00132482"/>
    <w:rsid w:val="0013256B"/>
    <w:rsid w:val="0013257B"/>
    <w:rsid w:val="001326A1"/>
    <w:rsid w:val="00132795"/>
    <w:rsid w:val="00132B30"/>
    <w:rsid w:val="00132C1D"/>
    <w:rsid w:val="00132DF3"/>
    <w:rsid w:val="00132E34"/>
    <w:rsid w:val="00132EE9"/>
    <w:rsid w:val="00132FBC"/>
    <w:rsid w:val="0013302A"/>
    <w:rsid w:val="00133225"/>
    <w:rsid w:val="00133657"/>
    <w:rsid w:val="001336E1"/>
    <w:rsid w:val="00133E6C"/>
    <w:rsid w:val="00133FF8"/>
    <w:rsid w:val="001348A3"/>
    <w:rsid w:val="001348D0"/>
    <w:rsid w:val="00135444"/>
    <w:rsid w:val="0013575A"/>
    <w:rsid w:val="00135C40"/>
    <w:rsid w:val="00136064"/>
    <w:rsid w:val="00136246"/>
    <w:rsid w:val="00136592"/>
    <w:rsid w:val="00136CB8"/>
    <w:rsid w:val="001372BD"/>
    <w:rsid w:val="00137455"/>
    <w:rsid w:val="00137968"/>
    <w:rsid w:val="00137CA7"/>
    <w:rsid w:val="001400BE"/>
    <w:rsid w:val="0014087F"/>
    <w:rsid w:val="00140B91"/>
    <w:rsid w:val="00140FD3"/>
    <w:rsid w:val="0014119E"/>
    <w:rsid w:val="00142685"/>
    <w:rsid w:val="001428B9"/>
    <w:rsid w:val="00143392"/>
    <w:rsid w:val="00143F2D"/>
    <w:rsid w:val="00144420"/>
    <w:rsid w:val="001458F0"/>
    <w:rsid w:val="00145A53"/>
    <w:rsid w:val="00145CEE"/>
    <w:rsid w:val="00145E38"/>
    <w:rsid w:val="00145FF8"/>
    <w:rsid w:val="00146022"/>
    <w:rsid w:val="00146652"/>
    <w:rsid w:val="0014687B"/>
    <w:rsid w:val="00146F88"/>
    <w:rsid w:val="001471FA"/>
    <w:rsid w:val="00147551"/>
    <w:rsid w:val="00147DD4"/>
    <w:rsid w:val="0015080D"/>
    <w:rsid w:val="00150B35"/>
    <w:rsid w:val="00150F3C"/>
    <w:rsid w:val="00150F68"/>
    <w:rsid w:val="00151F8B"/>
    <w:rsid w:val="00152605"/>
    <w:rsid w:val="00152994"/>
    <w:rsid w:val="001529C7"/>
    <w:rsid w:val="00153733"/>
    <w:rsid w:val="00154300"/>
    <w:rsid w:val="0015433E"/>
    <w:rsid w:val="00154D50"/>
    <w:rsid w:val="001557E7"/>
    <w:rsid w:val="001558BC"/>
    <w:rsid w:val="00155F03"/>
    <w:rsid w:val="00156911"/>
    <w:rsid w:val="00157A75"/>
    <w:rsid w:val="00160927"/>
    <w:rsid w:val="00160EA4"/>
    <w:rsid w:val="00161035"/>
    <w:rsid w:val="00161CB7"/>
    <w:rsid w:val="0016201D"/>
    <w:rsid w:val="001626D3"/>
    <w:rsid w:val="00162FAE"/>
    <w:rsid w:val="0016315D"/>
    <w:rsid w:val="001636CD"/>
    <w:rsid w:val="0016393D"/>
    <w:rsid w:val="0016484E"/>
    <w:rsid w:val="00164D83"/>
    <w:rsid w:val="001651E2"/>
    <w:rsid w:val="0016572B"/>
    <w:rsid w:val="00165814"/>
    <w:rsid w:val="00165924"/>
    <w:rsid w:val="00165A3C"/>
    <w:rsid w:val="001662DD"/>
    <w:rsid w:val="00171754"/>
    <w:rsid w:val="001722B1"/>
    <w:rsid w:val="001728DF"/>
    <w:rsid w:val="001729E0"/>
    <w:rsid w:val="00174498"/>
    <w:rsid w:val="0017476F"/>
    <w:rsid w:val="00174887"/>
    <w:rsid w:val="00175570"/>
    <w:rsid w:val="001755DA"/>
    <w:rsid w:val="001759AA"/>
    <w:rsid w:val="00176585"/>
    <w:rsid w:val="00176880"/>
    <w:rsid w:val="00177222"/>
    <w:rsid w:val="0018018F"/>
    <w:rsid w:val="00180A76"/>
    <w:rsid w:val="00181975"/>
    <w:rsid w:val="00181CBF"/>
    <w:rsid w:val="00181F61"/>
    <w:rsid w:val="0018267E"/>
    <w:rsid w:val="00182B1E"/>
    <w:rsid w:val="00182D61"/>
    <w:rsid w:val="00182FA2"/>
    <w:rsid w:val="00183017"/>
    <w:rsid w:val="00183077"/>
    <w:rsid w:val="00183436"/>
    <w:rsid w:val="001838D6"/>
    <w:rsid w:val="00184223"/>
    <w:rsid w:val="00184AB2"/>
    <w:rsid w:val="00185070"/>
    <w:rsid w:val="00185734"/>
    <w:rsid w:val="001857D0"/>
    <w:rsid w:val="001859A0"/>
    <w:rsid w:val="001860DC"/>
    <w:rsid w:val="00186A20"/>
    <w:rsid w:val="00186B9F"/>
    <w:rsid w:val="001871C7"/>
    <w:rsid w:val="00187462"/>
    <w:rsid w:val="00187926"/>
    <w:rsid w:val="00187B3A"/>
    <w:rsid w:val="00187BEC"/>
    <w:rsid w:val="00187E94"/>
    <w:rsid w:val="00190B07"/>
    <w:rsid w:val="00190DF3"/>
    <w:rsid w:val="001918E5"/>
    <w:rsid w:val="001930EE"/>
    <w:rsid w:val="001936F9"/>
    <w:rsid w:val="00193898"/>
    <w:rsid w:val="00193CEF"/>
    <w:rsid w:val="00193EE5"/>
    <w:rsid w:val="0019424A"/>
    <w:rsid w:val="00195793"/>
    <w:rsid w:val="00195C2E"/>
    <w:rsid w:val="00195F00"/>
    <w:rsid w:val="0019639D"/>
    <w:rsid w:val="001964D2"/>
    <w:rsid w:val="00196DD4"/>
    <w:rsid w:val="00197143"/>
    <w:rsid w:val="00197D50"/>
    <w:rsid w:val="001A054E"/>
    <w:rsid w:val="001A0C98"/>
    <w:rsid w:val="001A0E6A"/>
    <w:rsid w:val="001A139B"/>
    <w:rsid w:val="001A15C9"/>
    <w:rsid w:val="001A1B81"/>
    <w:rsid w:val="001A1D52"/>
    <w:rsid w:val="001A1F9E"/>
    <w:rsid w:val="001A243C"/>
    <w:rsid w:val="001A24D1"/>
    <w:rsid w:val="001A2625"/>
    <w:rsid w:val="001A2715"/>
    <w:rsid w:val="001A2788"/>
    <w:rsid w:val="001A29E9"/>
    <w:rsid w:val="001A2C20"/>
    <w:rsid w:val="001A3292"/>
    <w:rsid w:val="001A3466"/>
    <w:rsid w:val="001A3706"/>
    <w:rsid w:val="001A37A1"/>
    <w:rsid w:val="001A3C5B"/>
    <w:rsid w:val="001A3E65"/>
    <w:rsid w:val="001A4251"/>
    <w:rsid w:val="001A4367"/>
    <w:rsid w:val="001A4BAB"/>
    <w:rsid w:val="001A587A"/>
    <w:rsid w:val="001A632A"/>
    <w:rsid w:val="001A6C08"/>
    <w:rsid w:val="001A6F97"/>
    <w:rsid w:val="001A7467"/>
    <w:rsid w:val="001A7A9E"/>
    <w:rsid w:val="001A7E89"/>
    <w:rsid w:val="001A7F57"/>
    <w:rsid w:val="001B0446"/>
    <w:rsid w:val="001B0B10"/>
    <w:rsid w:val="001B1319"/>
    <w:rsid w:val="001B1448"/>
    <w:rsid w:val="001B1ACB"/>
    <w:rsid w:val="001B23A1"/>
    <w:rsid w:val="001B23AF"/>
    <w:rsid w:val="001B2773"/>
    <w:rsid w:val="001B2920"/>
    <w:rsid w:val="001B2BF1"/>
    <w:rsid w:val="001B2D8E"/>
    <w:rsid w:val="001B2FEE"/>
    <w:rsid w:val="001B30C7"/>
    <w:rsid w:val="001B4531"/>
    <w:rsid w:val="001B4C5A"/>
    <w:rsid w:val="001B51D9"/>
    <w:rsid w:val="001B5293"/>
    <w:rsid w:val="001B5658"/>
    <w:rsid w:val="001B5695"/>
    <w:rsid w:val="001B57F7"/>
    <w:rsid w:val="001B67AD"/>
    <w:rsid w:val="001B6953"/>
    <w:rsid w:val="001B71B1"/>
    <w:rsid w:val="001B7F05"/>
    <w:rsid w:val="001C03B6"/>
    <w:rsid w:val="001C0404"/>
    <w:rsid w:val="001C061E"/>
    <w:rsid w:val="001C07D4"/>
    <w:rsid w:val="001C0A72"/>
    <w:rsid w:val="001C1979"/>
    <w:rsid w:val="001C1AA0"/>
    <w:rsid w:val="001C1E68"/>
    <w:rsid w:val="001C2478"/>
    <w:rsid w:val="001C3302"/>
    <w:rsid w:val="001C3915"/>
    <w:rsid w:val="001C4B53"/>
    <w:rsid w:val="001C5331"/>
    <w:rsid w:val="001C5D28"/>
    <w:rsid w:val="001C6458"/>
    <w:rsid w:val="001C67C7"/>
    <w:rsid w:val="001C7631"/>
    <w:rsid w:val="001C766D"/>
    <w:rsid w:val="001D04B9"/>
    <w:rsid w:val="001D0805"/>
    <w:rsid w:val="001D0817"/>
    <w:rsid w:val="001D0966"/>
    <w:rsid w:val="001D1333"/>
    <w:rsid w:val="001D1469"/>
    <w:rsid w:val="001D1506"/>
    <w:rsid w:val="001D1E8D"/>
    <w:rsid w:val="001D2B4D"/>
    <w:rsid w:val="001D2E26"/>
    <w:rsid w:val="001D3712"/>
    <w:rsid w:val="001D3AEB"/>
    <w:rsid w:val="001D3F1E"/>
    <w:rsid w:val="001D43E0"/>
    <w:rsid w:val="001D480A"/>
    <w:rsid w:val="001D4C04"/>
    <w:rsid w:val="001D53D0"/>
    <w:rsid w:val="001D55D5"/>
    <w:rsid w:val="001D5C63"/>
    <w:rsid w:val="001D66C9"/>
    <w:rsid w:val="001D6B65"/>
    <w:rsid w:val="001D7078"/>
    <w:rsid w:val="001D7C86"/>
    <w:rsid w:val="001E00FE"/>
    <w:rsid w:val="001E025D"/>
    <w:rsid w:val="001E0F37"/>
    <w:rsid w:val="001E27E6"/>
    <w:rsid w:val="001E282D"/>
    <w:rsid w:val="001E3392"/>
    <w:rsid w:val="001E3DE0"/>
    <w:rsid w:val="001E42DC"/>
    <w:rsid w:val="001E5433"/>
    <w:rsid w:val="001E5667"/>
    <w:rsid w:val="001E5689"/>
    <w:rsid w:val="001E5BB9"/>
    <w:rsid w:val="001E5DD0"/>
    <w:rsid w:val="001E6A71"/>
    <w:rsid w:val="001E7BE4"/>
    <w:rsid w:val="001F0393"/>
    <w:rsid w:val="001F1B2B"/>
    <w:rsid w:val="001F2D5A"/>
    <w:rsid w:val="001F463A"/>
    <w:rsid w:val="001F472A"/>
    <w:rsid w:val="001F6D45"/>
    <w:rsid w:val="001F70B9"/>
    <w:rsid w:val="00200471"/>
    <w:rsid w:val="002006D6"/>
    <w:rsid w:val="00200A57"/>
    <w:rsid w:val="00200C36"/>
    <w:rsid w:val="0020188D"/>
    <w:rsid w:val="00202217"/>
    <w:rsid w:val="00202695"/>
    <w:rsid w:val="00202C99"/>
    <w:rsid w:val="00203FC7"/>
    <w:rsid w:val="00204536"/>
    <w:rsid w:val="002045DA"/>
    <w:rsid w:val="00204E3C"/>
    <w:rsid w:val="00205490"/>
    <w:rsid w:val="00205C5F"/>
    <w:rsid w:val="00205E88"/>
    <w:rsid w:val="00206413"/>
    <w:rsid w:val="0020711B"/>
    <w:rsid w:val="0020713D"/>
    <w:rsid w:val="00207350"/>
    <w:rsid w:val="00207B99"/>
    <w:rsid w:val="00207EE4"/>
    <w:rsid w:val="0021057E"/>
    <w:rsid w:val="00210FE0"/>
    <w:rsid w:val="002112A3"/>
    <w:rsid w:val="00211A62"/>
    <w:rsid w:val="00211C1D"/>
    <w:rsid w:val="0021220F"/>
    <w:rsid w:val="0021343F"/>
    <w:rsid w:val="002141C0"/>
    <w:rsid w:val="002148F2"/>
    <w:rsid w:val="00214A1C"/>
    <w:rsid w:val="00214BD3"/>
    <w:rsid w:val="002153F9"/>
    <w:rsid w:val="00215948"/>
    <w:rsid w:val="00215AB9"/>
    <w:rsid w:val="00216816"/>
    <w:rsid w:val="0021718E"/>
    <w:rsid w:val="00217C5A"/>
    <w:rsid w:val="0022011D"/>
    <w:rsid w:val="00220212"/>
    <w:rsid w:val="002203FF"/>
    <w:rsid w:val="00221677"/>
    <w:rsid w:val="00222863"/>
    <w:rsid w:val="00222B13"/>
    <w:rsid w:val="00223EB4"/>
    <w:rsid w:val="00224100"/>
    <w:rsid w:val="0022451B"/>
    <w:rsid w:val="00224744"/>
    <w:rsid w:val="00224C11"/>
    <w:rsid w:val="00225921"/>
    <w:rsid w:val="00225BB0"/>
    <w:rsid w:val="00226413"/>
    <w:rsid w:val="00226864"/>
    <w:rsid w:val="00226D7B"/>
    <w:rsid w:val="00226E48"/>
    <w:rsid w:val="002271FD"/>
    <w:rsid w:val="00227608"/>
    <w:rsid w:val="00227E3C"/>
    <w:rsid w:val="00230347"/>
    <w:rsid w:val="00230BBD"/>
    <w:rsid w:val="00230F67"/>
    <w:rsid w:val="00231452"/>
    <w:rsid w:val="0023167B"/>
    <w:rsid w:val="00232A3B"/>
    <w:rsid w:val="00232A61"/>
    <w:rsid w:val="00232B41"/>
    <w:rsid w:val="00232C16"/>
    <w:rsid w:val="00232EB0"/>
    <w:rsid w:val="00232ECD"/>
    <w:rsid w:val="00233576"/>
    <w:rsid w:val="002338EC"/>
    <w:rsid w:val="00233CBE"/>
    <w:rsid w:val="002343BB"/>
    <w:rsid w:val="002344AE"/>
    <w:rsid w:val="00234C4D"/>
    <w:rsid w:val="002352EB"/>
    <w:rsid w:val="00235E2B"/>
    <w:rsid w:val="00236F26"/>
    <w:rsid w:val="00236FCA"/>
    <w:rsid w:val="0023755F"/>
    <w:rsid w:val="002376FC"/>
    <w:rsid w:val="002377DF"/>
    <w:rsid w:val="00237D16"/>
    <w:rsid w:val="0024008B"/>
    <w:rsid w:val="00240240"/>
    <w:rsid w:val="00240DDE"/>
    <w:rsid w:val="002414DC"/>
    <w:rsid w:val="00241A9A"/>
    <w:rsid w:val="002421E9"/>
    <w:rsid w:val="00242322"/>
    <w:rsid w:val="00243CCE"/>
    <w:rsid w:val="002444D4"/>
    <w:rsid w:val="002449F1"/>
    <w:rsid w:val="00245454"/>
    <w:rsid w:val="00245700"/>
    <w:rsid w:val="00245D6E"/>
    <w:rsid w:val="002502E5"/>
    <w:rsid w:val="0025138D"/>
    <w:rsid w:val="00251657"/>
    <w:rsid w:val="00251A16"/>
    <w:rsid w:val="00252172"/>
    <w:rsid w:val="00252373"/>
    <w:rsid w:val="002524D6"/>
    <w:rsid w:val="002524DF"/>
    <w:rsid w:val="00252FB4"/>
    <w:rsid w:val="00253078"/>
    <w:rsid w:val="00253CA6"/>
    <w:rsid w:val="00254F3F"/>
    <w:rsid w:val="002550C3"/>
    <w:rsid w:val="0025670E"/>
    <w:rsid w:val="00256DEA"/>
    <w:rsid w:val="002579F4"/>
    <w:rsid w:val="00257D0A"/>
    <w:rsid w:val="00260BF6"/>
    <w:rsid w:val="00260F38"/>
    <w:rsid w:val="0026159A"/>
    <w:rsid w:val="002616D8"/>
    <w:rsid w:val="00262AEF"/>
    <w:rsid w:val="00263A08"/>
    <w:rsid w:val="002649FA"/>
    <w:rsid w:val="00264CBA"/>
    <w:rsid w:val="00264D83"/>
    <w:rsid w:val="00264E99"/>
    <w:rsid w:val="002650E2"/>
    <w:rsid w:val="002650E7"/>
    <w:rsid w:val="002657C7"/>
    <w:rsid w:val="002659F5"/>
    <w:rsid w:val="00265B8D"/>
    <w:rsid w:val="00265D6F"/>
    <w:rsid w:val="00265F2C"/>
    <w:rsid w:val="00266088"/>
    <w:rsid w:val="0026698C"/>
    <w:rsid w:val="00267E6B"/>
    <w:rsid w:val="00270793"/>
    <w:rsid w:val="00270E63"/>
    <w:rsid w:val="00271671"/>
    <w:rsid w:val="0027188C"/>
    <w:rsid w:val="00271C30"/>
    <w:rsid w:val="00271C73"/>
    <w:rsid w:val="00271E13"/>
    <w:rsid w:val="00272074"/>
    <w:rsid w:val="0027231E"/>
    <w:rsid w:val="00272489"/>
    <w:rsid w:val="00272587"/>
    <w:rsid w:val="00272B16"/>
    <w:rsid w:val="0027366A"/>
    <w:rsid w:val="00273C82"/>
    <w:rsid w:val="00273DBF"/>
    <w:rsid w:val="0027431D"/>
    <w:rsid w:val="00274731"/>
    <w:rsid w:val="0027525F"/>
    <w:rsid w:val="002754DD"/>
    <w:rsid w:val="00275850"/>
    <w:rsid w:val="00275A25"/>
    <w:rsid w:val="00275AE1"/>
    <w:rsid w:val="00275C46"/>
    <w:rsid w:val="00275F9F"/>
    <w:rsid w:val="0027612D"/>
    <w:rsid w:val="0027651B"/>
    <w:rsid w:val="002766BB"/>
    <w:rsid w:val="0027696C"/>
    <w:rsid w:val="00277379"/>
    <w:rsid w:val="00277A10"/>
    <w:rsid w:val="00277C3D"/>
    <w:rsid w:val="00277DF4"/>
    <w:rsid w:val="002801C6"/>
    <w:rsid w:val="0028085C"/>
    <w:rsid w:val="00280EAF"/>
    <w:rsid w:val="00280F66"/>
    <w:rsid w:val="002812F3"/>
    <w:rsid w:val="002815F2"/>
    <w:rsid w:val="00281822"/>
    <w:rsid w:val="00282A00"/>
    <w:rsid w:val="00282A1F"/>
    <w:rsid w:val="00282CBB"/>
    <w:rsid w:val="00282E69"/>
    <w:rsid w:val="0028337B"/>
    <w:rsid w:val="00283893"/>
    <w:rsid w:val="00283AF7"/>
    <w:rsid w:val="00283FC7"/>
    <w:rsid w:val="00284498"/>
    <w:rsid w:val="0028509A"/>
    <w:rsid w:val="002853FB"/>
    <w:rsid w:val="002859FF"/>
    <w:rsid w:val="00286406"/>
    <w:rsid w:val="002869EE"/>
    <w:rsid w:val="002871CA"/>
    <w:rsid w:val="00287501"/>
    <w:rsid w:val="0028794F"/>
    <w:rsid w:val="00287B83"/>
    <w:rsid w:val="00290486"/>
    <w:rsid w:val="00290FC3"/>
    <w:rsid w:val="0029183E"/>
    <w:rsid w:val="0029249B"/>
    <w:rsid w:val="00292562"/>
    <w:rsid w:val="002926C0"/>
    <w:rsid w:val="00292B95"/>
    <w:rsid w:val="00293459"/>
    <w:rsid w:val="00293D13"/>
    <w:rsid w:val="00295EAA"/>
    <w:rsid w:val="002960AF"/>
    <w:rsid w:val="00296AA6"/>
    <w:rsid w:val="00296D5E"/>
    <w:rsid w:val="002A0049"/>
    <w:rsid w:val="002A091F"/>
    <w:rsid w:val="002A0E1D"/>
    <w:rsid w:val="002A1970"/>
    <w:rsid w:val="002A1B15"/>
    <w:rsid w:val="002A1F6B"/>
    <w:rsid w:val="002A204A"/>
    <w:rsid w:val="002A20DB"/>
    <w:rsid w:val="002A2DB8"/>
    <w:rsid w:val="002A3313"/>
    <w:rsid w:val="002A3555"/>
    <w:rsid w:val="002A36D8"/>
    <w:rsid w:val="002A3844"/>
    <w:rsid w:val="002A3EE8"/>
    <w:rsid w:val="002A506C"/>
    <w:rsid w:val="002A52FB"/>
    <w:rsid w:val="002A5513"/>
    <w:rsid w:val="002A571F"/>
    <w:rsid w:val="002A5CDE"/>
    <w:rsid w:val="002A61A5"/>
    <w:rsid w:val="002A6698"/>
    <w:rsid w:val="002A6917"/>
    <w:rsid w:val="002A6E8F"/>
    <w:rsid w:val="002A74C9"/>
    <w:rsid w:val="002A7E20"/>
    <w:rsid w:val="002B025D"/>
    <w:rsid w:val="002B0503"/>
    <w:rsid w:val="002B0B6A"/>
    <w:rsid w:val="002B0DA9"/>
    <w:rsid w:val="002B17E6"/>
    <w:rsid w:val="002B17F4"/>
    <w:rsid w:val="002B183A"/>
    <w:rsid w:val="002B1969"/>
    <w:rsid w:val="002B1B97"/>
    <w:rsid w:val="002B2553"/>
    <w:rsid w:val="002B2856"/>
    <w:rsid w:val="002B2A0A"/>
    <w:rsid w:val="002B2DB8"/>
    <w:rsid w:val="002B2E03"/>
    <w:rsid w:val="002B4641"/>
    <w:rsid w:val="002B4AFD"/>
    <w:rsid w:val="002B4E64"/>
    <w:rsid w:val="002B51E1"/>
    <w:rsid w:val="002B52D5"/>
    <w:rsid w:val="002B58BE"/>
    <w:rsid w:val="002B6439"/>
    <w:rsid w:val="002B7553"/>
    <w:rsid w:val="002B7D16"/>
    <w:rsid w:val="002C0148"/>
    <w:rsid w:val="002C0381"/>
    <w:rsid w:val="002C1325"/>
    <w:rsid w:val="002C1336"/>
    <w:rsid w:val="002C134A"/>
    <w:rsid w:val="002C1773"/>
    <w:rsid w:val="002C1E88"/>
    <w:rsid w:val="002C2638"/>
    <w:rsid w:val="002C26DA"/>
    <w:rsid w:val="002C321F"/>
    <w:rsid w:val="002C3586"/>
    <w:rsid w:val="002C3612"/>
    <w:rsid w:val="002C37EB"/>
    <w:rsid w:val="002C3A2A"/>
    <w:rsid w:val="002C3F89"/>
    <w:rsid w:val="002C4DF8"/>
    <w:rsid w:val="002C5833"/>
    <w:rsid w:val="002C5D65"/>
    <w:rsid w:val="002C708F"/>
    <w:rsid w:val="002C713E"/>
    <w:rsid w:val="002C7263"/>
    <w:rsid w:val="002C7514"/>
    <w:rsid w:val="002C777F"/>
    <w:rsid w:val="002C78B8"/>
    <w:rsid w:val="002C7F9C"/>
    <w:rsid w:val="002D03F4"/>
    <w:rsid w:val="002D0BCD"/>
    <w:rsid w:val="002D0F73"/>
    <w:rsid w:val="002D132A"/>
    <w:rsid w:val="002D3751"/>
    <w:rsid w:val="002D3D36"/>
    <w:rsid w:val="002D3F6F"/>
    <w:rsid w:val="002D483A"/>
    <w:rsid w:val="002D4850"/>
    <w:rsid w:val="002D4E02"/>
    <w:rsid w:val="002D504E"/>
    <w:rsid w:val="002D58DA"/>
    <w:rsid w:val="002D5EC5"/>
    <w:rsid w:val="002D69EE"/>
    <w:rsid w:val="002D739A"/>
    <w:rsid w:val="002D7D45"/>
    <w:rsid w:val="002D7E0D"/>
    <w:rsid w:val="002E06CA"/>
    <w:rsid w:val="002E0884"/>
    <w:rsid w:val="002E1196"/>
    <w:rsid w:val="002E1612"/>
    <w:rsid w:val="002E1D16"/>
    <w:rsid w:val="002E2820"/>
    <w:rsid w:val="002E284A"/>
    <w:rsid w:val="002E2B7C"/>
    <w:rsid w:val="002E2C20"/>
    <w:rsid w:val="002E3244"/>
    <w:rsid w:val="002E32F8"/>
    <w:rsid w:val="002E3468"/>
    <w:rsid w:val="002E39FA"/>
    <w:rsid w:val="002E423B"/>
    <w:rsid w:val="002E5FCC"/>
    <w:rsid w:val="002E5FF7"/>
    <w:rsid w:val="002E6178"/>
    <w:rsid w:val="002E6DD1"/>
    <w:rsid w:val="002E749C"/>
    <w:rsid w:val="002E7B62"/>
    <w:rsid w:val="002E7BBE"/>
    <w:rsid w:val="002F0D39"/>
    <w:rsid w:val="002F1C29"/>
    <w:rsid w:val="002F1DB3"/>
    <w:rsid w:val="002F2F31"/>
    <w:rsid w:val="002F31AB"/>
    <w:rsid w:val="002F3E36"/>
    <w:rsid w:val="002F45EB"/>
    <w:rsid w:val="002F4C6F"/>
    <w:rsid w:val="002F5176"/>
    <w:rsid w:val="002F5DD5"/>
    <w:rsid w:val="002F5EEA"/>
    <w:rsid w:val="002F5F7B"/>
    <w:rsid w:val="002F623D"/>
    <w:rsid w:val="002F62CD"/>
    <w:rsid w:val="002F6BBF"/>
    <w:rsid w:val="002F727F"/>
    <w:rsid w:val="002F728C"/>
    <w:rsid w:val="002F737B"/>
    <w:rsid w:val="002F76F2"/>
    <w:rsid w:val="002F7F89"/>
    <w:rsid w:val="003001CD"/>
    <w:rsid w:val="00301494"/>
    <w:rsid w:val="0030149B"/>
    <w:rsid w:val="003019FC"/>
    <w:rsid w:val="003020A9"/>
    <w:rsid w:val="003021DB"/>
    <w:rsid w:val="00303BA8"/>
    <w:rsid w:val="0030412E"/>
    <w:rsid w:val="00304978"/>
    <w:rsid w:val="00304A54"/>
    <w:rsid w:val="00304AE7"/>
    <w:rsid w:val="00304B42"/>
    <w:rsid w:val="00304D5C"/>
    <w:rsid w:val="003051F1"/>
    <w:rsid w:val="00305227"/>
    <w:rsid w:val="00305D39"/>
    <w:rsid w:val="003074E3"/>
    <w:rsid w:val="00307986"/>
    <w:rsid w:val="003102E0"/>
    <w:rsid w:val="0031134B"/>
    <w:rsid w:val="00311376"/>
    <w:rsid w:val="00311622"/>
    <w:rsid w:val="00311CA6"/>
    <w:rsid w:val="00311EE7"/>
    <w:rsid w:val="0031253F"/>
    <w:rsid w:val="00312B68"/>
    <w:rsid w:val="00312C73"/>
    <w:rsid w:val="0031386A"/>
    <w:rsid w:val="00313B1D"/>
    <w:rsid w:val="00314A19"/>
    <w:rsid w:val="00314E72"/>
    <w:rsid w:val="00314F9A"/>
    <w:rsid w:val="00315BA0"/>
    <w:rsid w:val="00315ED9"/>
    <w:rsid w:val="0031685E"/>
    <w:rsid w:val="003169C0"/>
    <w:rsid w:val="0031790F"/>
    <w:rsid w:val="00317DE7"/>
    <w:rsid w:val="00320112"/>
    <w:rsid w:val="003213F5"/>
    <w:rsid w:val="00321440"/>
    <w:rsid w:val="00321764"/>
    <w:rsid w:val="0032190B"/>
    <w:rsid w:val="00322148"/>
    <w:rsid w:val="003222EF"/>
    <w:rsid w:val="0032302B"/>
    <w:rsid w:val="00323934"/>
    <w:rsid w:val="00323D41"/>
    <w:rsid w:val="00323FB6"/>
    <w:rsid w:val="00324441"/>
    <w:rsid w:val="00325C0E"/>
    <w:rsid w:val="00326BA5"/>
    <w:rsid w:val="00326D46"/>
    <w:rsid w:val="00327521"/>
    <w:rsid w:val="00327A01"/>
    <w:rsid w:val="0033075D"/>
    <w:rsid w:val="0033172B"/>
    <w:rsid w:val="00331F1F"/>
    <w:rsid w:val="003329A8"/>
    <w:rsid w:val="0033349B"/>
    <w:rsid w:val="00333F3E"/>
    <w:rsid w:val="00333FD2"/>
    <w:rsid w:val="0033432D"/>
    <w:rsid w:val="003343CC"/>
    <w:rsid w:val="00334A03"/>
    <w:rsid w:val="00334B2B"/>
    <w:rsid w:val="00334F04"/>
    <w:rsid w:val="00335717"/>
    <w:rsid w:val="00335CC6"/>
    <w:rsid w:val="00335D16"/>
    <w:rsid w:val="003369D0"/>
    <w:rsid w:val="00337042"/>
    <w:rsid w:val="0033715F"/>
    <w:rsid w:val="0033727E"/>
    <w:rsid w:val="00337C04"/>
    <w:rsid w:val="00337E06"/>
    <w:rsid w:val="0034082F"/>
    <w:rsid w:val="00340E0F"/>
    <w:rsid w:val="0034113C"/>
    <w:rsid w:val="00341377"/>
    <w:rsid w:val="00341588"/>
    <w:rsid w:val="00341A32"/>
    <w:rsid w:val="00342FB6"/>
    <w:rsid w:val="00343202"/>
    <w:rsid w:val="003434DE"/>
    <w:rsid w:val="00343770"/>
    <w:rsid w:val="00343AEA"/>
    <w:rsid w:val="00343E1B"/>
    <w:rsid w:val="003442D5"/>
    <w:rsid w:val="00345070"/>
    <w:rsid w:val="0034580F"/>
    <w:rsid w:val="00345FFA"/>
    <w:rsid w:val="00346310"/>
    <w:rsid w:val="0034651C"/>
    <w:rsid w:val="003468E6"/>
    <w:rsid w:val="00346A42"/>
    <w:rsid w:val="00346DC8"/>
    <w:rsid w:val="00346E2A"/>
    <w:rsid w:val="0034767D"/>
    <w:rsid w:val="0035059B"/>
    <w:rsid w:val="003509B4"/>
    <w:rsid w:val="00350E35"/>
    <w:rsid w:val="00351312"/>
    <w:rsid w:val="00351651"/>
    <w:rsid w:val="003516B5"/>
    <w:rsid w:val="0035193A"/>
    <w:rsid w:val="00351DBB"/>
    <w:rsid w:val="003530DA"/>
    <w:rsid w:val="0035363B"/>
    <w:rsid w:val="003542A2"/>
    <w:rsid w:val="00354313"/>
    <w:rsid w:val="00355859"/>
    <w:rsid w:val="00356648"/>
    <w:rsid w:val="00356A26"/>
    <w:rsid w:val="00357325"/>
    <w:rsid w:val="003574FA"/>
    <w:rsid w:val="00357692"/>
    <w:rsid w:val="00357F30"/>
    <w:rsid w:val="00360E2A"/>
    <w:rsid w:val="0036107A"/>
    <w:rsid w:val="003613EB"/>
    <w:rsid w:val="00361D8C"/>
    <w:rsid w:val="00362437"/>
    <w:rsid w:val="00362854"/>
    <w:rsid w:val="003628B6"/>
    <w:rsid w:val="00362D11"/>
    <w:rsid w:val="00363722"/>
    <w:rsid w:val="00363C73"/>
    <w:rsid w:val="00363E76"/>
    <w:rsid w:val="0036405A"/>
    <w:rsid w:val="00364911"/>
    <w:rsid w:val="00364D4E"/>
    <w:rsid w:val="00364EFD"/>
    <w:rsid w:val="00365F53"/>
    <w:rsid w:val="00366145"/>
    <w:rsid w:val="00366774"/>
    <w:rsid w:val="003670A9"/>
    <w:rsid w:val="003671C8"/>
    <w:rsid w:val="00367D7E"/>
    <w:rsid w:val="003700C5"/>
    <w:rsid w:val="003702E6"/>
    <w:rsid w:val="00371337"/>
    <w:rsid w:val="00371AE3"/>
    <w:rsid w:val="00371B71"/>
    <w:rsid w:val="003725B3"/>
    <w:rsid w:val="0037260E"/>
    <w:rsid w:val="00372821"/>
    <w:rsid w:val="00372ACA"/>
    <w:rsid w:val="003739AB"/>
    <w:rsid w:val="003747FE"/>
    <w:rsid w:val="00374AF1"/>
    <w:rsid w:val="00374E88"/>
    <w:rsid w:val="00374FB0"/>
    <w:rsid w:val="003750CF"/>
    <w:rsid w:val="00375200"/>
    <w:rsid w:val="00375303"/>
    <w:rsid w:val="00375A58"/>
    <w:rsid w:val="00376095"/>
    <w:rsid w:val="003766A5"/>
    <w:rsid w:val="003766EB"/>
    <w:rsid w:val="00376A69"/>
    <w:rsid w:val="00376E8A"/>
    <w:rsid w:val="003771BA"/>
    <w:rsid w:val="003773EB"/>
    <w:rsid w:val="00377457"/>
    <w:rsid w:val="00377847"/>
    <w:rsid w:val="003806B6"/>
    <w:rsid w:val="0038118C"/>
    <w:rsid w:val="003813C3"/>
    <w:rsid w:val="003814CE"/>
    <w:rsid w:val="00381681"/>
    <w:rsid w:val="00381A98"/>
    <w:rsid w:val="00381C0F"/>
    <w:rsid w:val="00381CB6"/>
    <w:rsid w:val="00382A23"/>
    <w:rsid w:val="00382ED8"/>
    <w:rsid w:val="00382FC9"/>
    <w:rsid w:val="003833DA"/>
    <w:rsid w:val="0038391C"/>
    <w:rsid w:val="003850B0"/>
    <w:rsid w:val="00385172"/>
    <w:rsid w:val="00385200"/>
    <w:rsid w:val="0038581A"/>
    <w:rsid w:val="00385BA1"/>
    <w:rsid w:val="00385EAF"/>
    <w:rsid w:val="003866CD"/>
    <w:rsid w:val="0038674E"/>
    <w:rsid w:val="00386A9C"/>
    <w:rsid w:val="00386CB5"/>
    <w:rsid w:val="0038743D"/>
    <w:rsid w:val="00387792"/>
    <w:rsid w:val="00387C16"/>
    <w:rsid w:val="00387FC5"/>
    <w:rsid w:val="0039134C"/>
    <w:rsid w:val="0039201C"/>
    <w:rsid w:val="0039209C"/>
    <w:rsid w:val="00392288"/>
    <w:rsid w:val="00392292"/>
    <w:rsid w:val="00392318"/>
    <w:rsid w:val="00392902"/>
    <w:rsid w:val="00392A85"/>
    <w:rsid w:val="00392DA3"/>
    <w:rsid w:val="00394697"/>
    <w:rsid w:val="003948BE"/>
    <w:rsid w:val="00394C3A"/>
    <w:rsid w:val="003965E2"/>
    <w:rsid w:val="00396C85"/>
    <w:rsid w:val="003A05E3"/>
    <w:rsid w:val="003A0D72"/>
    <w:rsid w:val="003A0E9F"/>
    <w:rsid w:val="003A126D"/>
    <w:rsid w:val="003A1F16"/>
    <w:rsid w:val="003A2707"/>
    <w:rsid w:val="003A35FE"/>
    <w:rsid w:val="003A36C2"/>
    <w:rsid w:val="003A36F5"/>
    <w:rsid w:val="003A407F"/>
    <w:rsid w:val="003A4610"/>
    <w:rsid w:val="003A4630"/>
    <w:rsid w:val="003A475D"/>
    <w:rsid w:val="003A542F"/>
    <w:rsid w:val="003A554E"/>
    <w:rsid w:val="003A5DAC"/>
    <w:rsid w:val="003A602B"/>
    <w:rsid w:val="003A628E"/>
    <w:rsid w:val="003A6D2C"/>
    <w:rsid w:val="003A6F30"/>
    <w:rsid w:val="003A715D"/>
    <w:rsid w:val="003A7168"/>
    <w:rsid w:val="003A7873"/>
    <w:rsid w:val="003A7E5E"/>
    <w:rsid w:val="003B0BBE"/>
    <w:rsid w:val="003B17E3"/>
    <w:rsid w:val="003B1A36"/>
    <w:rsid w:val="003B1BCC"/>
    <w:rsid w:val="003B2554"/>
    <w:rsid w:val="003B2AF9"/>
    <w:rsid w:val="003B2B3D"/>
    <w:rsid w:val="003B3674"/>
    <w:rsid w:val="003B3C7D"/>
    <w:rsid w:val="003B4E37"/>
    <w:rsid w:val="003B50C2"/>
    <w:rsid w:val="003B560A"/>
    <w:rsid w:val="003B5885"/>
    <w:rsid w:val="003B5ACB"/>
    <w:rsid w:val="003B6AFA"/>
    <w:rsid w:val="003B7255"/>
    <w:rsid w:val="003B726A"/>
    <w:rsid w:val="003B7406"/>
    <w:rsid w:val="003B7BAB"/>
    <w:rsid w:val="003C01A6"/>
    <w:rsid w:val="003C033A"/>
    <w:rsid w:val="003C0360"/>
    <w:rsid w:val="003C0594"/>
    <w:rsid w:val="003C1726"/>
    <w:rsid w:val="003C1BF3"/>
    <w:rsid w:val="003C217C"/>
    <w:rsid w:val="003C2C80"/>
    <w:rsid w:val="003C337C"/>
    <w:rsid w:val="003C364A"/>
    <w:rsid w:val="003C37CD"/>
    <w:rsid w:val="003C3C87"/>
    <w:rsid w:val="003C46F2"/>
    <w:rsid w:val="003C5618"/>
    <w:rsid w:val="003C57AC"/>
    <w:rsid w:val="003C5EAC"/>
    <w:rsid w:val="003C6BFC"/>
    <w:rsid w:val="003C6ECD"/>
    <w:rsid w:val="003C7669"/>
    <w:rsid w:val="003C7790"/>
    <w:rsid w:val="003D03A0"/>
    <w:rsid w:val="003D0D5C"/>
    <w:rsid w:val="003D0F44"/>
    <w:rsid w:val="003D1AE3"/>
    <w:rsid w:val="003D1D69"/>
    <w:rsid w:val="003D2588"/>
    <w:rsid w:val="003D2DBF"/>
    <w:rsid w:val="003D3201"/>
    <w:rsid w:val="003D3419"/>
    <w:rsid w:val="003D3B0E"/>
    <w:rsid w:val="003D3DA3"/>
    <w:rsid w:val="003D4262"/>
    <w:rsid w:val="003D4F7A"/>
    <w:rsid w:val="003D5367"/>
    <w:rsid w:val="003D5526"/>
    <w:rsid w:val="003D6493"/>
    <w:rsid w:val="003D67AA"/>
    <w:rsid w:val="003D6D8A"/>
    <w:rsid w:val="003D7149"/>
    <w:rsid w:val="003E0C21"/>
    <w:rsid w:val="003E176A"/>
    <w:rsid w:val="003E1A97"/>
    <w:rsid w:val="003E1E54"/>
    <w:rsid w:val="003E2021"/>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86B"/>
    <w:rsid w:val="003E58EB"/>
    <w:rsid w:val="003E5F74"/>
    <w:rsid w:val="003E63FD"/>
    <w:rsid w:val="003E799A"/>
    <w:rsid w:val="003F03C1"/>
    <w:rsid w:val="003F2C32"/>
    <w:rsid w:val="003F2E30"/>
    <w:rsid w:val="003F36AB"/>
    <w:rsid w:val="003F44B2"/>
    <w:rsid w:val="003F4B35"/>
    <w:rsid w:val="003F53EF"/>
    <w:rsid w:val="003F674C"/>
    <w:rsid w:val="003F6C55"/>
    <w:rsid w:val="003F6D36"/>
    <w:rsid w:val="003F72A0"/>
    <w:rsid w:val="003F79C1"/>
    <w:rsid w:val="00400567"/>
    <w:rsid w:val="004006C0"/>
    <w:rsid w:val="004008E2"/>
    <w:rsid w:val="004012CB"/>
    <w:rsid w:val="00401784"/>
    <w:rsid w:val="00402AD4"/>
    <w:rsid w:val="00402E09"/>
    <w:rsid w:val="00402E2F"/>
    <w:rsid w:val="00402E93"/>
    <w:rsid w:val="004030C9"/>
    <w:rsid w:val="00403D79"/>
    <w:rsid w:val="004043DD"/>
    <w:rsid w:val="00404787"/>
    <w:rsid w:val="004047C5"/>
    <w:rsid w:val="0040595C"/>
    <w:rsid w:val="00407E59"/>
    <w:rsid w:val="00410479"/>
    <w:rsid w:val="00410801"/>
    <w:rsid w:val="004114D3"/>
    <w:rsid w:val="00411A89"/>
    <w:rsid w:val="00412429"/>
    <w:rsid w:val="004126F2"/>
    <w:rsid w:val="004129B4"/>
    <w:rsid w:val="00412DCC"/>
    <w:rsid w:val="00413C5E"/>
    <w:rsid w:val="00414002"/>
    <w:rsid w:val="00414975"/>
    <w:rsid w:val="0041517B"/>
    <w:rsid w:val="00415FAB"/>
    <w:rsid w:val="004163B8"/>
    <w:rsid w:val="004167D7"/>
    <w:rsid w:val="004171BD"/>
    <w:rsid w:val="004172F6"/>
    <w:rsid w:val="004179B3"/>
    <w:rsid w:val="00420903"/>
    <w:rsid w:val="004209FC"/>
    <w:rsid w:val="00420F52"/>
    <w:rsid w:val="004218A7"/>
    <w:rsid w:val="00422027"/>
    <w:rsid w:val="00422489"/>
    <w:rsid w:val="00423008"/>
    <w:rsid w:val="00423296"/>
    <w:rsid w:val="00423978"/>
    <w:rsid w:val="00423FB9"/>
    <w:rsid w:val="0042419C"/>
    <w:rsid w:val="004241F9"/>
    <w:rsid w:val="00424885"/>
    <w:rsid w:val="00424A31"/>
    <w:rsid w:val="00424BB3"/>
    <w:rsid w:val="00424F19"/>
    <w:rsid w:val="004250B2"/>
    <w:rsid w:val="0042555C"/>
    <w:rsid w:val="004255F4"/>
    <w:rsid w:val="004255FB"/>
    <w:rsid w:val="00425A08"/>
    <w:rsid w:val="00425ABF"/>
    <w:rsid w:val="00425D1F"/>
    <w:rsid w:val="004264D6"/>
    <w:rsid w:val="004267C9"/>
    <w:rsid w:val="00426BC7"/>
    <w:rsid w:val="0042713E"/>
    <w:rsid w:val="0042716E"/>
    <w:rsid w:val="004278F2"/>
    <w:rsid w:val="00427E81"/>
    <w:rsid w:val="00427FB7"/>
    <w:rsid w:val="004300E1"/>
    <w:rsid w:val="00430ADF"/>
    <w:rsid w:val="004310EE"/>
    <w:rsid w:val="00431264"/>
    <w:rsid w:val="004317C0"/>
    <w:rsid w:val="0043252A"/>
    <w:rsid w:val="00432621"/>
    <w:rsid w:val="00432971"/>
    <w:rsid w:val="00432973"/>
    <w:rsid w:val="004333B6"/>
    <w:rsid w:val="0043391B"/>
    <w:rsid w:val="00433B22"/>
    <w:rsid w:val="00434298"/>
    <w:rsid w:val="004342AE"/>
    <w:rsid w:val="004345F4"/>
    <w:rsid w:val="004346A7"/>
    <w:rsid w:val="0043471B"/>
    <w:rsid w:val="004352D7"/>
    <w:rsid w:val="00435757"/>
    <w:rsid w:val="00436137"/>
    <w:rsid w:val="0043636A"/>
    <w:rsid w:val="004364D3"/>
    <w:rsid w:val="00436944"/>
    <w:rsid w:val="004369A2"/>
    <w:rsid w:val="00436A1F"/>
    <w:rsid w:val="00436ACD"/>
    <w:rsid w:val="004406A5"/>
    <w:rsid w:val="00440A77"/>
    <w:rsid w:val="004417A1"/>
    <w:rsid w:val="00441CAF"/>
    <w:rsid w:val="0044203F"/>
    <w:rsid w:val="004421A0"/>
    <w:rsid w:val="0044221D"/>
    <w:rsid w:val="00442A3E"/>
    <w:rsid w:val="00442E31"/>
    <w:rsid w:val="0044330E"/>
    <w:rsid w:val="004437A7"/>
    <w:rsid w:val="00443B37"/>
    <w:rsid w:val="00443D76"/>
    <w:rsid w:val="00443F55"/>
    <w:rsid w:val="00444383"/>
    <w:rsid w:val="00444FC3"/>
    <w:rsid w:val="00445F4D"/>
    <w:rsid w:val="00446457"/>
    <w:rsid w:val="004466C9"/>
    <w:rsid w:val="00446A26"/>
    <w:rsid w:val="00446A8D"/>
    <w:rsid w:val="00446A92"/>
    <w:rsid w:val="004477C0"/>
    <w:rsid w:val="00447886"/>
    <w:rsid w:val="00447BBF"/>
    <w:rsid w:val="00447CF5"/>
    <w:rsid w:val="0045021E"/>
    <w:rsid w:val="00450BE6"/>
    <w:rsid w:val="00450F92"/>
    <w:rsid w:val="00451813"/>
    <w:rsid w:val="00451858"/>
    <w:rsid w:val="00451E7B"/>
    <w:rsid w:val="00452063"/>
    <w:rsid w:val="004523F8"/>
    <w:rsid w:val="0045244C"/>
    <w:rsid w:val="00452684"/>
    <w:rsid w:val="00452689"/>
    <w:rsid w:val="00452740"/>
    <w:rsid w:val="00453841"/>
    <w:rsid w:val="0045547A"/>
    <w:rsid w:val="004554ED"/>
    <w:rsid w:val="0045581B"/>
    <w:rsid w:val="0045588E"/>
    <w:rsid w:val="004559CE"/>
    <w:rsid w:val="00455A1F"/>
    <w:rsid w:val="00455A5A"/>
    <w:rsid w:val="004563FE"/>
    <w:rsid w:val="00456887"/>
    <w:rsid w:val="0045688F"/>
    <w:rsid w:val="00456DB0"/>
    <w:rsid w:val="0045783D"/>
    <w:rsid w:val="00457D00"/>
    <w:rsid w:val="00460400"/>
    <w:rsid w:val="00461363"/>
    <w:rsid w:val="00461C38"/>
    <w:rsid w:val="00462314"/>
    <w:rsid w:val="004634AD"/>
    <w:rsid w:val="00464581"/>
    <w:rsid w:val="00464831"/>
    <w:rsid w:val="00465197"/>
    <w:rsid w:val="004658AB"/>
    <w:rsid w:val="00466E17"/>
    <w:rsid w:val="00467A2D"/>
    <w:rsid w:val="004701D1"/>
    <w:rsid w:val="004703E3"/>
    <w:rsid w:val="0047053E"/>
    <w:rsid w:val="004720F3"/>
    <w:rsid w:val="00472144"/>
    <w:rsid w:val="0047216F"/>
    <w:rsid w:val="00472C93"/>
    <w:rsid w:val="00472D84"/>
    <w:rsid w:val="00472ED2"/>
    <w:rsid w:val="00473706"/>
    <w:rsid w:val="0047377C"/>
    <w:rsid w:val="004738F4"/>
    <w:rsid w:val="00473BAE"/>
    <w:rsid w:val="0047488F"/>
    <w:rsid w:val="00474E12"/>
    <w:rsid w:val="004752D8"/>
    <w:rsid w:val="004760AD"/>
    <w:rsid w:val="0047641C"/>
    <w:rsid w:val="0047683B"/>
    <w:rsid w:val="00476B5A"/>
    <w:rsid w:val="00476CDF"/>
    <w:rsid w:val="00476D3A"/>
    <w:rsid w:val="00476D79"/>
    <w:rsid w:val="00477331"/>
    <w:rsid w:val="00477792"/>
    <w:rsid w:val="004777FF"/>
    <w:rsid w:val="00477BAE"/>
    <w:rsid w:val="00480E44"/>
    <w:rsid w:val="004814BD"/>
    <w:rsid w:val="004820B5"/>
    <w:rsid w:val="00482142"/>
    <w:rsid w:val="004821A2"/>
    <w:rsid w:val="00482C34"/>
    <w:rsid w:val="00482D5C"/>
    <w:rsid w:val="00483AFF"/>
    <w:rsid w:val="004840B4"/>
    <w:rsid w:val="004840B6"/>
    <w:rsid w:val="00484CAC"/>
    <w:rsid w:val="00484E26"/>
    <w:rsid w:val="00484FD3"/>
    <w:rsid w:val="004868AD"/>
    <w:rsid w:val="00486F45"/>
    <w:rsid w:val="0048754F"/>
    <w:rsid w:val="00490A8B"/>
    <w:rsid w:val="00490C12"/>
    <w:rsid w:val="004912C0"/>
    <w:rsid w:val="00491819"/>
    <w:rsid w:val="00491E0B"/>
    <w:rsid w:val="004924B2"/>
    <w:rsid w:val="00492A39"/>
    <w:rsid w:val="00492BE0"/>
    <w:rsid w:val="00492E53"/>
    <w:rsid w:val="00493429"/>
    <w:rsid w:val="00493ABB"/>
    <w:rsid w:val="00494504"/>
    <w:rsid w:val="00494A16"/>
    <w:rsid w:val="00494DB0"/>
    <w:rsid w:val="00495749"/>
    <w:rsid w:val="00495A11"/>
    <w:rsid w:val="00495E7F"/>
    <w:rsid w:val="00496768"/>
    <w:rsid w:val="004968F9"/>
    <w:rsid w:val="0049695D"/>
    <w:rsid w:val="004969BD"/>
    <w:rsid w:val="00496BCA"/>
    <w:rsid w:val="00496CE4"/>
    <w:rsid w:val="004973D6"/>
    <w:rsid w:val="00497765"/>
    <w:rsid w:val="004A06D2"/>
    <w:rsid w:val="004A1125"/>
    <w:rsid w:val="004A198B"/>
    <w:rsid w:val="004A28A8"/>
    <w:rsid w:val="004A298B"/>
    <w:rsid w:val="004A2BE7"/>
    <w:rsid w:val="004A3CCE"/>
    <w:rsid w:val="004A3DC6"/>
    <w:rsid w:val="004A52F3"/>
    <w:rsid w:val="004A55E0"/>
    <w:rsid w:val="004A66E6"/>
    <w:rsid w:val="004A7121"/>
    <w:rsid w:val="004A79AF"/>
    <w:rsid w:val="004B0B59"/>
    <w:rsid w:val="004B0BF9"/>
    <w:rsid w:val="004B10B2"/>
    <w:rsid w:val="004B1848"/>
    <w:rsid w:val="004B18E8"/>
    <w:rsid w:val="004B20BA"/>
    <w:rsid w:val="004B29BF"/>
    <w:rsid w:val="004B32B6"/>
    <w:rsid w:val="004B35F9"/>
    <w:rsid w:val="004B383C"/>
    <w:rsid w:val="004B3D8B"/>
    <w:rsid w:val="004B4290"/>
    <w:rsid w:val="004B42B2"/>
    <w:rsid w:val="004B46D3"/>
    <w:rsid w:val="004B4D96"/>
    <w:rsid w:val="004B519B"/>
    <w:rsid w:val="004B52FF"/>
    <w:rsid w:val="004B5346"/>
    <w:rsid w:val="004B5495"/>
    <w:rsid w:val="004B55C1"/>
    <w:rsid w:val="004B5C3F"/>
    <w:rsid w:val="004B6757"/>
    <w:rsid w:val="004B6D0B"/>
    <w:rsid w:val="004B6F3E"/>
    <w:rsid w:val="004B72E3"/>
    <w:rsid w:val="004B74DA"/>
    <w:rsid w:val="004B7ACA"/>
    <w:rsid w:val="004B7CE1"/>
    <w:rsid w:val="004C0163"/>
    <w:rsid w:val="004C01C2"/>
    <w:rsid w:val="004C0390"/>
    <w:rsid w:val="004C0678"/>
    <w:rsid w:val="004C07BF"/>
    <w:rsid w:val="004C0D74"/>
    <w:rsid w:val="004C0EDC"/>
    <w:rsid w:val="004C10F1"/>
    <w:rsid w:val="004C1F02"/>
    <w:rsid w:val="004C228B"/>
    <w:rsid w:val="004C244A"/>
    <w:rsid w:val="004C3284"/>
    <w:rsid w:val="004C497C"/>
    <w:rsid w:val="004C4D3A"/>
    <w:rsid w:val="004C5226"/>
    <w:rsid w:val="004C5248"/>
    <w:rsid w:val="004C530C"/>
    <w:rsid w:val="004C6A26"/>
    <w:rsid w:val="004C6BB7"/>
    <w:rsid w:val="004C6CAA"/>
    <w:rsid w:val="004C7097"/>
    <w:rsid w:val="004C7481"/>
    <w:rsid w:val="004C7491"/>
    <w:rsid w:val="004C7580"/>
    <w:rsid w:val="004C7B64"/>
    <w:rsid w:val="004D02C1"/>
    <w:rsid w:val="004D0E82"/>
    <w:rsid w:val="004D0F6E"/>
    <w:rsid w:val="004D1081"/>
    <w:rsid w:val="004D1157"/>
    <w:rsid w:val="004D1617"/>
    <w:rsid w:val="004D18FE"/>
    <w:rsid w:val="004D198F"/>
    <w:rsid w:val="004D1E47"/>
    <w:rsid w:val="004D1FBA"/>
    <w:rsid w:val="004D282E"/>
    <w:rsid w:val="004D2D3D"/>
    <w:rsid w:val="004D2FA5"/>
    <w:rsid w:val="004D3E0D"/>
    <w:rsid w:val="004D418F"/>
    <w:rsid w:val="004D45D3"/>
    <w:rsid w:val="004D4D9E"/>
    <w:rsid w:val="004D4FD4"/>
    <w:rsid w:val="004D5997"/>
    <w:rsid w:val="004D5CCE"/>
    <w:rsid w:val="004D6116"/>
    <w:rsid w:val="004D6F37"/>
    <w:rsid w:val="004D75E0"/>
    <w:rsid w:val="004D7A45"/>
    <w:rsid w:val="004D7F17"/>
    <w:rsid w:val="004E0588"/>
    <w:rsid w:val="004E0D5F"/>
    <w:rsid w:val="004E0D7A"/>
    <w:rsid w:val="004E0EFC"/>
    <w:rsid w:val="004E19EF"/>
    <w:rsid w:val="004E2103"/>
    <w:rsid w:val="004E22F4"/>
    <w:rsid w:val="004E2549"/>
    <w:rsid w:val="004E2D59"/>
    <w:rsid w:val="004E359D"/>
    <w:rsid w:val="004E3640"/>
    <w:rsid w:val="004E3648"/>
    <w:rsid w:val="004E3700"/>
    <w:rsid w:val="004E3DB5"/>
    <w:rsid w:val="004E4597"/>
    <w:rsid w:val="004E46A1"/>
    <w:rsid w:val="004E4B7B"/>
    <w:rsid w:val="004E5188"/>
    <w:rsid w:val="004E54B9"/>
    <w:rsid w:val="004E5C22"/>
    <w:rsid w:val="004E5C9B"/>
    <w:rsid w:val="004E5E21"/>
    <w:rsid w:val="004E5EEB"/>
    <w:rsid w:val="004E6187"/>
    <w:rsid w:val="004E63F3"/>
    <w:rsid w:val="004E717A"/>
    <w:rsid w:val="004E7F55"/>
    <w:rsid w:val="004F0012"/>
    <w:rsid w:val="004F0678"/>
    <w:rsid w:val="004F0F3B"/>
    <w:rsid w:val="004F0F83"/>
    <w:rsid w:val="004F24FF"/>
    <w:rsid w:val="004F2E0B"/>
    <w:rsid w:val="004F3127"/>
    <w:rsid w:val="004F3D20"/>
    <w:rsid w:val="004F48CA"/>
    <w:rsid w:val="004F4E7E"/>
    <w:rsid w:val="004F522D"/>
    <w:rsid w:val="004F5FD3"/>
    <w:rsid w:val="004F6608"/>
    <w:rsid w:val="004F66A0"/>
    <w:rsid w:val="004F6921"/>
    <w:rsid w:val="004F6A48"/>
    <w:rsid w:val="004F714F"/>
    <w:rsid w:val="004F7385"/>
    <w:rsid w:val="004F767A"/>
    <w:rsid w:val="004F7844"/>
    <w:rsid w:val="004F7A27"/>
    <w:rsid w:val="004F7C4B"/>
    <w:rsid w:val="00500182"/>
    <w:rsid w:val="005001EF"/>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773"/>
    <w:rsid w:val="005109F3"/>
    <w:rsid w:val="005110F9"/>
    <w:rsid w:val="005135D8"/>
    <w:rsid w:val="0051430D"/>
    <w:rsid w:val="00514D60"/>
    <w:rsid w:val="00515313"/>
    <w:rsid w:val="005158A2"/>
    <w:rsid w:val="005159CC"/>
    <w:rsid w:val="00515A34"/>
    <w:rsid w:val="00515ED0"/>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485"/>
    <w:rsid w:val="00524A9A"/>
    <w:rsid w:val="00525483"/>
    <w:rsid w:val="00525BA9"/>
    <w:rsid w:val="00525D69"/>
    <w:rsid w:val="00525F86"/>
    <w:rsid w:val="005261F3"/>
    <w:rsid w:val="005262A5"/>
    <w:rsid w:val="005262E6"/>
    <w:rsid w:val="00526731"/>
    <w:rsid w:val="00526F18"/>
    <w:rsid w:val="0052728A"/>
    <w:rsid w:val="00527370"/>
    <w:rsid w:val="0053048E"/>
    <w:rsid w:val="005306BD"/>
    <w:rsid w:val="00531333"/>
    <w:rsid w:val="00531B6E"/>
    <w:rsid w:val="00531BA8"/>
    <w:rsid w:val="0053204C"/>
    <w:rsid w:val="005322DB"/>
    <w:rsid w:val="005325AA"/>
    <w:rsid w:val="00532C45"/>
    <w:rsid w:val="00532D6E"/>
    <w:rsid w:val="00533251"/>
    <w:rsid w:val="00533518"/>
    <w:rsid w:val="005340CE"/>
    <w:rsid w:val="005342BB"/>
    <w:rsid w:val="00534718"/>
    <w:rsid w:val="00534877"/>
    <w:rsid w:val="00535415"/>
    <w:rsid w:val="00535F6D"/>
    <w:rsid w:val="00536325"/>
    <w:rsid w:val="0053641A"/>
    <w:rsid w:val="00536CCD"/>
    <w:rsid w:val="00537C5F"/>
    <w:rsid w:val="00537C8B"/>
    <w:rsid w:val="00537F5A"/>
    <w:rsid w:val="00540B86"/>
    <w:rsid w:val="00541094"/>
    <w:rsid w:val="00541DAC"/>
    <w:rsid w:val="00541E80"/>
    <w:rsid w:val="0054201F"/>
    <w:rsid w:val="0054254C"/>
    <w:rsid w:val="00542B43"/>
    <w:rsid w:val="00543087"/>
    <w:rsid w:val="005437F5"/>
    <w:rsid w:val="00543FEE"/>
    <w:rsid w:val="0054453E"/>
    <w:rsid w:val="005445FA"/>
    <w:rsid w:val="00544EB4"/>
    <w:rsid w:val="00545668"/>
    <w:rsid w:val="0054578E"/>
    <w:rsid w:val="00545A58"/>
    <w:rsid w:val="00545D82"/>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B54"/>
    <w:rsid w:val="00554518"/>
    <w:rsid w:val="0055465E"/>
    <w:rsid w:val="00554682"/>
    <w:rsid w:val="00554A03"/>
    <w:rsid w:val="00554AB1"/>
    <w:rsid w:val="0055528B"/>
    <w:rsid w:val="00555321"/>
    <w:rsid w:val="00555D67"/>
    <w:rsid w:val="00555F23"/>
    <w:rsid w:val="005564CB"/>
    <w:rsid w:val="00557A97"/>
    <w:rsid w:val="00557CEE"/>
    <w:rsid w:val="00560FE1"/>
    <w:rsid w:val="00561158"/>
    <w:rsid w:val="0056254B"/>
    <w:rsid w:val="005628E3"/>
    <w:rsid w:val="0056294C"/>
    <w:rsid w:val="0056308B"/>
    <w:rsid w:val="005650A2"/>
    <w:rsid w:val="00565115"/>
    <w:rsid w:val="00565672"/>
    <w:rsid w:val="0056577A"/>
    <w:rsid w:val="00566832"/>
    <w:rsid w:val="00567AC4"/>
    <w:rsid w:val="00567C56"/>
    <w:rsid w:val="00570EEF"/>
    <w:rsid w:val="005710E6"/>
    <w:rsid w:val="0057110E"/>
    <w:rsid w:val="00571115"/>
    <w:rsid w:val="00571566"/>
    <w:rsid w:val="00571B8A"/>
    <w:rsid w:val="00571FE6"/>
    <w:rsid w:val="005728C2"/>
    <w:rsid w:val="0057299B"/>
    <w:rsid w:val="005745C1"/>
    <w:rsid w:val="0057469D"/>
    <w:rsid w:val="00574747"/>
    <w:rsid w:val="00574DC7"/>
    <w:rsid w:val="00574EEC"/>
    <w:rsid w:val="00574FF8"/>
    <w:rsid w:val="00575085"/>
    <w:rsid w:val="00575A5A"/>
    <w:rsid w:val="00576102"/>
    <w:rsid w:val="00576614"/>
    <w:rsid w:val="00576F76"/>
    <w:rsid w:val="00577A84"/>
    <w:rsid w:val="005805DE"/>
    <w:rsid w:val="00580660"/>
    <w:rsid w:val="00580A2F"/>
    <w:rsid w:val="00581260"/>
    <w:rsid w:val="00581347"/>
    <w:rsid w:val="0058134D"/>
    <w:rsid w:val="005818FF"/>
    <w:rsid w:val="00581DA3"/>
    <w:rsid w:val="00582944"/>
    <w:rsid w:val="00584D3C"/>
    <w:rsid w:val="005854BE"/>
    <w:rsid w:val="0058569D"/>
    <w:rsid w:val="00585C31"/>
    <w:rsid w:val="00586939"/>
    <w:rsid w:val="00586A3E"/>
    <w:rsid w:val="005872FF"/>
    <w:rsid w:val="00587FD3"/>
    <w:rsid w:val="005902EF"/>
    <w:rsid w:val="00590EA4"/>
    <w:rsid w:val="0059112D"/>
    <w:rsid w:val="00591220"/>
    <w:rsid w:val="00591EBB"/>
    <w:rsid w:val="00591F34"/>
    <w:rsid w:val="005942EB"/>
    <w:rsid w:val="005943BB"/>
    <w:rsid w:val="00594F6C"/>
    <w:rsid w:val="00595376"/>
    <w:rsid w:val="00595879"/>
    <w:rsid w:val="005962CF"/>
    <w:rsid w:val="0059767E"/>
    <w:rsid w:val="00597B4D"/>
    <w:rsid w:val="00597DD8"/>
    <w:rsid w:val="005A04E4"/>
    <w:rsid w:val="005A0757"/>
    <w:rsid w:val="005A0792"/>
    <w:rsid w:val="005A0B51"/>
    <w:rsid w:val="005A139D"/>
    <w:rsid w:val="005A196F"/>
    <w:rsid w:val="005A1A90"/>
    <w:rsid w:val="005A1F46"/>
    <w:rsid w:val="005A213B"/>
    <w:rsid w:val="005A292C"/>
    <w:rsid w:val="005A3041"/>
    <w:rsid w:val="005A3A74"/>
    <w:rsid w:val="005A3F81"/>
    <w:rsid w:val="005A48EF"/>
    <w:rsid w:val="005A51A3"/>
    <w:rsid w:val="005A5F19"/>
    <w:rsid w:val="005A629F"/>
    <w:rsid w:val="005A6412"/>
    <w:rsid w:val="005A6734"/>
    <w:rsid w:val="005A6753"/>
    <w:rsid w:val="005A70E3"/>
    <w:rsid w:val="005A75B5"/>
    <w:rsid w:val="005A76AE"/>
    <w:rsid w:val="005B06D5"/>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6028"/>
    <w:rsid w:val="005B603E"/>
    <w:rsid w:val="005C09D8"/>
    <w:rsid w:val="005C0D90"/>
    <w:rsid w:val="005C1C97"/>
    <w:rsid w:val="005C1EA3"/>
    <w:rsid w:val="005C1FD2"/>
    <w:rsid w:val="005C212E"/>
    <w:rsid w:val="005C256C"/>
    <w:rsid w:val="005C27AD"/>
    <w:rsid w:val="005C2CB4"/>
    <w:rsid w:val="005C2CDF"/>
    <w:rsid w:val="005C2EBE"/>
    <w:rsid w:val="005C331B"/>
    <w:rsid w:val="005C3B57"/>
    <w:rsid w:val="005C4033"/>
    <w:rsid w:val="005C40E9"/>
    <w:rsid w:val="005C47E7"/>
    <w:rsid w:val="005C5D5C"/>
    <w:rsid w:val="005C6361"/>
    <w:rsid w:val="005C6F29"/>
    <w:rsid w:val="005C74E3"/>
    <w:rsid w:val="005C7CB6"/>
    <w:rsid w:val="005C7E16"/>
    <w:rsid w:val="005D026F"/>
    <w:rsid w:val="005D0AF0"/>
    <w:rsid w:val="005D139E"/>
    <w:rsid w:val="005D1682"/>
    <w:rsid w:val="005D174D"/>
    <w:rsid w:val="005D1F6F"/>
    <w:rsid w:val="005D25C3"/>
    <w:rsid w:val="005D28E3"/>
    <w:rsid w:val="005D3387"/>
    <w:rsid w:val="005D3813"/>
    <w:rsid w:val="005D4249"/>
    <w:rsid w:val="005D4637"/>
    <w:rsid w:val="005D5104"/>
    <w:rsid w:val="005D52C5"/>
    <w:rsid w:val="005D56AF"/>
    <w:rsid w:val="005D58EB"/>
    <w:rsid w:val="005D5AEA"/>
    <w:rsid w:val="005D60B0"/>
    <w:rsid w:val="005D61BA"/>
    <w:rsid w:val="005D6B82"/>
    <w:rsid w:val="005D743E"/>
    <w:rsid w:val="005D7DA1"/>
    <w:rsid w:val="005E02FD"/>
    <w:rsid w:val="005E150D"/>
    <w:rsid w:val="005E1D91"/>
    <w:rsid w:val="005E1F71"/>
    <w:rsid w:val="005E2787"/>
    <w:rsid w:val="005E2912"/>
    <w:rsid w:val="005E2E59"/>
    <w:rsid w:val="005E3026"/>
    <w:rsid w:val="005E3681"/>
    <w:rsid w:val="005E4866"/>
    <w:rsid w:val="005E53F5"/>
    <w:rsid w:val="005E54ED"/>
    <w:rsid w:val="005E78B0"/>
    <w:rsid w:val="005E7F7B"/>
    <w:rsid w:val="005F0127"/>
    <w:rsid w:val="005F0181"/>
    <w:rsid w:val="005F0573"/>
    <w:rsid w:val="005F0A74"/>
    <w:rsid w:val="005F0AEF"/>
    <w:rsid w:val="005F176C"/>
    <w:rsid w:val="005F2C36"/>
    <w:rsid w:val="005F2F0D"/>
    <w:rsid w:val="005F34B5"/>
    <w:rsid w:val="005F3B8D"/>
    <w:rsid w:val="005F3FA4"/>
    <w:rsid w:val="005F40CC"/>
    <w:rsid w:val="005F40EA"/>
    <w:rsid w:val="005F4532"/>
    <w:rsid w:val="005F4D6B"/>
    <w:rsid w:val="005F4F3D"/>
    <w:rsid w:val="005F5DFF"/>
    <w:rsid w:val="005F6EC9"/>
    <w:rsid w:val="005F74E9"/>
    <w:rsid w:val="005F7CFA"/>
    <w:rsid w:val="0060073E"/>
    <w:rsid w:val="00600A6F"/>
    <w:rsid w:val="0060123C"/>
    <w:rsid w:val="006018CF"/>
    <w:rsid w:val="00601BA2"/>
    <w:rsid w:val="00601D7F"/>
    <w:rsid w:val="0060261D"/>
    <w:rsid w:val="00602DFB"/>
    <w:rsid w:val="006035CB"/>
    <w:rsid w:val="0060420C"/>
    <w:rsid w:val="00604A8A"/>
    <w:rsid w:val="0060509B"/>
    <w:rsid w:val="00605C66"/>
    <w:rsid w:val="00606525"/>
    <w:rsid w:val="0060663E"/>
    <w:rsid w:val="00606854"/>
    <w:rsid w:val="00606E54"/>
    <w:rsid w:val="00607026"/>
    <w:rsid w:val="00607373"/>
    <w:rsid w:val="006074D3"/>
    <w:rsid w:val="00607F59"/>
    <w:rsid w:val="00610070"/>
    <w:rsid w:val="006102C6"/>
    <w:rsid w:val="006104B0"/>
    <w:rsid w:val="00610698"/>
    <w:rsid w:val="00611218"/>
    <w:rsid w:val="006113F0"/>
    <w:rsid w:val="0061152E"/>
    <w:rsid w:val="00611A8A"/>
    <w:rsid w:val="00612821"/>
    <w:rsid w:val="00612E86"/>
    <w:rsid w:val="00612EE8"/>
    <w:rsid w:val="00613155"/>
    <w:rsid w:val="00613435"/>
    <w:rsid w:val="006134BC"/>
    <w:rsid w:val="0061350F"/>
    <w:rsid w:val="00613DC9"/>
    <w:rsid w:val="00613F3A"/>
    <w:rsid w:val="0061436E"/>
    <w:rsid w:val="006148BC"/>
    <w:rsid w:val="006148FC"/>
    <w:rsid w:val="00614AF7"/>
    <w:rsid w:val="00614BF2"/>
    <w:rsid w:val="00614DE7"/>
    <w:rsid w:val="0061554F"/>
    <w:rsid w:val="00615CBE"/>
    <w:rsid w:val="00617784"/>
    <w:rsid w:val="00617B86"/>
    <w:rsid w:val="00620273"/>
    <w:rsid w:val="006207A3"/>
    <w:rsid w:val="00621487"/>
    <w:rsid w:val="00621E4A"/>
    <w:rsid w:val="00622071"/>
    <w:rsid w:val="006220D8"/>
    <w:rsid w:val="006224AE"/>
    <w:rsid w:val="00622B33"/>
    <w:rsid w:val="006237A3"/>
    <w:rsid w:val="006239AA"/>
    <w:rsid w:val="00624C19"/>
    <w:rsid w:val="00624E1A"/>
    <w:rsid w:val="0062580E"/>
    <w:rsid w:val="00625B6D"/>
    <w:rsid w:val="00626C22"/>
    <w:rsid w:val="00626E29"/>
    <w:rsid w:val="0063038D"/>
    <w:rsid w:val="006307DB"/>
    <w:rsid w:val="006311C2"/>
    <w:rsid w:val="00631606"/>
    <w:rsid w:val="0063220E"/>
    <w:rsid w:val="00632365"/>
    <w:rsid w:val="00632548"/>
    <w:rsid w:val="00632A5C"/>
    <w:rsid w:val="00632A7C"/>
    <w:rsid w:val="00632F7D"/>
    <w:rsid w:val="00634C8B"/>
    <w:rsid w:val="00635674"/>
    <w:rsid w:val="006362F7"/>
    <w:rsid w:val="00637209"/>
    <w:rsid w:val="0063728F"/>
    <w:rsid w:val="006373E9"/>
    <w:rsid w:val="006376D8"/>
    <w:rsid w:val="00637F7B"/>
    <w:rsid w:val="00640751"/>
    <w:rsid w:val="006409B0"/>
    <w:rsid w:val="0064267C"/>
    <w:rsid w:val="00642C03"/>
    <w:rsid w:val="00642C7C"/>
    <w:rsid w:val="0064343A"/>
    <w:rsid w:val="00643986"/>
    <w:rsid w:val="00643A68"/>
    <w:rsid w:val="00643AC6"/>
    <w:rsid w:val="006445DC"/>
    <w:rsid w:val="006446D9"/>
    <w:rsid w:val="00644F3F"/>
    <w:rsid w:val="0064565F"/>
    <w:rsid w:val="006457A7"/>
    <w:rsid w:val="00645CEA"/>
    <w:rsid w:val="006463DB"/>
    <w:rsid w:val="00646726"/>
    <w:rsid w:val="00646ACD"/>
    <w:rsid w:val="00646CAB"/>
    <w:rsid w:val="00647374"/>
    <w:rsid w:val="00647F06"/>
    <w:rsid w:val="00650143"/>
    <w:rsid w:val="00650325"/>
    <w:rsid w:val="006504AD"/>
    <w:rsid w:val="006511C8"/>
    <w:rsid w:val="00652967"/>
    <w:rsid w:val="00652A3C"/>
    <w:rsid w:val="00653955"/>
    <w:rsid w:val="006541D2"/>
    <w:rsid w:val="006544A8"/>
    <w:rsid w:val="00654EE2"/>
    <w:rsid w:val="00654F42"/>
    <w:rsid w:val="006551F8"/>
    <w:rsid w:val="00655AF6"/>
    <w:rsid w:val="006564D0"/>
    <w:rsid w:val="00656C47"/>
    <w:rsid w:val="0065745F"/>
    <w:rsid w:val="0065756B"/>
    <w:rsid w:val="0065774D"/>
    <w:rsid w:val="0066070F"/>
    <w:rsid w:val="00660F85"/>
    <w:rsid w:val="00661BBF"/>
    <w:rsid w:val="00661DB6"/>
    <w:rsid w:val="0066347C"/>
    <w:rsid w:val="00663811"/>
    <w:rsid w:val="00663857"/>
    <w:rsid w:val="00663F70"/>
    <w:rsid w:val="0066424D"/>
    <w:rsid w:val="0066462E"/>
    <w:rsid w:val="00664977"/>
    <w:rsid w:val="00664C31"/>
    <w:rsid w:val="006651EE"/>
    <w:rsid w:val="006652E5"/>
    <w:rsid w:val="00665CA0"/>
    <w:rsid w:val="006665C6"/>
    <w:rsid w:val="0066694C"/>
    <w:rsid w:val="00667432"/>
    <w:rsid w:val="00667CF1"/>
    <w:rsid w:val="00670040"/>
    <w:rsid w:val="00670119"/>
    <w:rsid w:val="0067034F"/>
    <w:rsid w:val="00670EFA"/>
    <w:rsid w:val="00671E4C"/>
    <w:rsid w:val="00672105"/>
    <w:rsid w:val="0067211D"/>
    <w:rsid w:val="00672D48"/>
    <w:rsid w:val="00672E74"/>
    <w:rsid w:val="006737CA"/>
    <w:rsid w:val="00673A89"/>
    <w:rsid w:val="00674B53"/>
    <w:rsid w:val="00674CAB"/>
    <w:rsid w:val="00674F1E"/>
    <w:rsid w:val="00675183"/>
    <w:rsid w:val="0067568B"/>
    <w:rsid w:val="0067594F"/>
    <w:rsid w:val="00676661"/>
    <w:rsid w:val="0067685E"/>
    <w:rsid w:val="00677685"/>
    <w:rsid w:val="00677ADE"/>
    <w:rsid w:val="00677F33"/>
    <w:rsid w:val="006806CC"/>
    <w:rsid w:val="00680D68"/>
    <w:rsid w:val="00680DC6"/>
    <w:rsid w:val="006812F4"/>
    <w:rsid w:val="00681DA3"/>
    <w:rsid w:val="00682A34"/>
    <w:rsid w:val="00682BAE"/>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90B70"/>
    <w:rsid w:val="0069119A"/>
    <w:rsid w:val="0069148A"/>
    <w:rsid w:val="0069290C"/>
    <w:rsid w:val="00692A4F"/>
    <w:rsid w:val="00693199"/>
    <w:rsid w:val="00693296"/>
    <w:rsid w:val="0069398C"/>
    <w:rsid w:val="0069554C"/>
    <w:rsid w:val="006955B5"/>
    <w:rsid w:val="00695BBC"/>
    <w:rsid w:val="00695E6F"/>
    <w:rsid w:val="006961AE"/>
    <w:rsid w:val="00696CA5"/>
    <w:rsid w:val="006976CB"/>
    <w:rsid w:val="0069798E"/>
    <w:rsid w:val="006A021C"/>
    <w:rsid w:val="006A03AA"/>
    <w:rsid w:val="006A1540"/>
    <w:rsid w:val="006A2170"/>
    <w:rsid w:val="006A21F5"/>
    <w:rsid w:val="006A228D"/>
    <w:rsid w:val="006A2AF1"/>
    <w:rsid w:val="006A2E18"/>
    <w:rsid w:val="006A3744"/>
    <w:rsid w:val="006A41A6"/>
    <w:rsid w:val="006A486D"/>
    <w:rsid w:val="006A4944"/>
    <w:rsid w:val="006A4AB5"/>
    <w:rsid w:val="006A4C73"/>
    <w:rsid w:val="006A4CBE"/>
    <w:rsid w:val="006A512C"/>
    <w:rsid w:val="006A5E8D"/>
    <w:rsid w:val="006A6307"/>
    <w:rsid w:val="006A67F0"/>
    <w:rsid w:val="006A6B6E"/>
    <w:rsid w:val="006B01E2"/>
    <w:rsid w:val="006B04EB"/>
    <w:rsid w:val="006B0CD8"/>
    <w:rsid w:val="006B0E02"/>
    <w:rsid w:val="006B1AF4"/>
    <w:rsid w:val="006B2156"/>
    <w:rsid w:val="006B2A3B"/>
    <w:rsid w:val="006B2CDB"/>
    <w:rsid w:val="006B3298"/>
    <w:rsid w:val="006B344F"/>
    <w:rsid w:val="006B383E"/>
    <w:rsid w:val="006B3C75"/>
    <w:rsid w:val="006B3F28"/>
    <w:rsid w:val="006B42D6"/>
    <w:rsid w:val="006B4434"/>
    <w:rsid w:val="006B4495"/>
    <w:rsid w:val="006B46F2"/>
    <w:rsid w:val="006B4935"/>
    <w:rsid w:val="006B493D"/>
    <w:rsid w:val="006B50E2"/>
    <w:rsid w:val="006B52F4"/>
    <w:rsid w:val="006B5667"/>
    <w:rsid w:val="006B57B2"/>
    <w:rsid w:val="006B57D2"/>
    <w:rsid w:val="006B6000"/>
    <w:rsid w:val="006B67A6"/>
    <w:rsid w:val="006B6C98"/>
    <w:rsid w:val="006B7152"/>
    <w:rsid w:val="006B7166"/>
    <w:rsid w:val="006B7E5C"/>
    <w:rsid w:val="006B7EE9"/>
    <w:rsid w:val="006C0848"/>
    <w:rsid w:val="006C108A"/>
    <w:rsid w:val="006C113E"/>
    <w:rsid w:val="006C13D1"/>
    <w:rsid w:val="006C1917"/>
    <w:rsid w:val="006C19DC"/>
    <w:rsid w:val="006C1ADF"/>
    <w:rsid w:val="006C1BEB"/>
    <w:rsid w:val="006C2C8B"/>
    <w:rsid w:val="006C2D03"/>
    <w:rsid w:val="006C36CA"/>
    <w:rsid w:val="006C430B"/>
    <w:rsid w:val="006C4DE9"/>
    <w:rsid w:val="006C55B5"/>
    <w:rsid w:val="006C5EC8"/>
    <w:rsid w:val="006C60F8"/>
    <w:rsid w:val="006C67E3"/>
    <w:rsid w:val="006C6852"/>
    <w:rsid w:val="006C7DAB"/>
    <w:rsid w:val="006D0052"/>
    <w:rsid w:val="006D093C"/>
    <w:rsid w:val="006D0B77"/>
    <w:rsid w:val="006D0ECA"/>
    <w:rsid w:val="006D18EB"/>
    <w:rsid w:val="006D1AD9"/>
    <w:rsid w:val="006D1FE3"/>
    <w:rsid w:val="006D23A1"/>
    <w:rsid w:val="006D2D81"/>
    <w:rsid w:val="006D2EE8"/>
    <w:rsid w:val="006D3265"/>
    <w:rsid w:val="006D342B"/>
    <w:rsid w:val="006D3A9B"/>
    <w:rsid w:val="006D3B06"/>
    <w:rsid w:val="006D3F15"/>
    <w:rsid w:val="006D40D8"/>
    <w:rsid w:val="006D42DA"/>
    <w:rsid w:val="006D50F4"/>
    <w:rsid w:val="006D5E89"/>
    <w:rsid w:val="006D5F15"/>
    <w:rsid w:val="006D69B8"/>
    <w:rsid w:val="006D7327"/>
    <w:rsid w:val="006E0149"/>
    <w:rsid w:val="006E0309"/>
    <w:rsid w:val="006E0C0A"/>
    <w:rsid w:val="006E0C37"/>
    <w:rsid w:val="006E1458"/>
    <w:rsid w:val="006E164B"/>
    <w:rsid w:val="006E1D34"/>
    <w:rsid w:val="006E23E9"/>
    <w:rsid w:val="006E309F"/>
    <w:rsid w:val="006E3239"/>
    <w:rsid w:val="006E3755"/>
    <w:rsid w:val="006E3C15"/>
    <w:rsid w:val="006E3E33"/>
    <w:rsid w:val="006E405C"/>
    <w:rsid w:val="006E4554"/>
    <w:rsid w:val="006E4EF0"/>
    <w:rsid w:val="006E5D64"/>
    <w:rsid w:val="006E652E"/>
    <w:rsid w:val="006E654D"/>
    <w:rsid w:val="006E6AD9"/>
    <w:rsid w:val="006E6D87"/>
    <w:rsid w:val="006E6F31"/>
    <w:rsid w:val="006E70B5"/>
    <w:rsid w:val="006E70DF"/>
    <w:rsid w:val="006E71BE"/>
    <w:rsid w:val="006E746C"/>
    <w:rsid w:val="006E7890"/>
    <w:rsid w:val="006F064A"/>
    <w:rsid w:val="006F08D6"/>
    <w:rsid w:val="006F09C0"/>
    <w:rsid w:val="006F0A7F"/>
    <w:rsid w:val="006F0BDD"/>
    <w:rsid w:val="006F0F3F"/>
    <w:rsid w:val="006F1507"/>
    <w:rsid w:val="006F165E"/>
    <w:rsid w:val="006F1AB9"/>
    <w:rsid w:val="006F2088"/>
    <w:rsid w:val="006F2E15"/>
    <w:rsid w:val="006F2EE8"/>
    <w:rsid w:val="006F313E"/>
    <w:rsid w:val="006F344B"/>
    <w:rsid w:val="006F38BD"/>
    <w:rsid w:val="006F3C9F"/>
    <w:rsid w:val="006F40CC"/>
    <w:rsid w:val="006F44E9"/>
    <w:rsid w:val="006F4548"/>
    <w:rsid w:val="006F49E2"/>
    <w:rsid w:val="006F52EF"/>
    <w:rsid w:val="006F5FA8"/>
    <w:rsid w:val="006F7348"/>
    <w:rsid w:val="006F7A8D"/>
    <w:rsid w:val="007004D9"/>
    <w:rsid w:val="00700882"/>
    <w:rsid w:val="00701024"/>
    <w:rsid w:val="007014BE"/>
    <w:rsid w:val="007022C6"/>
    <w:rsid w:val="007023B0"/>
    <w:rsid w:val="007028C9"/>
    <w:rsid w:val="00702C5A"/>
    <w:rsid w:val="00702DA0"/>
    <w:rsid w:val="00702FEB"/>
    <w:rsid w:val="007031EC"/>
    <w:rsid w:val="00703E39"/>
    <w:rsid w:val="00703EB2"/>
    <w:rsid w:val="007042E7"/>
    <w:rsid w:val="0070451D"/>
    <w:rsid w:val="007045C8"/>
    <w:rsid w:val="007053D7"/>
    <w:rsid w:val="007055CE"/>
    <w:rsid w:val="007056AB"/>
    <w:rsid w:val="00705801"/>
    <w:rsid w:val="007058BA"/>
    <w:rsid w:val="00705C42"/>
    <w:rsid w:val="00705D26"/>
    <w:rsid w:val="00706470"/>
    <w:rsid w:val="0070658D"/>
    <w:rsid w:val="00706952"/>
    <w:rsid w:val="00706F74"/>
    <w:rsid w:val="0071071D"/>
    <w:rsid w:val="007119AD"/>
    <w:rsid w:val="00711AF5"/>
    <w:rsid w:val="00711DC5"/>
    <w:rsid w:val="00711F9C"/>
    <w:rsid w:val="00712100"/>
    <w:rsid w:val="00712DB2"/>
    <w:rsid w:val="00712FCC"/>
    <w:rsid w:val="007135E9"/>
    <w:rsid w:val="00714609"/>
    <w:rsid w:val="007151C3"/>
    <w:rsid w:val="00715895"/>
    <w:rsid w:val="007158F6"/>
    <w:rsid w:val="00716847"/>
    <w:rsid w:val="00716854"/>
    <w:rsid w:val="00716B82"/>
    <w:rsid w:val="0071797B"/>
    <w:rsid w:val="007201D5"/>
    <w:rsid w:val="007205A5"/>
    <w:rsid w:val="0072098D"/>
    <w:rsid w:val="0072197F"/>
    <w:rsid w:val="00721B84"/>
    <w:rsid w:val="0072211D"/>
    <w:rsid w:val="00722150"/>
    <w:rsid w:val="007228E5"/>
    <w:rsid w:val="00722EAF"/>
    <w:rsid w:val="00723046"/>
    <w:rsid w:val="00723080"/>
    <w:rsid w:val="007231BF"/>
    <w:rsid w:val="007235FD"/>
    <w:rsid w:val="00724153"/>
    <w:rsid w:val="007246A4"/>
    <w:rsid w:val="00725213"/>
    <w:rsid w:val="007253F8"/>
    <w:rsid w:val="00725638"/>
    <w:rsid w:val="00725753"/>
    <w:rsid w:val="007259A9"/>
    <w:rsid w:val="0072630B"/>
    <w:rsid w:val="007263CB"/>
    <w:rsid w:val="00726C99"/>
    <w:rsid w:val="00726F3E"/>
    <w:rsid w:val="00727557"/>
    <w:rsid w:val="00727622"/>
    <w:rsid w:val="00727993"/>
    <w:rsid w:val="00730196"/>
    <w:rsid w:val="00730DEA"/>
    <w:rsid w:val="00731432"/>
    <w:rsid w:val="0073146E"/>
    <w:rsid w:val="00731838"/>
    <w:rsid w:val="00731882"/>
    <w:rsid w:val="007318B9"/>
    <w:rsid w:val="007328CE"/>
    <w:rsid w:val="00733118"/>
    <w:rsid w:val="00733403"/>
    <w:rsid w:val="0073349A"/>
    <w:rsid w:val="00733E8E"/>
    <w:rsid w:val="00733F4B"/>
    <w:rsid w:val="00734085"/>
    <w:rsid w:val="0073479A"/>
    <w:rsid w:val="007347E1"/>
    <w:rsid w:val="007359F3"/>
    <w:rsid w:val="007368CD"/>
    <w:rsid w:val="00736DFE"/>
    <w:rsid w:val="00737225"/>
    <w:rsid w:val="0073763A"/>
    <w:rsid w:val="0073781F"/>
    <w:rsid w:val="00737996"/>
    <w:rsid w:val="00737B04"/>
    <w:rsid w:val="00737E54"/>
    <w:rsid w:val="00737F04"/>
    <w:rsid w:val="00737F8A"/>
    <w:rsid w:val="007404D2"/>
    <w:rsid w:val="0074064D"/>
    <w:rsid w:val="0074092D"/>
    <w:rsid w:val="007409A8"/>
    <w:rsid w:val="00741255"/>
    <w:rsid w:val="00741387"/>
    <w:rsid w:val="00741502"/>
    <w:rsid w:val="00741662"/>
    <w:rsid w:val="00741792"/>
    <w:rsid w:val="007419E5"/>
    <w:rsid w:val="00741C1A"/>
    <w:rsid w:val="00742DB2"/>
    <w:rsid w:val="00743204"/>
    <w:rsid w:val="00743608"/>
    <w:rsid w:val="0074404F"/>
    <w:rsid w:val="00744401"/>
    <w:rsid w:val="00744543"/>
    <w:rsid w:val="00745B21"/>
    <w:rsid w:val="00745FD4"/>
    <w:rsid w:val="007466E6"/>
    <w:rsid w:val="00746DDC"/>
    <w:rsid w:val="007471B6"/>
    <w:rsid w:val="007473D4"/>
    <w:rsid w:val="00750120"/>
    <w:rsid w:val="00750463"/>
    <w:rsid w:val="00750742"/>
    <w:rsid w:val="00751C12"/>
    <w:rsid w:val="00751F55"/>
    <w:rsid w:val="00752436"/>
    <w:rsid w:val="007526C3"/>
    <w:rsid w:val="00752777"/>
    <w:rsid w:val="00752D9A"/>
    <w:rsid w:val="0075337D"/>
    <w:rsid w:val="007535EE"/>
    <w:rsid w:val="007536B5"/>
    <w:rsid w:val="0075399B"/>
    <w:rsid w:val="00753DE6"/>
    <w:rsid w:val="0075460B"/>
    <w:rsid w:val="00754D06"/>
    <w:rsid w:val="00755562"/>
    <w:rsid w:val="00756986"/>
    <w:rsid w:val="00760582"/>
    <w:rsid w:val="00760CF8"/>
    <w:rsid w:val="00760DEE"/>
    <w:rsid w:val="00760ECD"/>
    <w:rsid w:val="00761DE0"/>
    <w:rsid w:val="007627A4"/>
    <w:rsid w:val="007628FB"/>
    <w:rsid w:val="00762EE1"/>
    <w:rsid w:val="0076300B"/>
    <w:rsid w:val="0076576D"/>
    <w:rsid w:val="0076613C"/>
    <w:rsid w:val="007669AF"/>
    <w:rsid w:val="00766A32"/>
    <w:rsid w:val="00766F15"/>
    <w:rsid w:val="0076769C"/>
    <w:rsid w:val="00767D84"/>
    <w:rsid w:val="00771051"/>
    <w:rsid w:val="0077202F"/>
    <w:rsid w:val="0077225E"/>
    <w:rsid w:val="00772AEC"/>
    <w:rsid w:val="00772EEE"/>
    <w:rsid w:val="00774466"/>
    <w:rsid w:val="00774490"/>
    <w:rsid w:val="00774E11"/>
    <w:rsid w:val="00775208"/>
    <w:rsid w:val="007753F4"/>
    <w:rsid w:val="00775F05"/>
    <w:rsid w:val="00776142"/>
    <w:rsid w:val="0077630D"/>
    <w:rsid w:val="0077664F"/>
    <w:rsid w:val="00776D51"/>
    <w:rsid w:val="0077790E"/>
    <w:rsid w:val="00777A03"/>
    <w:rsid w:val="00777B29"/>
    <w:rsid w:val="00777DB8"/>
    <w:rsid w:val="00777DEE"/>
    <w:rsid w:val="0078033D"/>
    <w:rsid w:val="0078043E"/>
    <w:rsid w:val="0078136F"/>
    <w:rsid w:val="007818C5"/>
    <w:rsid w:val="00781E21"/>
    <w:rsid w:val="007826C5"/>
    <w:rsid w:val="00782B3C"/>
    <w:rsid w:val="00782FB0"/>
    <w:rsid w:val="0078337A"/>
    <w:rsid w:val="00784415"/>
    <w:rsid w:val="007844AE"/>
    <w:rsid w:val="007847DB"/>
    <w:rsid w:val="00784987"/>
    <w:rsid w:val="0078503B"/>
    <w:rsid w:val="00785389"/>
    <w:rsid w:val="007855D1"/>
    <w:rsid w:val="00785713"/>
    <w:rsid w:val="00785919"/>
    <w:rsid w:val="007861CB"/>
    <w:rsid w:val="007865A7"/>
    <w:rsid w:val="00786F24"/>
    <w:rsid w:val="00786F28"/>
    <w:rsid w:val="007879A6"/>
    <w:rsid w:val="00787C8A"/>
    <w:rsid w:val="0079012D"/>
    <w:rsid w:val="007912E1"/>
    <w:rsid w:val="00791FC7"/>
    <w:rsid w:val="00792AF5"/>
    <w:rsid w:val="00792D27"/>
    <w:rsid w:val="0079363F"/>
    <w:rsid w:val="00793A11"/>
    <w:rsid w:val="00793EFE"/>
    <w:rsid w:val="007941F5"/>
    <w:rsid w:val="00794EDB"/>
    <w:rsid w:val="007956C8"/>
    <w:rsid w:val="00795822"/>
    <w:rsid w:val="00795833"/>
    <w:rsid w:val="00796208"/>
    <w:rsid w:val="007963F1"/>
    <w:rsid w:val="007965F1"/>
    <w:rsid w:val="0079680E"/>
    <w:rsid w:val="0079727B"/>
    <w:rsid w:val="007975B7"/>
    <w:rsid w:val="0079778B"/>
    <w:rsid w:val="00797A6B"/>
    <w:rsid w:val="00797F62"/>
    <w:rsid w:val="007A026A"/>
    <w:rsid w:val="007A0836"/>
    <w:rsid w:val="007A0CDC"/>
    <w:rsid w:val="007A1135"/>
    <w:rsid w:val="007A1334"/>
    <w:rsid w:val="007A13FE"/>
    <w:rsid w:val="007A180D"/>
    <w:rsid w:val="007A1863"/>
    <w:rsid w:val="007A19EA"/>
    <w:rsid w:val="007A244D"/>
    <w:rsid w:val="007A26EF"/>
    <w:rsid w:val="007A4065"/>
    <w:rsid w:val="007A420D"/>
    <w:rsid w:val="007A45E7"/>
    <w:rsid w:val="007A5918"/>
    <w:rsid w:val="007A59B8"/>
    <w:rsid w:val="007A698F"/>
    <w:rsid w:val="007A7AE6"/>
    <w:rsid w:val="007B0185"/>
    <w:rsid w:val="007B06AE"/>
    <w:rsid w:val="007B06CE"/>
    <w:rsid w:val="007B0E8A"/>
    <w:rsid w:val="007B0F76"/>
    <w:rsid w:val="007B25F8"/>
    <w:rsid w:val="007B2F65"/>
    <w:rsid w:val="007B3547"/>
    <w:rsid w:val="007B3BF4"/>
    <w:rsid w:val="007B425C"/>
    <w:rsid w:val="007B467F"/>
    <w:rsid w:val="007B4C2C"/>
    <w:rsid w:val="007B506E"/>
    <w:rsid w:val="007B6481"/>
    <w:rsid w:val="007B6922"/>
    <w:rsid w:val="007B6ADB"/>
    <w:rsid w:val="007B7223"/>
    <w:rsid w:val="007B753F"/>
    <w:rsid w:val="007B77DD"/>
    <w:rsid w:val="007B79D2"/>
    <w:rsid w:val="007B7C63"/>
    <w:rsid w:val="007C055C"/>
    <w:rsid w:val="007C0BAB"/>
    <w:rsid w:val="007C0E26"/>
    <w:rsid w:val="007C1134"/>
    <w:rsid w:val="007C1159"/>
    <w:rsid w:val="007C1619"/>
    <w:rsid w:val="007C19C0"/>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5F0"/>
    <w:rsid w:val="007C4BE3"/>
    <w:rsid w:val="007C56B9"/>
    <w:rsid w:val="007C601E"/>
    <w:rsid w:val="007C626D"/>
    <w:rsid w:val="007C6803"/>
    <w:rsid w:val="007C6BD6"/>
    <w:rsid w:val="007C6E2D"/>
    <w:rsid w:val="007C7115"/>
    <w:rsid w:val="007C71E4"/>
    <w:rsid w:val="007C7461"/>
    <w:rsid w:val="007C772F"/>
    <w:rsid w:val="007D0D73"/>
    <w:rsid w:val="007D0E56"/>
    <w:rsid w:val="007D1137"/>
    <w:rsid w:val="007D1D0C"/>
    <w:rsid w:val="007D2170"/>
    <w:rsid w:val="007D28BD"/>
    <w:rsid w:val="007D2BCD"/>
    <w:rsid w:val="007D2BD5"/>
    <w:rsid w:val="007D3A80"/>
    <w:rsid w:val="007D3B67"/>
    <w:rsid w:val="007D43FC"/>
    <w:rsid w:val="007D44F6"/>
    <w:rsid w:val="007D4502"/>
    <w:rsid w:val="007D49FA"/>
    <w:rsid w:val="007D5323"/>
    <w:rsid w:val="007D65E8"/>
    <w:rsid w:val="007D68EA"/>
    <w:rsid w:val="007D743C"/>
    <w:rsid w:val="007D7566"/>
    <w:rsid w:val="007D7BE2"/>
    <w:rsid w:val="007D7CA9"/>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FA2"/>
    <w:rsid w:val="007E67BF"/>
    <w:rsid w:val="007F0273"/>
    <w:rsid w:val="007F0730"/>
    <w:rsid w:val="007F07AC"/>
    <w:rsid w:val="007F0EA1"/>
    <w:rsid w:val="007F15EB"/>
    <w:rsid w:val="007F1758"/>
    <w:rsid w:val="007F18A7"/>
    <w:rsid w:val="007F18CE"/>
    <w:rsid w:val="007F1D4E"/>
    <w:rsid w:val="007F2F6C"/>
    <w:rsid w:val="007F36F6"/>
    <w:rsid w:val="007F3F9D"/>
    <w:rsid w:val="007F42CE"/>
    <w:rsid w:val="007F4407"/>
    <w:rsid w:val="007F4622"/>
    <w:rsid w:val="007F4B3C"/>
    <w:rsid w:val="007F4BE6"/>
    <w:rsid w:val="007F4C9C"/>
    <w:rsid w:val="007F4D03"/>
    <w:rsid w:val="007F54E1"/>
    <w:rsid w:val="007F5D13"/>
    <w:rsid w:val="007F6A25"/>
    <w:rsid w:val="007F6FAF"/>
    <w:rsid w:val="007F7C90"/>
    <w:rsid w:val="00800048"/>
    <w:rsid w:val="008001D1"/>
    <w:rsid w:val="00800793"/>
    <w:rsid w:val="008007B3"/>
    <w:rsid w:val="0080094A"/>
    <w:rsid w:val="00800FF7"/>
    <w:rsid w:val="0080127B"/>
    <w:rsid w:val="00801494"/>
    <w:rsid w:val="0080171A"/>
    <w:rsid w:val="0080177A"/>
    <w:rsid w:val="00801836"/>
    <w:rsid w:val="00801B09"/>
    <w:rsid w:val="00802432"/>
    <w:rsid w:val="00802745"/>
    <w:rsid w:val="0080358B"/>
    <w:rsid w:val="008039EA"/>
    <w:rsid w:val="00803FB6"/>
    <w:rsid w:val="008046A5"/>
    <w:rsid w:val="008047CA"/>
    <w:rsid w:val="0080496D"/>
    <w:rsid w:val="00804B68"/>
    <w:rsid w:val="00804E40"/>
    <w:rsid w:val="00804E55"/>
    <w:rsid w:val="0080507F"/>
    <w:rsid w:val="00805B15"/>
    <w:rsid w:val="00805CF9"/>
    <w:rsid w:val="0080700C"/>
    <w:rsid w:val="00807ED2"/>
    <w:rsid w:val="008107C0"/>
    <w:rsid w:val="008108F9"/>
    <w:rsid w:val="00810CDB"/>
    <w:rsid w:val="00810E08"/>
    <w:rsid w:val="008110A3"/>
    <w:rsid w:val="00811265"/>
    <w:rsid w:val="008113EB"/>
    <w:rsid w:val="00812DAA"/>
    <w:rsid w:val="00813002"/>
    <w:rsid w:val="008135B1"/>
    <w:rsid w:val="00813828"/>
    <w:rsid w:val="00813BC7"/>
    <w:rsid w:val="00813C70"/>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CD7"/>
    <w:rsid w:val="0082224A"/>
    <w:rsid w:val="00822967"/>
    <w:rsid w:val="0082343E"/>
    <w:rsid w:val="008240B2"/>
    <w:rsid w:val="008242EF"/>
    <w:rsid w:val="00824EDE"/>
    <w:rsid w:val="0082549C"/>
    <w:rsid w:val="0082578F"/>
    <w:rsid w:val="00825966"/>
    <w:rsid w:val="00825AB9"/>
    <w:rsid w:val="008261DB"/>
    <w:rsid w:val="00826995"/>
    <w:rsid w:val="00826F09"/>
    <w:rsid w:val="00827AAB"/>
    <w:rsid w:val="00827EED"/>
    <w:rsid w:val="008308EF"/>
    <w:rsid w:val="00831140"/>
    <w:rsid w:val="0083193D"/>
    <w:rsid w:val="00831A73"/>
    <w:rsid w:val="00831B01"/>
    <w:rsid w:val="008326B4"/>
    <w:rsid w:val="00832D6B"/>
    <w:rsid w:val="00833324"/>
    <w:rsid w:val="008334BA"/>
    <w:rsid w:val="008336DA"/>
    <w:rsid w:val="008337F3"/>
    <w:rsid w:val="00833D0A"/>
    <w:rsid w:val="00834A08"/>
    <w:rsid w:val="00834FCA"/>
    <w:rsid w:val="00835695"/>
    <w:rsid w:val="00835B4A"/>
    <w:rsid w:val="00835E4A"/>
    <w:rsid w:val="008364F5"/>
    <w:rsid w:val="0083665B"/>
    <w:rsid w:val="008372BE"/>
    <w:rsid w:val="008374CA"/>
    <w:rsid w:val="00837FED"/>
    <w:rsid w:val="008401B3"/>
    <w:rsid w:val="00840381"/>
    <w:rsid w:val="00840557"/>
    <w:rsid w:val="00840C49"/>
    <w:rsid w:val="00841148"/>
    <w:rsid w:val="00841A0A"/>
    <w:rsid w:val="008421F4"/>
    <w:rsid w:val="00842207"/>
    <w:rsid w:val="00842854"/>
    <w:rsid w:val="00842F34"/>
    <w:rsid w:val="0084300B"/>
    <w:rsid w:val="008445FF"/>
    <w:rsid w:val="00844BC0"/>
    <w:rsid w:val="00844C1E"/>
    <w:rsid w:val="00844F5E"/>
    <w:rsid w:val="008450D9"/>
    <w:rsid w:val="00845448"/>
    <w:rsid w:val="00845D3C"/>
    <w:rsid w:val="0084605D"/>
    <w:rsid w:val="00847AD7"/>
    <w:rsid w:val="008504DD"/>
    <w:rsid w:val="00850548"/>
    <w:rsid w:val="008506A1"/>
    <w:rsid w:val="00850A1D"/>
    <w:rsid w:val="0085108D"/>
    <w:rsid w:val="0085140C"/>
    <w:rsid w:val="0085158A"/>
    <w:rsid w:val="008515B2"/>
    <w:rsid w:val="00851765"/>
    <w:rsid w:val="00851BC8"/>
    <w:rsid w:val="008539E5"/>
    <w:rsid w:val="00854364"/>
    <w:rsid w:val="00854FA9"/>
    <w:rsid w:val="008552DC"/>
    <w:rsid w:val="00855FD8"/>
    <w:rsid w:val="00856209"/>
    <w:rsid w:val="0085667F"/>
    <w:rsid w:val="0085674D"/>
    <w:rsid w:val="0085678C"/>
    <w:rsid w:val="008578DB"/>
    <w:rsid w:val="008579CB"/>
    <w:rsid w:val="008603D3"/>
    <w:rsid w:val="00860DFC"/>
    <w:rsid w:val="00860F9F"/>
    <w:rsid w:val="00861863"/>
    <w:rsid w:val="0086186C"/>
    <w:rsid w:val="00861D7E"/>
    <w:rsid w:val="00862577"/>
    <w:rsid w:val="008626CE"/>
    <w:rsid w:val="008628A8"/>
    <w:rsid w:val="00862BAB"/>
    <w:rsid w:val="00863142"/>
    <w:rsid w:val="008631A4"/>
    <w:rsid w:val="00863419"/>
    <w:rsid w:val="008635C9"/>
    <w:rsid w:val="00864D47"/>
    <w:rsid w:val="00866D3E"/>
    <w:rsid w:val="00867701"/>
    <w:rsid w:val="00867760"/>
    <w:rsid w:val="00867984"/>
    <w:rsid w:val="00867C3E"/>
    <w:rsid w:val="00867CBA"/>
    <w:rsid w:val="0087006B"/>
    <w:rsid w:val="00870708"/>
    <w:rsid w:val="0087101A"/>
    <w:rsid w:val="008715D2"/>
    <w:rsid w:val="00871B60"/>
    <w:rsid w:val="00871EE4"/>
    <w:rsid w:val="00872017"/>
    <w:rsid w:val="0087234F"/>
    <w:rsid w:val="0087303E"/>
    <w:rsid w:val="00873119"/>
    <w:rsid w:val="00874291"/>
    <w:rsid w:val="0087456A"/>
    <w:rsid w:val="008745F1"/>
    <w:rsid w:val="008749CB"/>
    <w:rsid w:val="00874C0B"/>
    <w:rsid w:val="00874DAA"/>
    <w:rsid w:val="008757A8"/>
    <w:rsid w:val="00875C05"/>
    <w:rsid w:val="00875DCE"/>
    <w:rsid w:val="00876022"/>
    <w:rsid w:val="0087635F"/>
    <w:rsid w:val="0087653E"/>
    <w:rsid w:val="00877440"/>
    <w:rsid w:val="008776CA"/>
    <w:rsid w:val="00877CC7"/>
    <w:rsid w:val="008809AC"/>
    <w:rsid w:val="00880D5B"/>
    <w:rsid w:val="00882B0F"/>
    <w:rsid w:val="00883441"/>
    <w:rsid w:val="00884E8C"/>
    <w:rsid w:val="00885084"/>
    <w:rsid w:val="0088519A"/>
    <w:rsid w:val="008851F4"/>
    <w:rsid w:val="00885417"/>
    <w:rsid w:val="00885506"/>
    <w:rsid w:val="00885597"/>
    <w:rsid w:val="008859EB"/>
    <w:rsid w:val="00885A5F"/>
    <w:rsid w:val="00885ABB"/>
    <w:rsid w:val="00885CB3"/>
    <w:rsid w:val="0088619D"/>
    <w:rsid w:val="00886D15"/>
    <w:rsid w:val="00886EE3"/>
    <w:rsid w:val="008870B2"/>
    <w:rsid w:val="00887458"/>
    <w:rsid w:val="00887ADD"/>
    <w:rsid w:val="00887F65"/>
    <w:rsid w:val="00890718"/>
    <w:rsid w:val="00891B92"/>
    <w:rsid w:val="00891BC2"/>
    <w:rsid w:val="00891D23"/>
    <w:rsid w:val="00892F29"/>
    <w:rsid w:val="008952A1"/>
    <w:rsid w:val="00896145"/>
    <w:rsid w:val="00896FC8"/>
    <w:rsid w:val="0089764A"/>
    <w:rsid w:val="008976EA"/>
    <w:rsid w:val="00897C37"/>
    <w:rsid w:val="00897C9B"/>
    <w:rsid w:val="008A002A"/>
    <w:rsid w:val="008A0052"/>
    <w:rsid w:val="008A02C2"/>
    <w:rsid w:val="008A0714"/>
    <w:rsid w:val="008A073D"/>
    <w:rsid w:val="008A126F"/>
    <w:rsid w:val="008A17B2"/>
    <w:rsid w:val="008A1D01"/>
    <w:rsid w:val="008A2FDF"/>
    <w:rsid w:val="008A37AF"/>
    <w:rsid w:val="008A3851"/>
    <w:rsid w:val="008A3C3A"/>
    <w:rsid w:val="008A3CD8"/>
    <w:rsid w:val="008A4038"/>
    <w:rsid w:val="008A4B65"/>
    <w:rsid w:val="008A4F31"/>
    <w:rsid w:val="008A5A03"/>
    <w:rsid w:val="008A64AC"/>
    <w:rsid w:val="008A6A69"/>
    <w:rsid w:val="008A6C5F"/>
    <w:rsid w:val="008A783D"/>
    <w:rsid w:val="008A7912"/>
    <w:rsid w:val="008A7982"/>
    <w:rsid w:val="008B03F6"/>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C34"/>
    <w:rsid w:val="008B2F37"/>
    <w:rsid w:val="008B300C"/>
    <w:rsid w:val="008B31B6"/>
    <w:rsid w:val="008B388E"/>
    <w:rsid w:val="008B4BD8"/>
    <w:rsid w:val="008B5567"/>
    <w:rsid w:val="008B5950"/>
    <w:rsid w:val="008B5B04"/>
    <w:rsid w:val="008B5E64"/>
    <w:rsid w:val="008B5FF2"/>
    <w:rsid w:val="008B60BA"/>
    <w:rsid w:val="008B6540"/>
    <w:rsid w:val="008B6893"/>
    <w:rsid w:val="008B7343"/>
    <w:rsid w:val="008B75B9"/>
    <w:rsid w:val="008C0069"/>
    <w:rsid w:val="008C0ED5"/>
    <w:rsid w:val="008C1DE2"/>
    <w:rsid w:val="008C2A98"/>
    <w:rsid w:val="008C2B53"/>
    <w:rsid w:val="008C3876"/>
    <w:rsid w:val="008C3A2A"/>
    <w:rsid w:val="008C3B02"/>
    <w:rsid w:val="008C3F9D"/>
    <w:rsid w:val="008C47C3"/>
    <w:rsid w:val="008C5ED9"/>
    <w:rsid w:val="008C6534"/>
    <w:rsid w:val="008C6646"/>
    <w:rsid w:val="008C6758"/>
    <w:rsid w:val="008C6C44"/>
    <w:rsid w:val="008C7073"/>
    <w:rsid w:val="008C7F67"/>
    <w:rsid w:val="008D03CA"/>
    <w:rsid w:val="008D04CD"/>
    <w:rsid w:val="008D0820"/>
    <w:rsid w:val="008D0984"/>
    <w:rsid w:val="008D1C94"/>
    <w:rsid w:val="008D21B1"/>
    <w:rsid w:val="008D22C4"/>
    <w:rsid w:val="008D2BA0"/>
    <w:rsid w:val="008D37A6"/>
    <w:rsid w:val="008D405B"/>
    <w:rsid w:val="008D4AA7"/>
    <w:rsid w:val="008D5104"/>
    <w:rsid w:val="008D5F68"/>
    <w:rsid w:val="008D6457"/>
    <w:rsid w:val="008D6552"/>
    <w:rsid w:val="008D70D4"/>
    <w:rsid w:val="008D791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C6E"/>
    <w:rsid w:val="008E3C8D"/>
    <w:rsid w:val="008E44B9"/>
    <w:rsid w:val="008E4C37"/>
    <w:rsid w:val="008E518E"/>
    <w:rsid w:val="008E59EC"/>
    <w:rsid w:val="008E5B58"/>
    <w:rsid w:val="008E5E9C"/>
    <w:rsid w:val="008E5FFA"/>
    <w:rsid w:val="008E66D8"/>
    <w:rsid w:val="008E6F14"/>
    <w:rsid w:val="008E7138"/>
    <w:rsid w:val="008E79E3"/>
    <w:rsid w:val="008E7FA1"/>
    <w:rsid w:val="008F02FD"/>
    <w:rsid w:val="008F1571"/>
    <w:rsid w:val="008F16C2"/>
    <w:rsid w:val="008F26C7"/>
    <w:rsid w:val="008F30AC"/>
    <w:rsid w:val="008F343B"/>
    <w:rsid w:val="008F34CD"/>
    <w:rsid w:val="008F395C"/>
    <w:rsid w:val="008F4787"/>
    <w:rsid w:val="008F4835"/>
    <w:rsid w:val="008F4C07"/>
    <w:rsid w:val="008F4D60"/>
    <w:rsid w:val="008F5227"/>
    <w:rsid w:val="008F542C"/>
    <w:rsid w:val="008F5914"/>
    <w:rsid w:val="008F59DC"/>
    <w:rsid w:val="008F5D92"/>
    <w:rsid w:val="008F61B7"/>
    <w:rsid w:val="008F61D5"/>
    <w:rsid w:val="008F65ED"/>
    <w:rsid w:val="008F6634"/>
    <w:rsid w:val="008F67EE"/>
    <w:rsid w:val="008F6D68"/>
    <w:rsid w:val="008F72C0"/>
    <w:rsid w:val="009010AD"/>
    <w:rsid w:val="009010EF"/>
    <w:rsid w:val="00901B16"/>
    <w:rsid w:val="009022E0"/>
    <w:rsid w:val="00902699"/>
    <w:rsid w:val="00902871"/>
    <w:rsid w:val="00902897"/>
    <w:rsid w:val="00902C36"/>
    <w:rsid w:val="0090392C"/>
    <w:rsid w:val="00904404"/>
    <w:rsid w:val="0090479D"/>
    <w:rsid w:val="009060AF"/>
    <w:rsid w:val="00906265"/>
    <w:rsid w:val="0090661A"/>
    <w:rsid w:val="00906838"/>
    <w:rsid w:val="009069DC"/>
    <w:rsid w:val="00906E58"/>
    <w:rsid w:val="0090785C"/>
    <w:rsid w:val="0091054F"/>
    <w:rsid w:val="00910D2F"/>
    <w:rsid w:val="009113AB"/>
    <w:rsid w:val="0091177D"/>
    <w:rsid w:val="009128C4"/>
    <w:rsid w:val="00913916"/>
    <w:rsid w:val="0091406F"/>
    <w:rsid w:val="00914552"/>
    <w:rsid w:val="00914764"/>
    <w:rsid w:val="00914A66"/>
    <w:rsid w:val="00914F55"/>
    <w:rsid w:val="00915D4F"/>
    <w:rsid w:val="0091607D"/>
    <w:rsid w:val="009164BA"/>
    <w:rsid w:val="00916E4E"/>
    <w:rsid w:val="00917289"/>
    <w:rsid w:val="009174ED"/>
    <w:rsid w:val="00917CFB"/>
    <w:rsid w:val="00917E19"/>
    <w:rsid w:val="00917EFB"/>
    <w:rsid w:val="009201E3"/>
    <w:rsid w:val="009205F5"/>
    <w:rsid w:val="00921098"/>
    <w:rsid w:val="009212D1"/>
    <w:rsid w:val="00921378"/>
    <w:rsid w:val="009213DD"/>
    <w:rsid w:val="0092146A"/>
    <w:rsid w:val="009218DD"/>
    <w:rsid w:val="00921F41"/>
    <w:rsid w:val="00922032"/>
    <w:rsid w:val="0092314C"/>
    <w:rsid w:val="0092345C"/>
    <w:rsid w:val="00923650"/>
    <w:rsid w:val="00923BDA"/>
    <w:rsid w:val="00923F62"/>
    <w:rsid w:val="009243D1"/>
    <w:rsid w:val="009245A7"/>
    <w:rsid w:val="00925069"/>
    <w:rsid w:val="00925184"/>
    <w:rsid w:val="009251E8"/>
    <w:rsid w:val="0092529C"/>
    <w:rsid w:val="00925301"/>
    <w:rsid w:val="0092549E"/>
    <w:rsid w:val="00925AFD"/>
    <w:rsid w:val="009260D2"/>
    <w:rsid w:val="009264A8"/>
    <w:rsid w:val="00926E19"/>
    <w:rsid w:val="00927051"/>
    <w:rsid w:val="00927DBC"/>
    <w:rsid w:val="00927EAD"/>
    <w:rsid w:val="00930296"/>
    <w:rsid w:val="009302D5"/>
    <w:rsid w:val="00930496"/>
    <w:rsid w:val="00931BCB"/>
    <w:rsid w:val="00931EDE"/>
    <w:rsid w:val="0093241E"/>
    <w:rsid w:val="009324AC"/>
    <w:rsid w:val="00932A0C"/>
    <w:rsid w:val="00932D7B"/>
    <w:rsid w:val="009334A5"/>
    <w:rsid w:val="00933547"/>
    <w:rsid w:val="009338C5"/>
    <w:rsid w:val="009346B4"/>
    <w:rsid w:val="00936282"/>
    <w:rsid w:val="009367BA"/>
    <w:rsid w:val="00936A93"/>
    <w:rsid w:val="00936C75"/>
    <w:rsid w:val="00937157"/>
    <w:rsid w:val="0093772E"/>
    <w:rsid w:val="009377DC"/>
    <w:rsid w:val="00937DB8"/>
    <w:rsid w:val="00937DD0"/>
    <w:rsid w:val="00937EC1"/>
    <w:rsid w:val="0094034E"/>
    <w:rsid w:val="00940CAD"/>
    <w:rsid w:val="00941BC9"/>
    <w:rsid w:val="00941F50"/>
    <w:rsid w:val="00942157"/>
    <w:rsid w:val="009429EA"/>
    <w:rsid w:val="009433FB"/>
    <w:rsid w:val="009439E1"/>
    <w:rsid w:val="00943C5F"/>
    <w:rsid w:val="0094421D"/>
    <w:rsid w:val="009445EF"/>
    <w:rsid w:val="00945236"/>
    <w:rsid w:val="009452C0"/>
    <w:rsid w:val="009457CD"/>
    <w:rsid w:val="00945DFD"/>
    <w:rsid w:val="00946B46"/>
    <w:rsid w:val="0094713D"/>
    <w:rsid w:val="00947814"/>
    <w:rsid w:val="009479DB"/>
    <w:rsid w:val="009500EA"/>
    <w:rsid w:val="00950290"/>
    <w:rsid w:val="00951251"/>
    <w:rsid w:val="0095156B"/>
    <w:rsid w:val="00951645"/>
    <w:rsid w:val="00951F4A"/>
    <w:rsid w:val="009523EB"/>
    <w:rsid w:val="00952DAC"/>
    <w:rsid w:val="0095306B"/>
    <w:rsid w:val="00953471"/>
    <w:rsid w:val="0095348A"/>
    <w:rsid w:val="00953A70"/>
    <w:rsid w:val="00953B4E"/>
    <w:rsid w:val="009548D2"/>
    <w:rsid w:val="009552C6"/>
    <w:rsid w:val="009559A1"/>
    <w:rsid w:val="00955BE6"/>
    <w:rsid w:val="00955D5A"/>
    <w:rsid w:val="00956352"/>
    <w:rsid w:val="009564A1"/>
    <w:rsid w:val="009568A3"/>
    <w:rsid w:val="00956FCF"/>
    <w:rsid w:val="009577AF"/>
    <w:rsid w:val="00957E89"/>
    <w:rsid w:val="00962FAC"/>
    <w:rsid w:val="0096425B"/>
    <w:rsid w:val="0096467E"/>
    <w:rsid w:val="00964702"/>
    <w:rsid w:val="009651DD"/>
    <w:rsid w:val="009656B9"/>
    <w:rsid w:val="009659C6"/>
    <w:rsid w:val="00965CEA"/>
    <w:rsid w:val="009660CE"/>
    <w:rsid w:val="00966B09"/>
    <w:rsid w:val="00966FBD"/>
    <w:rsid w:val="0096735E"/>
    <w:rsid w:val="00967ECC"/>
    <w:rsid w:val="0097110B"/>
    <w:rsid w:val="00971B0A"/>
    <w:rsid w:val="00971C28"/>
    <w:rsid w:val="009723F2"/>
    <w:rsid w:val="00972463"/>
    <w:rsid w:val="00972B89"/>
    <w:rsid w:val="009735B9"/>
    <w:rsid w:val="0097426C"/>
    <w:rsid w:val="0097492F"/>
    <w:rsid w:val="00974A53"/>
    <w:rsid w:val="00974BFB"/>
    <w:rsid w:val="00975098"/>
    <w:rsid w:val="009756CD"/>
    <w:rsid w:val="009757B2"/>
    <w:rsid w:val="0097587C"/>
    <w:rsid w:val="00976631"/>
    <w:rsid w:val="009768E2"/>
    <w:rsid w:val="00976A50"/>
    <w:rsid w:val="00976CD2"/>
    <w:rsid w:val="0097704D"/>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705F"/>
    <w:rsid w:val="00987214"/>
    <w:rsid w:val="0098758A"/>
    <w:rsid w:val="009920D7"/>
    <w:rsid w:val="00992910"/>
    <w:rsid w:val="00993EA6"/>
    <w:rsid w:val="0099404C"/>
    <w:rsid w:val="0099431C"/>
    <w:rsid w:val="00994C7F"/>
    <w:rsid w:val="0099572E"/>
    <w:rsid w:val="009958D9"/>
    <w:rsid w:val="00995D4E"/>
    <w:rsid w:val="009966C4"/>
    <w:rsid w:val="009967F0"/>
    <w:rsid w:val="00996B87"/>
    <w:rsid w:val="00996D13"/>
    <w:rsid w:val="00997BF3"/>
    <w:rsid w:val="009A05F0"/>
    <w:rsid w:val="009A1084"/>
    <w:rsid w:val="009A113F"/>
    <w:rsid w:val="009A17DB"/>
    <w:rsid w:val="009A1845"/>
    <w:rsid w:val="009A1BFB"/>
    <w:rsid w:val="009A23DA"/>
    <w:rsid w:val="009A2419"/>
    <w:rsid w:val="009A2A4F"/>
    <w:rsid w:val="009A2C2A"/>
    <w:rsid w:val="009A2C5E"/>
    <w:rsid w:val="009A3393"/>
    <w:rsid w:val="009A3B11"/>
    <w:rsid w:val="009A41FA"/>
    <w:rsid w:val="009A4318"/>
    <w:rsid w:val="009A4928"/>
    <w:rsid w:val="009A5272"/>
    <w:rsid w:val="009A6538"/>
    <w:rsid w:val="009A658D"/>
    <w:rsid w:val="009A66DF"/>
    <w:rsid w:val="009A6D20"/>
    <w:rsid w:val="009A7F59"/>
    <w:rsid w:val="009B0211"/>
    <w:rsid w:val="009B0E26"/>
    <w:rsid w:val="009B0EDF"/>
    <w:rsid w:val="009B1394"/>
    <w:rsid w:val="009B149A"/>
    <w:rsid w:val="009B1608"/>
    <w:rsid w:val="009B1BD3"/>
    <w:rsid w:val="009B2559"/>
    <w:rsid w:val="009B28DA"/>
    <w:rsid w:val="009B2D52"/>
    <w:rsid w:val="009B2F12"/>
    <w:rsid w:val="009B3546"/>
    <w:rsid w:val="009B3E96"/>
    <w:rsid w:val="009B4017"/>
    <w:rsid w:val="009B403A"/>
    <w:rsid w:val="009B473A"/>
    <w:rsid w:val="009B496C"/>
    <w:rsid w:val="009B5159"/>
    <w:rsid w:val="009B55F1"/>
    <w:rsid w:val="009B588F"/>
    <w:rsid w:val="009B590F"/>
    <w:rsid w:val="009B5A6E"/>
    <w:rsid w:val="009B6320"/>
    <w:rsid w:val="009B699C"/>
    <w:rsid w:val="009B6D66"/>
    <w:rsid w:val="009B7602"/>
    <w:rsid w:val="009B7C43"/>
    <w:rsid w:val="009B7FE3"/>
    <w:rsid w:val="009C140B"/>
    <w:rsid w:val="009C1AB3"/>
    <w:rsid w:val="009C1C48"/>
    <w:rsid w:val="009C1CF3"/>
    <w:rsid w:val="009C30F9"/>
    <w:rsid w:val="009C368D"/>
    <w:rsid w:val="009C37A6"/>
    <w:rsid w:val="009C44A5"/>
    <w:rsid w:val="009C46F5"/>
    <w:rsid w:val="009C487D"/>
    <w:rsid w:val="009C4BB9"/>
    <w:rsid w:val="009C594C"/>
    <w:rsid w:val="009C5BCE"/>
    <w:rsid w:val="009C600B"/>
    <w:rsid w:val="009C6890"/>
    <w:rsid w:val="009C7C1C"/>
    <w:rsid w:val="009D0130"/>
    <w:rsid w:val="009D0CCB"/>
    <w:rsid w:val="009D1BA1"/>
    <w:rsid w:val="009D1BA2"/>
    <w:rsid w:val="009D1F89"/>
    <w:rsid w:val="009D24C9"/>
    <w:rsid w:val="009D29E2"/>
    <w:rsid w:val="009D2A86"/>
    <w:rsid w:val="009D305F"/>
    <w:rsid w:val="009D32AE"/>
    <w:rsid w:val="009D363B"/>
    <w:rsid w:val="009D36F6"/>
    <w:rsid w:val="009D572E"/>
    <w:rsid w:val="009D58DE"/>
    <w:rsid w:val="009D5C42"/>
    <w:rsid w:val="009D5DA5"/>
    <w:rsid w:val="009D63E9"/>
    <w:rsid w:val="009D6654"/>
    <w:rsid w:val="009D6C8E"/>
    <w:rsid w:val="009D7388"/>
    <w:rsid w:val="009E0319"/>
    <w:rsid w:val="009E142D"/>
    <w:rsid w:val="009E1FCD"/>
    <w:rsid w:val="009E2057"/>
    <w:rsid w:val="009E208B"/>
    <w:rsid w:val="009E21DC"/>
    <w:rsid w:val="009E2683"/>
    <w:rsid w:val="009E3C0A"/>
    <w:rsid w:val="009E49FC"/>
    <w:rsid w:val="009E5A76"/>
    <w:rsid w:val="009E5FB3"/>
    <w:rsid w:val="009E6141"/>
    <w:rsid w:val="009E625E"/>
    <w:rsid w:val="009E6B84"/>
    <w:rsid w:val="009E6E0C"/>
    <w:rsid w:val="009E72B1"/>
    <w:rsid w:val="009E7AA3"/>
    <w:rsid w:val="009E7E72"/>
    <w:rsid w:val="009F05B6"/>
    <w:rsid w:val="009F1459"/>
    <w:rsid w:val="009F1D6D"/>
    <w:rsid w:val="009F1FC8"/>
    <w:rsid w:val="009F1FC9"/>
    <w:rsid w:val="009F20D8"/>
    <w:rsid w:val="009F22D9"/>
    <w:rsid w:val="009F22F6"/>
    <w:rsid w:val="009F26D7"/>
    <w:rsid w:val="009F2953"/>
    <w:rsid w:val="009F30C3"/>
    <w:rsid w:val="009F311D"/>
    <w:rsid w:val="009F3180"/>
    <w:rsid w:val="009F3FB3"/>
    <w:rsid w:val="009F441D"/>
    <w:rsid w:val="009F469D"/>
    <w:rsid w:val="009F4929"/>
    <w:rsid w:val="009F4AD3"/>
    <w:rsid w:val="009F4BF0"/>
    <w:rsid w:val="009F4E4B"/>
    <w:rsid w:val="009F50A6"/>
    <w:rsid w:val="009F532F"/>
    <w:rsid w:val="009F58FC"/>
    <w:rsid w:val="009F7A3A"/>
    <w:rsid w:val="00A00C1B"/>
    <w:rsid w:val="00A00EDF"/>
    <w:rsid w:val="00A015B7"/>
    <w:rsid w:val="00A015E7"/>
    <w:rsid w:val="00A0191F"/>
    <w:rsid w:val="00A01D15"/>
    <w:rsid w:val="00A0210B"/>
    <w:rsid w:val="00A02955"/>
    <w:rsid w:val="00A02B57"/>
    <w:rsid w:val="00A031AC"/>
    <w:rsid w:val="00A03A6A"/>
    <w:rsid w:val="00A05038"/>
    <w:rsid w:val="00A05116"/>
    <w:rsid w:val="00A054BD"/>
    <w:rsid w:val="00A05524"/>
    <w:rsid w:val="00A059B3"/>
    <w:rsid w:val="00A05C66"/>
    <w:rsid w:val="00A0663D"/>
    <w:rsid w:val="00A06779"/>
    <w:rsid w:val="00A07948"/>
    <w:rsid w:val="00A079EF"/>
    <w:rsid w:val="00A07C85"/>
    <w:rsid w:val="00A07E5B"/>
    <w:rsid w:val="00A07EEF"/>
    <w:rsid w:val="00A07F73"/>
    <w:rsid w:val="00A10419"/>
    <w:rsid w:val="00A107C8"/>
    <w:rsid w:val="00A10908"/>
    <w:rsid w:val="00A1138B"/>
    <w:rsid w:val="00A115B5"/>
    <w:rsid w:val="00A11A09"/>
    <w:rsid w:val="00A1211E"/>
    <w:rsid w:val="00A1221E"/>
    <w:rsid w:val="00A12AE8"/>
    <w:rsid w:val="00A1323A"/>
    <w:rsid w:val="00A13D60"/>
    <w:rsid w:val="00A13E03"/>
    <w:rsid w:val="00A14096"/>
    <w:rsid w:val="00A14370"/>
    <w:rsid w:val="00A14926"/>
    <w:rsid w:val="00A14C80"/>
    <w:rsid w:val="00A15280"/>
    <w:rsid w:val="00A15865"/>
    <w:rsid w:val="00A15AF0"/>
    <w:rsid w:val="00A15D72"/>
    <w:rsid w:val="00A16104"/>
    <w:rsid w:val="00A16B84"/>
    <w:rsid w:val="00A16F4B"/>
    <w:rsid w:val="00A17154"/>
    <w:rsid w:val="00A174C8"/>
    <w:rsid w:val="00A1788E"/>
    <w:rsid w:val="00A17EEA"/>
    <w:rsid w:val="00A20328"/>
    <w:rsid w:val="00A20AFA"/>
    <w:rsid w:val="00A20E94"/>
    <w:rsid w:val="00A20ED1"/>
    <w:rsid w:val="00A20FFE"/>
    <w:rsid w:val="00A2113A"/>
    <w:rsid w:val="00A216FA"/>
    <w:rsid w:val="00A21740"/>
    <w:rsid w:val="00A2186F"/>
    <w:rsid w:val="00A22C1E"/>
    <w:rsid w:val="00A22F84"/>
    <w:rsid w:val="00A22FC8"/>
    <w:rsid w:val="00A23BAF"/>
    <w:rsid w:val="00A24235"/>
    <w:rsid w:val="00A24F70"/>
    <w:rsid w:val="00A2534F"/>
    <w:rsid w:val="00A254DC"/>
    <w:rsid w:val="00A25DC7"/>
    <w:rsid w:val="00A261E3"/>
    <w:rsid w:val="00A2740F"/>
    <w:rsid w:val="00A27427"/>
    <w:rsid w:val="00A27773"/>
    <w:rsid w:val="00A27780"/>
    <w:rsid w:val="00A3059A"/>
    <w:rsid w:val="00A30860"/>
    <w:rsid w:val="00A30BEB"/>
    <w:rsid w:val="00A30FDD"/>
    <w:rsid w:val="00A31369"/>
    <w:rsid w:val="00A314B3"/>
    <w:rsid w:val="00A31C7E"/>
    <w:rsid w:val="00A3207D"/>
    <w:rsid w:val="00A32B97"/>
    <w:rsid w:val="00A32ED9"/>
    <w:rsid w:val="00A33079"/>
    <w:rsid w:val="00A330DE"/>
    <w:rsid w:val="00A332FC"/>
    <w:rsid w:val="00A33957"/>
    <w:rsid w:val="00A3426C"/>
    <w:rsid w:val="00A343FC"/>
    <w:rsid w:val="00A3440E"/>
    <w:rsid w:val="00A34F57"/>
    <w:rsid w:val="00A34F82"/>
    <w:rsid w:val="00A36617"/>
    <w:rsid w:val="00A367F2"/>
    <w:rsid w:val="00A374E4"/>
    <w:rsid w:val="00A37E4F"/>
    <w:rsid w:val="00A37F84"/>
    <w:rsid w:val="00A40411"/>
    <w:rsid w:val="00A40D18"/>
    <w:rsid w:val="00A40FD4"/>
    <w:rsid w:val="00A411A1"/>
    <w:rsid w:val="00A4142F"/>
    <w:rsid w:val="00A41C62"/>
    <w:rsid w:val="00A41F98"/>
    <w:rsid w:val="00A42058"/>
    <w:rsid w:val="00A4261B"/>
    <w:rsid w:val="00A42672"/>
    <w:rsid w:val="00A4290F"/>
    <w:rsid w:val="00A42D83"/>
    <w:rsid w:val="00A42E46"/>
    <w:rsid w:val="00A433F4"/>
    <w:rsid w:val="00A43859"/>
    <w:rsid w:val="00A43C0B"/>
    <w:rsid w:val="00A43FD5"/>
    <w:rsid w:val="00A44073"/>
    <w:rsid w:val="00A4446A"/>
    <w:rsid w:val="00A44673"/>
    <w:rsid w:val="00A44940"/>
    <w:rsid w:val="00A44E00"/>
    <w:rsid w:val="00A45035"/>
    <w:rsid w:val="00A45D62"/>
    <w:rsid w:val="00A45EF0"/>
    <w:rsid w:val="00A4620C"/>
    <w:rsid w:val="00A46215"/>
    <w:rsid w:val="00A4630A"/>
    <w:rsid w:val="00A4724C"/>
    <w:rsid w:val="00A47278"/>
    <w:rsid w:val="00A4779D"/>
    <w:rsid w:val="00A47D8E"/>
    <w:rsid w:val="00A502E9"/>
    <w:rsid w:val="00A50868"/>
    <w:rsid w:val="00A50A66"/>
    <w:rsid w:val="00A50DB8"/>
    <w:rsid w:val="00A512BF"/>
    <w:rsid w:val="00A51750"/>
    <w:rsid w:val="00A517B4"/>
    <w:rsid w:val="00A524D3"/>
    <w:rsid w:val="00A52846"/>
    <w:rsid w:val="00A5341E"/>
    <w:rsid w:val="00A53C48"/>
    <w:rsid w:val="00A541D4"/>
    <w:rsid w:val="00A548D0"/>
    <w:rsid w:val="00A54E45"/>
    <w:rsid w:val="00A54FC2"/>
    <w:rsid w:val="00A554F9"/>
    <w:rsid w:val="00A55803"/>
    <w:rsid w:val="00A56379"/>
    <w:rsid w:val="00A56E59"/>
    <w:rsid w:val="00A56EF5"/>
    <w:rsid w:val="00A57653"/>
    <w:rsid w:val="00A57725"/>
    <w:rsid w:val="00A5780B"/>
    <w:rsid w:val="00A6012C"/>
    <w:rsid w:val="00A605CC"/>
    <w:rsid w:val="00A605D9"/>
    <w:rsid w:val="00A609BB"/>
    <w:rsid w:val="00A60EC0"/>
    <w:rsid w:val="00A612DF"/>
    <w:rsid w:val="00A61336"/>
    <w:rsid w:val="00A6276C"/>
    <w:rsid w:val="00A63DB9"/>
    <w:rsid w:val="00A65A5B"/>
    <w:rsid w:val="00A65BC1"/>
    <w:rsid w:val="00A663A3"/>
    <w:rsid w:val="00A668C8"/>
    <w:rsid w:val="00A66D3D"/>
    <w:rsid w:val="00A67629"/>
    <w:rsid w:val="00A703F2"/>
    <w:rsid w:val="00A714F6"/>
    <w:rsid w:val="00A727D9"/>
    <w:rsid w:val="00A72826"/>
    <w:rsid w:val="00A73220"/>
    <w:rsid w:val="00A74F3F"/>
    <w:rsid w:val="00A75776"/>
    <w:rsid w:val="00A759DF"/>
    <w:rsid w:val="00A76BAF"/>
    <w:rsid w:val="00A76FDF"/>
    <w:rsid w:val="00A7733D"/>
    <w:rsid w:val="00A801C5"/>
    <w:rsid w:val="00A802F2"/>
    <w:rsid w:val="00A80CEB"/>
    <w:rsid w:val="00A80DE7"/>
    <w:rsid w:val="00A81F4A"/>
    <w:rsid w:val="00A824A5"/>
    <w:rsid w:val="00A82DC2"/>
    <w:rsid w:val="00A844B4"/>
    <w:rsid w:val="00A84E5B"/>
    <w:rsid w:val="00A85020"/>
    <w:rsid w:val="00A8679D"/>
    <w:rsid w:val="00A87166"/>
    <w:rsid w:val="00A87226"/>
    <w:rsid w:val="00A8740C"/>
    <w:rsid w:val="00A87A11"/>
    <w:rsid w:val="00A87D83"/>
    <w:rsid w:val="00A90124"/>
    <w:rsid w:val="00A91174"/>
    <w:rsid w:val="00A914F1"/>
    <w:rsid w:val="00A916C8"/>
    <w:rsid w:val="00A91912"/>
    <w:rsid w:val="00A91E94"/>
    <w:rsid w:val="00A9279F"/>
    <w:rsid w:val="00A92A98"/>
    <w:rsid w:val="00A92D95"/>
    <w:rsid w:val="00A92FA7"/>
    <w:rsid w:val="00A9367F"/>
    <w:rsid w:val="00A936CA"/>
    <w:rsid w:val="00A93B45"/>
    <w:rsid w:val="00A93ED5"/>
    <w:rsid w:val="00A93FD1"/>
    <w:rsid w:val="00A947BF"/>
    <w:rsid w:val="00A94D34"/>
    <w:rsid w:val="00A96172"/>
    <w:rsid w:val="00A9679F"/>
    <w:rsid w:val="00A96904"/>
    <w:rsid w:val="00A96D38"/>
    <w:rsid w:val="00A96F18"/>
    <w:rsid w:val="00A9739F"/>
    <w:rsid w:val="00A9784D"/>
    <w:rsid w:val="00A97DE1"/>
    <w:rsid w:val="00AA01D7"/>
    <w:rsid w:val="00AA0463"/>
    <w:rsid w:val="00AA060D"/>
    <w:rsid w:val="00AA0F33"/>
    <w:rsid w:val="00AA114A"/>
    <w:rsid w:val="00AA208E"/>
    <w:rsid w:val="00AA233C"/>
    <w:rsid w:val="00AA3684"/>
    <w:rsid w:val="00AA36B3"/>
    <w:rsid w:val="00AA3C91"/>
    <w:rsid w:val="00AA4110"/>
    <w:rsid w:val="00AA4242"/>
    <w:rsid w:val="00AA48EA"/>
    <w:rsid w:val="00AA4C54"/>
    <w:rsid w:val="00AA5229"/>
    <w:rsid w:val="00AA5E35"/>
    <w:rsid w:val="00AA634B"/>
    <w:rsid w:val="00AA6351"/>
    <w:rsid w:val="00AA66B0"/>
    <w:rsid w:val="00AA6EEC"/>
    <w:rsid w:val="00AA73A9"/>
    <w:rsid w:val="00AA77E3"/>
    <w:rsid w:val="00AA7934"/>
    <w:rsid w:val="00AB14BD"/>
    <w:rsid w:val="00AB164D"/>
    <w:rsid w:val="00AB1670"/>
    <w:rsid w:val="00AB2261"/>
    <w:rsid w:val="00AB228C"/>
    <w:rsid w:val="00AB2429"/>
    <w:rsid w:val="00AB2532"/>
    <w:rsid w:val="00AB2847"/>
    <w:rsid w:val="00AB2C81"/>
    <w:rsid w:val="00AB2DA4"/>
    <w:rsid w:val="00AB2E84"/>
    <w:rsid w:val="00AB4541"/>
    <w:rsid w:val="00AB4E04"/>
    <w:rsid w:val="00AB51D2"/>
    <w:rsid w:val="00AB5542"/>
    <w:rsid w:val="00AB59BD"/>
    <w:rsid w:val="00AB63DC"/>
    <w:rsid w:val="00AC006F"/>
    <w:rsid w:val="00AC0E4F"/>
    <w:rsid w:val="00AC1106"/>
    <w:rsid w:val="00AC1A26"/>
    <w:rsid w:val="00AC2476"/>
    <w:rsid w:val="00AC287F"/>
    <w:rsid w:val="00AC28B1"/>
    <w:rsid w:val="00AC2A56"/>
    <w:rsid w:val="00AC2BDD"/>
    <w:rsid w:val="00AC3114"/>
    <w:rsid w:val="00AC3B17"/>
    <w:rsid w:val="00AC3F6F"/>
    <w:rsid w:val="00AC4BC2"/>
    <w:rsid w:val="00AC5428"/>
    <w:rsid w:val="00AC5575"/>
    <w:rsid w:val="00AC6096"/>
    <w:rsid w:val="00AC6744"/>
    <w:rsid w:val="00AC6DD2"/>
    <w:rsid w:val="00AC7107"/>
    <w:rsid w:val="00AC7790"/>
    <w:rsid w:val="00AC7F65"/>
    <w:rsid w:val="00AD0344"/>
    <w:rsid w:val="00AD0626"/>
    <w:rsid w:val="00AD0727"/>
    <w:rsid w:val="00AD084C"/>
    <w:rsid w:val="00AD0987"/>
    <w:rsid w:val="00AD0E31"/>
    <w:rsid w:val="00AD0F07"/>
    <w:rsid w:val="00AD10DA"/>
    <w:rsid w:val="00AD1A56"/>
    <w:rsid w:val="00AD25FB"/>
    <w:rsid w:val="00AD2716"/>
    <w:rsid w:val="00AD2BE3"/>
    <w:rsid w:val="00AD2CAA"/>
    <w:rsid w:val="00AD315D"/>
    <w:rsid w:val="00AD47E9"/>
    <w:rsid w:val="00AD4BF1"/>
    <w:rsid w:val="00AD4CBE"/>
    <w:rsid w:val="00AD4CFC"/>
    <w:rsid w:val="00AD4FBF"/>
    <w:rsid w:val="00AD61EF"/>
    <w:rsid w:val="00AD683B"/>
    <w:rsid w:val="00AD6FB4"/>
    <w:rsid w:val="00AD7193"/>
    <w:rsid w:val="00AD72B8"/>
    <w:rsid w:val="00AD77C1"/>
    <w:rsid w:val="00AD7F59"/>
    <w:rsid w:val="00AE039B"/>
    <w:rsid w:val="00AE0A5F"/>
    <w:rsid w:val="00AE0F8A"/>
    <w:rsid w:val="00AE1839"/>
    <w:rsid w:val="00AE21DE"/>
    <w:rsid w:val="00AE21E9"/>
    <w:rsid w:val="00AE2253"/>
    <w:rsid w:val="00AE2624"/>
    <w:rsid w:val="00AE30BF"/>
    <w:rsid w:val="00AE30D3"/>
    <w:rsid w:val="00AE35FD"/>
    <w:rsid w:val="00AE547C"/>
    <w:rsid w:val="00AE587E"/>
    <w:rsid w:val="00AE61D6"/>
    <w:rsid w:val="00AE6261"/>
    <w:rsid w:val="00AE650F"/>
    <w:rsid w:val="00AE6F7F"/>
    <w:rsid w:val="00AE712A"/>
    <w:rsid w:val="00AE7228"/>
    <w:rsid w:val="00AF02D5"/>
    <w:rsid w:val="00AF03B3"/>
    <w:rsid w:val="00AF03E6"/>
    <w:rsid w:val="00AF16C3"/>
    <w:rsid w:val="00AF1D01"/>
    <w:rsid w:val="00AF364B"/>
    <w:rsid w:val="00AF45B2"/>
    <w:rsid w:val="00AF4A58"/>
    <w:rsid w:val="00AF51DB"/>
    <w:rsid w:val="00AF7114"/>
    <w:rsid w:val="00AF73F9"/>
    <w:rsid w:val="00AF7460"/>
    <w:rsid w:val="00B00400"/>
    <w:rsid w:val="00B0047C"/>
    <w:rsid w:val="00B009B3"/>
    <w:rsid w:val="00B00FD6"/>
    <w:rsid w:val="00B014E8"/>
    <w:rsid w:val="00B01F37"/>
    <w:rsid w:val="00B02272"/>
    <w:rsid w:val="00B023CB"/>
    <w:rsid w:val="00B024DB"/>
    <w:rsid w:val="00B02997"/>
    <w:rsid w:val="00B02AD2"/>
    <w:rsid w:val="00B02B42"/>
    <w:rsid w:val="00B03339"/>
    <w:rsid w:val="00B034B0"/>
    <w:rsid w:val="00B03CE7"/>
    <w:rsid w:val="00B04029"/>
    <w:rsid w:val="00B04233"/>
    <w:rsid w:val="00B04305"/>
    <w:rsid w:val="00B04931"/>
    <w:rsid w:val="00B05089"/>
    <w:rsid w:val="00B05B08"/>
    <w:rsid w:val="00B06037"/>
    <w:rsid w:val="00B0626A"/>
    <w:rsid w:val="00B063F3"/>
    <w:rsid w:val="00B0688F"/>
    <w:rsid w:val="00B068BB"/>
    <w:rsid w:val="00B06B66"/>
    <w:rsid w:val="00B06B95"/>
    <w:rsid w:val="00B071F4"/>
    <w:rsid w:val="00B0771F"/>
    <w:rsid w:val="00B10055"/>
    <w:rsid w:val="00B1037A"/>
    <w:rsid w:val="00B10A4F"/>
    <w:rsid w:val="00B10CB4"/>
    <w:rsid w:val="00B11243"/>
    <w:rsid w:val="00B12578"/>
    <w:rsid w:val="00B1361D"/>
    <w:rsid w:val="00B1405F"/>
    <w:rsid w:val="00B145C4"/>
    <w:rsid w:val="00B146AB"/>
    <w:rsid w:val="00B14E00"/>
    <w:rsid w:val="00B14E2A"/>
    <w:rsid w:val="00B14E8C"/>
    <w:rsid w:val="00B151F9"/>
    <w:rsid w:val="00B154B9"/>
    <w:rsid w:val="00B154DA"/>
    <w:rsid w:val="00B15548"/>
    <w:rsid w:val="00B15D89"/>
    <w:rsid w:val="00B16626"/>
    <w:rsid w:val="00B16803"/>
    <w:rsid w:val="00B16F6D"/>
    <w:rsid w:val="00B173F1"/>
    <w:rsid w:val="00B17457"/>
    <w:rsid w:val="00B174AA"/>
    <w:rsid w:val="00B17519"/>
    <w:rsid w:val="00B17C82"/>
    <w:rsid w:val="00B17CFD"/>
    <w:rsid w:val="00B17DB2"/>
    <w:rsid w:val="00B203DB"/>
    <w:rsid w:val="00B209D2"/>
    <w:rsid w:val="00B20AA7"/>
    <w:rsid w:val="00B2133E"/>
    <w:rsid w:val="00B21407"/>
    <w:rsid w:val="00B22571"/>
    <w:rsid w:val="00B229F4"/>
    <w:rsid w:val="00B22A0D"/>
    <w:rsid w:val="00B23A42"/>
    <w:rsid w:val="00B23E6C"/>
    <w:rsid w:val="00B23F32"/>
    <w:rsid w:val="00B24200"/>
    <w:rsid w:val="00B24395"/>
    <w:rsid w:val="00B24B4A"/>
    <w:rsid w:val="00B25249"/>
    <w:rsid w:val="00B253B8"/>
    <w:rsid w:val="00B25B3C"/>
    <w:rsid w:val="00B25DFE"/>
    <w:rsid w:val="00B26623"/>
    <w:rsid w:val="00B2680C"/>
    <w:rsid w:val="00B26D9B"/>
    <w:rsid w:val="00B26F19"/>
    <w:rsid w:val="00B272B6"/>
    <w:rsid w:val="00B3096C"/>
    <w:rsid w:val="00B30C58"/>
    <w:rsid w:val="00B31100"/>
    <w:rsid w:val="00B3137B"/>
    <w:rsid w:val="00B31783"/>
    <w:rsid w:val="00B31869"/>
    <w:rsid w:val="00B31A0A"/>
    <w:rsid w:val="00B31EC0"/>
    <w:rsid w:val="00B3243E"/>
    <w:rsid w:val="00B32730"/>
    <w:rsid w:val="00B32E8B"/>
    <w:rsid w:val="00B33BBC"/>
    <w:rsid w:val="00B34A6C"/>
    <w:rsid w:val="00B34B0C"/>
    <w:rsid w:val="00B34DBE"/>
    <w:rsid w:val="00B3501F"/>
    <w:rsid w:val="00B3519B"/>
    <w:rsid w:val="00B3533E"/>
    <w:rsid w:val="00B35605"/>
    <w:rsid w:val="00B35C2A"/>
    <w:rsid w:val="00B36BC2"/>
    <w:rsid w:val="00B36FE0"/>
    <w:rsid w:val="00B375D0"/>
    <w:rsid w:val="00B377ED"/>
    <w:rsid w:val="00B37AE9"/>
    <w:rsid w:val="00B37B61"/>
    <w:rsid w:val="00B40182"/>
    <w:rsid w:val="00B4035B"/>
    <w:rsid w:val="00B40DB4"/>
    <w:rsid w:val="00B414C5"/>
    <w:rsid w:val="00B41C87"/>
    <w:rsid w:val="00B41D89"/>
    <w:rsid w:val="00B42061"/>
    <w:rsid w:val="00B42454"/>
    <w:rsid w:val="00B429AD"/>
    <w:rsid w:val="00B42D2B"/>
    <w:rsid w:val="00B434B0"/>
    <w:rsid w:val="00B43A66"/>
    <w:rsid w:val="00B447D5"/>
    <w:rsid w:val="00B44894"/>
    <w:rsid w:val="00B448C0"/>
    <w:rsid w:val="00B44DD8"/>
    <w:rsid w:val="00B44EEB"/>
    <w:rsid w:val="00B506C6"/>
    <w:rsid w:val="00B507B4"/>
    <w:rsid w:val="00B50D18"/>
    <w:rsid w:val="00B512C1"/>
    <w:rsid w:val="00B524B3"/>
    <w:rsid w:val="00B527C2"/>
    <w:rsid w:val="00B52903"/>
    <w:rsid w:val="00B52A0D"/>
    <w:rsid w:val="00B52AEA"/>
    <w:rsid w:val="00B5306B"/>
    <w:rsid w:val="00B53099"/>
    <w:rsid w:val="00B533D6"/>
    <w:rsid w:val="00B534DF"/>
    <w:rsid w:val="00B542C3"/>
    <w:rsid w:val="00B5513A"/>
    <w:rsid w:val="00B552DE"/>
    <w:rsid w:val="00B56656"/>
    <w:rsid w:val="00B56731"/>
    <w:rsid w:val="00B56759"/>
    <w:rsid w:val="00B5688E"/>
    <w:rsid w:val="00B57868"/>
    <w:rsid w:val="00B57EF0"/>
    <w:rsid w:val="00B6015A"/>
    <w:rsid w:val="00B60957"/>
    <w:rsid w:val="00B60C9E"/>
    <w:rsid w:val="00B61FC6"/>
    <w:rsid w:val="00B62635"/>
    <w:rsid w:val="00B62A8C"/>
    <w:rsid w:val="00B63409"/>
    <w:rsid w:val="00B63830"/>
    <w:rsid w:val="00B6396D"/>
    <w:rsid w:val="00B63C86"/>
    <w:rsid w:val="00B64A77"/>
    <w:rsid w:val="00B65214"/>
    <w:rsid w:val="00B65529"/>
    <w:rsid w:val="00B65CB9"/>
    <w:rsid w:val="00B65CD8"/>
    <w:rsid w:val="00B65F6F"/>
    <w:rsid w:val="00B661A3"/>
    <w:rsid w:val="00B6742E"/>
    <w:rsid w:val="00B67F6C"/>
    <w:rsid w:val="00B705CD"/>
    <w:rsid w:val="00B70F04"/>
    <w:rsid w:val="00B70F19"/>
    <w:rsid w:val="00B714CC"/>
    <w:rsid w:val="00B72EBB"/>
    <w:rsid w:val="00B73A26"/>
    <w:rsid w:val="00B73BD4"/>
    <w:rsid w:val="00B746BE"/>
    <w:rsid w:val="00B75192"/>
    <w:rsid w:val="00B754BD"/>
    <w:rsid w:val="00B757FB"/>
    <w:rsid w:val="00B75B4D"/>
    <w:rsid w:val="00B762D8"/>
    <w:rsid w:val="00B76869"/>
    <w:rsid w:val="00B77986"/>
    <w:rsid w:val="00B77B2D"/>
    <w:rsid w:val="00B77E03"/>
    <w:rsid w:val="00B77E7D"/>
    <w:rsid w:val="00B80061"/>
    <w:rsid w:val="00B80589"/>
    <w:rsid w:val="00B81001"/>
    <w:rsid w:val="00B81A25"/>
    <w:rsid w:val="00B81ABA"/>
    <w:rsid w:val="00B81B42"/>
    <w:rsid w:val="00B81FB9"/>
    <w:rsid w:val="00B81FC9"/>
    <w:rsid w:val="00B82669"/>
    <w:rsid w:val="00B82F7A"/>
    <w:rsid w:val="00B83113"/>
    <w:rsid w:val="00B83D0F"/>
    <w:rsid w:val="00B83ED5"/>
    <w:rsid w:val="00B843A3"/>
    <w:rsid w:val="00B844EA"/>
    <w:rsid w:val="00B8493E"/>
    <w:rsid w:val="00B84E3F"/>
    <w:rsid w:val="00B8510F"/>
    <w:rsid w:val="00B85B40"/>
    <w:rsid w:val="00B85D23"/>
    <w:rsid w:val="00B8651B"/>
    <w:rsid w:val="00B86596"/>
    <w:rsid w:val="00B8686A"/>
    <w:rsid w:val="00B86C34"/>
    <w:rsid w:val="00B86D18"/>
    <w:rsid w:val="00B9084F"/>
    <w:rsid w:val="00B90A3D"/>
    <w:rsid w:val="00B90C5E"/>
    <w:rsid w:val="00B91427"/>
    <w:rsid w:val="00B91896"/>
    <w:rsid w:val="00B91C67"/>
    <w:rsid w:val="00B921B7"/>
    <w:rsid w:val="00B92BB8"/>
    <w:rsid w:val="00B92E25"/>
    <w:rsid w:val="00B931A8"/>
    <w:rsid w:val="00B9356A"/>
    <w:rsid w:val="00B936F3"/>
    <w:rsid w:val="00B93ACD"/>
    <w:rsid w:val="00B93DE2"/>
    <w:rsid w:val="00B941D6"/>
    <w:rsid w:val="00B94528"/>
    <w:rsid w:val="00B94AB8"/>
    <w:rsid w:val="00B94D24"/>
    <w:rsid w:val="00B95A54"/>
    <w:rsid w:val="00B95A5B"/>
    <w:rsid w:val="00B96123"/>
    <w:rsid w:val="00B973AA"/>
    <w:rsid w:val="00B977A8"/>
    <w:rsid w:val="00BA0B74"/>
    <w:rsid w:val="00BA0F6E"/>
    <w:rsid w:val="00BA2762"/>
    <w:rsid w:val="00BA2992"/>
    <w:rsid w:val="00BA29EF"/>
    <w:rsid w:val="00BA3060"/>
    <w:rsid w:val="00BA3081"/>
    <w:rsid w:val="00BA393E"/>
    <w:rsid w:val="00BA3D63"/>
    <w:rsid w:val="00BA453A"/>
    <w:rsid w:val="00BA4C79"/>
    <w:rsid w:val="00BA4DEA"/>
    <w:rsid w:val="00BA5129"/>
    <w:rsid w:val="00BA561E"/>
    <w:rsid w:val="00BA5749"/>
    <w:rsid w:val="00BA5758"/>
    <w:rsid w:val="00BA5E6D"/>
    <w:rsid w:val="00BA5F61"/>
    <w:rsid w:val="00BA627D"/>
    <w:rsid w:val="00BA7001"/>
    <w:rsid w:val="00BA7D95"/>
    <w:rsid w:val="00BB0303"/>
    <w:rsid w:val="00BB067C"/>
    <w:rsid w:val="00BB1966"/>
    <w:rsid w:val="00BB19C3"/>
    <w:rsid w:val="00BB2C7D"/>
    <w:rsid w:val="00BB2E0B"/>
    <w:rsid w:val="00BB3B37"/>
    <w:rsid w:val="00BB4749"/>
    <w:rsid w:val="00BB4BC9"/>
    <w:rsid w:val="00BB53E5"/>
    <w:rsid w:val="00BB6970"/>
    <w:rsid w:val="00BB6BB0"/>
    <w:rsid w:val="00BB6E8F"/>
    <w:rsid w:val="00BB70C6"/>
    <w:rsid w:val="00BB7560"/>
    <w:rsid w:val="00BB7A62"/>
    <w:rsid w:val="00BC01A9"/>
    <w:rsid w:val="00BC08C9"/>
    <w:rsid w:val="00BC12F6"/>
    <w:rsid w:val="00BC1739"/>
    <w:rsid w:val="00BC18B1"/>
    <w:rsid w:val="00BC1B1D"/>
    <w:rsid w:val="00BC1F26"/>
    <w:rsid w:val="00BC266F"/>
    <w:rsid w:val="00BC2CDC"/>
    <w:rsid w:val="00BC2DAE"/>
    <w:rsid w:val="00BC2EFA"/>
    <w:rsid w:val="00BC3459"/>
    <w:rsid w:val="00BC3585"/>
    <w:rsid w:val="00BC3A5A"/>
    <w:rsid w:val="00BC3A97"/>
    <w:rsid w:val="00BC3E3D"/>
    <w:rsid w:val="00BC40AB"/>
    <w:rsid w:val="00BC40BD"/>
    <w:rsid w:val="00BC481C"/>
    <w:rsid w:val="00BC52B7"/>
    <w:rsid w:val="00BC582E"/>
    <w:rsid w:val="00BC60A9"/>
    <w:rsid w:val="00BC655F"/>
    <w:rsid w:val="00BC6B9C"/>
    <w:rsid w:val="00BC753C"/>
    <w:rsid w:val="00BC78C0"/>
    <w:rsid w:val="00BC792C"/>
    <w:rsid w:val="00BC797B"/>
    <w:rsid w:val="00BC7AC4"/>
    <w:rsid w:val="00BD0081"/>
    <w:rsid w:val="00BD08E9"/>
    <w:rsid w:val="00BD0BEB"/>
    <w:rsid w:val="00BD0D13"/>
    <w:rsid w:val="00BD0D63"/>
    <w:rsid w:val="00BD1B17"/>
    <w:rsid w:val="00BD1E75"/>
    <w:rsid w:val="00BD2E54"/>
    <w:rsid w:val="00BD364F"/>
    <w:rsid w:val="00BD3F24"/>
    <w:rsid w:val="00BD454A"/>
    <w:rsid w:val="00BD61C4"/>
    <w:rsid w:val="00BD62D9"/>
    <w:rsid w:val="00BD662A"/>
    <w:rsid w:val="00BD66FB"/>
    <w:rsid w:val="00BD6B9F"/>
    <w:rsid w:val="00BD6C17"/>
    <w:rsid w:val="00BD72D3"/>
    <w:rsid w:val="00BD7F66"/>
    <w:rsid w:val="00BE0322"/>
    <w:rsid w:val="00BE0510"/>
    <w:rsid w:val="00BE1338"/>
    <w:rsid w:val="00BE1347"/>
    <w:rsid w:val="00BE13AF"/>
    <w:rsid w:val="00BE1A10"/>
    <w:rsid w:val="00BE1DC9"/>
    <w:rsid w:val="00BE25EA"/>
    <w:rsid w:val="00BE2DFC"/>
    <w:rsid w:val="00BE307A"/>
    <w:rsid w:val="00BE398B"/>
    <w:rsid w:val="00BE3B62"/>
    <w:rsid w:val="00BE3CF5"/>
    <w:rsid w:val="00BE48B2"/>
    <w:rsid w:val="00BE4D81"/>
    <w:rsid w:val="00BE4E43"/>
    <w:rsid w:val="00BE5817"/>
    <w:rsid w:val="00BE5ECB"/>
    <w:rsid w:val="00BE61A5"/>
    <w:rsid w:val="00BE6635"/>
    <w:rsid w:val="00BE7169"/>
    <w:rsid w:val="00BE7A4D"/>
    <w:rsid w:val="00BE7BB1"/>
    <w:rsid w:val="00BE7D26"/>
    <w:rsid w:val="00BE7FFE"/>
    <w:rsid w:val="00BF010E"/>
    <w:rsid w:val="00BF02FD"/>
    <w:rsid w:val="00BF0C97"/>
    <w:rsid w:val="00BF202D"/>
    <w:rsid w:val="00BF2066"/>
    <w:rsid w:val="00BF2213"/>
    <w:rsid w:val="00BF3346"/>
    <w:rsid w:val="00BF3665"/>
    <w:rsid w:val="00BF36C4"/>
    <w:rsid w:val="00BF396E"/>
    <w:rsid w:val="00BF44BC"/>
    <w:rsid w:val="00BF480D"/>
    <w:rsid w:val="00BF4928"/>
    <w:rsid w:val="00BF4EE2"/>
    <w:rsid w:val="00BF4F80"/>
    <w:rsid w:val="00BF5D2B"/>
    <w:rsid w:val="00BF610F"/>
    <w:rsid w:val="00BF61D7"/>
    <w:rsid w:val="00BF62B7"/>
    <w:rsid w:val="00BF635E"/>
    <w:rsid w:val="00BF6A0D"/>
    <w:rsid w:val="00BF6F4F"/>
    <w:rsid w:val="00BF7151"/>
    <w:rsid w:val="00BF71A3"/>
    <w:rsid w:val="00C00CFC"/>
    <w:rsid w:val="00C00DCB"/>
    <w:rsid w:val="00C016F7"/>
    <w:rsid w:val="00C01948"/>
    <w:rsid w:val="00C01E47"/>
    <w:rsid w:val="00C02A44"/>
    <w:rsid w:val="00C02A49"/>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D3E"/>
    <w:rsid w:val="00C06D4E"/>
    <w:rsid w:val="00C1053B"/>
    <w:rsid w:val="00C10914"/>
    <w:rsid w:val="00C10B8B"/>
    <w:rsid w:val="00C11031"/>
    <w:rsid w:val="00C11179"/>
    <w:rsid w:val="00C117FC"/>
    <w:rsid w:val="00C120A2"/>
    <w:rsid w:val="00C14288"/>
    <w:rsid w:val="00C14BAE"/>
    <w:rsid w:val="00C14DFA"/>
    <w:rsid w:val="00C14FA8"/>
    <w:rsid w:val="00C152F3"/>
    <w:rsid w:val="00C15EA6"/>
    <w:rsid w:val="00C168DE"/>
    <w:rsid w:val="00C16BAE"/>
    <w:rsid w:val="00C1717D"/>
    <w:rsid w:val="00C17873"/>
    <w:rsid w:val="00C17A8F"/>
    <w:rsid w:val="00C200D9"/>
    <w:rsid w:val="00C20B67"/>
    <w:rsid w:val="00C21062"/>
    <w:rsid w:val="00C2146E"/>
    <w:rsid w:val="00C2168C"/>
    <w:rsid w:val="00C21E08"/>
    <w:rsid w:val="00C22193"/>
    <w:rsid w:val="00C221EE"/>
    <w:rsid w:val="00C225BF"/>
    <w:rsid w:val="00C22CD3"/>
    <w:rsid w:val="00C22F9E"/>
    <w:rsid w:val="00C23074"/>
    <w:rsid w:val="00C234AF"/>
    <w:rsid w:val="00C23B44"/>
    <w:rsid w:val="00C23E7E"/>
    <w:rsid w:val="00C24662"/>
    <w:rsid w:val="00C24DAC"/>
    <w:rsid w:val="00C252C2"/>
    <w:rsid w:val="00C25F61"/>
    <w:rsid w:val="00C262D5"/>
    <w:rsid w:val="00C26AB0"/>
    <w:rsid w:val="00C26B02"/>
    <w:rsid w:val="00C26FE9"/>
    <w:rsid w:val="00C276DA"/>
    <w:rsid w:val="00C27734"/>
    <w:rsid w:val="00C30967"/>
    <w:rsid w:val="00C30D80"/>
    <w:rsid w:val="00C32095"/>
    <w:rsid w:val="00C326C9"/>
    <w:rsid w:val="00C32754"/>
    <w:rsid w:val="00C3299B"/>
    <w:rsid w:val="00C33FD7"/>
    <w:rsid w:val="00C34119"/>
    <w:rsid w:val="00C349E7"/>
    <w:rsid w:val="00C354A8"/>
    <w:rsid w:val="00C35D4D"/>
    <w:rsid w:val="00C35FFE"/>
    <w:rsid w:val="00C3631B"/>
    <w:rsid w:val="00C36432"/>
    <w:rsid w:val="00C36A70"/>
    <w:rsid w:val="00C3709A"/>
    <w:rsid w:val="00C37820"/>
    <w:rsid w:val="00C37E0B"/>
    <w:rsid w:val="00C40897"/>
    <w:rsid w:val="00C40A87"/>
    <w:rsid w:val="00C40ED6"/>
    <w:rsid w:val="00C40EE1"/>
    <w:rsid w:val="00C41D26"/>
    <w:rsid w:val="00C42D76"/>
    <w:rsid w:val="00C4391F"/>
    <w:rsid w:val="00C43E55"/>
    <w:rsid w:val="00C44684"/>
    <w:rsid w:val="00C44B4F"/>
    <w:rsid w:val="00C44C4C"/>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45C"/>
    <w:rsid w:val="00C53993"/>
    <w:rsid w:val="00C53B13"/>
    <w:rsid w:val="00C54019"/>
    <w:rsid w:val="00C55D27"/>
    <w:rsid w:val="00C55EBD"/>
    <w:rsid w:val="00C56694"/>
    <w:rsid w:val="00C57573"/>
    <w:rsid w:val="00C60320"/>
    <w:rsid w:val="00C61051"/>
    <w:rsid w:val="00C61807"/>
    <w:rsid w:val="00C61EDF"/>
    <w:rsid w:val="00C62745"/>
    <w:rsid w:val="00C628FE"/>
    <w:rsid w:val="00C62942"/>
    <w:rsid w:val="00C63B78"/>
    <w:rsid w:val="00C64282"/>
    <w:rsid w:val="00C644EC"/>
    <w:rsid w:val="00C64A94"/>
    <w:rsid w:val="00C64D03"/>
    <w:rsid w:val="00C64FB1"/>
    <w:rsid w:val="00C65966"/>
    <w:rsid w:val="00C65B99"/>
    <w:rsid w:val="00C665DE"/>
    <w:rsid w:val="00C66616"/>
    <w:rsid w:val="00C66975"/>
    <w:rsid w:val="00C66E54"/>
    <w:rsid w:val="00C66ECE"/>
    <w:rsid w:val="00C66F97"/>
    <w:rsid w:val="00C6733F"/>
    <w:rsid w:val="00C67639"/>
    <w:rsid w:val="00C677EB"/>
    <w:rsid w:val="00C678A8"/>
    <w:rsid w:val="00C67ADF"/>
    <w:rsid w:val="00C67D64"/>
    <w:rsid w:val="00C70600"/>
    <w:rsid w:val="00C7262D"/>
    <w:rsid w:val="00C7384C"/>
    <w:rsid w:val="00C73DE1"/>
    <w:rsid w:val="00C741F5"/>
    <w:rsid w:val="00C748C4"/>
    <w:rsid w:val="00C74C56"/>
    <w:rsid w:val="00C74FB6"/>
    <w:rsid w:val="00C750FC"/>
    <w:rsid w:val="00C754EC"/>
    <w:rsid w:val="00C7587F"/>
    <w:rsid w:val="00C75E0F"/>
    <w:rsid w:val="00C7695D"/>
    <w:rsid w:val="00C77C87"/>
    <w:rsid w:val="00C77CC6"/>
    <w:rsid w:val="00C77D2A"/>
    <w:rsid w:val="00C800D8"/>
    <w:rsid w:val="00C808E3"/>
    <w:rsid w:val="00C808E9"/>
    <w:rsid w:val="00C80C15"/>
    <w:rsid w:val="00C813F5"/>
    <w:rsid w:val="00C81407"/>
    <w:rsid w:val="00C8161F"/>
    <w:rsid w:val="00C81640"/>
    <w:rsid w:val="00C819EC"/>
    <w:rsid w:val="00C81DDF"/>
    <w:rsid w:val="00C81E23"/>
    <w:rsid w:val="00C81E64"/>
    <w:rsid w:val="00C82232"/>
    <w:rsid w:val="00C82D94"/>
    <w:rsid w:val="00C82F35"/>
    <w:rsid w:val="00C83100"/>
    <w:rsid w:val="00C8344E"/>
    <w:rsid w:val="00C834DC"/>
    <w:rsid w:val="00C848BE"/>
    <w:rsid w:val="00C84FB5"/>
    <w:rsid w:val="00C8509C"/>
    <w:rsid w:val="00C86085"/>
    <w:rsid w:val="00C86771"/>
    <w:rsid w:val="00C87340"/>
    <w:rsid w:val="00C87DD0"/>
    <w:rsid w:val="00C902D2"/>
    <w:rsid w:val="00C903C9"/>
    <w:rsid w:val="00C90F70"/>
    <w:rsid w:val="00C9185E"/>
    <w:rsid w:val="00C931F7"/>
    <w:rsid w:val="00C93718"/>
    <w:rsid w:val="00C94194"/>
    <w:rsid w:val="00C94777"/>
    <w:rsid w:val="00C95005"/>
    <w:rsid w:val="00C950D8"/>
    <w:rsid w:val="00C95192"/>
    <w:rsid w:val="00C96B92"/>
    <w:rsid w:val="00C96DBB"/>
    <w:rsid w:val="00C97330"/>
    <w:rsid w:val="00C9755B"/>
    <w:rsid w:val="00CA0145"/>
    <w:rsid w:val="00CA1076"/>
    <w:rsid w:val="00CA1EEE"/>
    <w:rsid w:val="00CA214B"/>
    <w:rsid w:val="00CA2526"/>
    <w:rsid w:val="00CA3164"/>
    <w:rsid w:val="00CA377F"/>
    <w:rsid w:val="00CA39EE"/>
    <w:rsid w:val="00CA4115"/>
    <w:rsid w:val="00CA427D"/>
    <w:rsid w:val="00CA4BE3"/>
    <w:rsid w:val="00CA4D96"/>
    <w:rsid w:val="00CA4DC1"/>
    <w:rsid w:val="00CA5531"/>
    <w:rsid w:val="00CA5707"/>
    <w:rsid w:val="00CA585E"/>
    <w:rsid w:val="00CA59A4"/>
    <w:rsid w:val="00CA6537"/>
    <w:rsid w:val="00CA65C0"/>
    <w:rsid w:val="00CA688F"/>
    <w:rsid w:val="00CA6905"/>
    <w:rsid w:val="00CA6977"/>
    <w:rsid w:val="00CA78C7"/>
    <w:rsid w:val="00CB00D1"/>
    <w:rsid w:val="00CB09D7"/>
    <w:rsid w:val="00CB0D45"/>
    <w:rsid w:val="00CB1109"/>
    <w:rsid w:val="00CB1834"/>
    <w:rsid w:val="00CB19D0"/>
    <w:rsid w:val="00CB1AAD"/>
    <w:rsid w:val="00CB219A"/>
    <w:rsid w:val="00CB341E"/>
    <w:rsid w:val="00CB4096"/>
    <w:rsid w:val="00CB4B64"/>
    <w:rsid w:val="00CB552A"/>
    <w:rsid w:val="00CB5567"/>
    <w:rsid w:val="00CB5A9C"/>
    <w:rsid w:val="00CB5BE8"/>
    <w:rsid w:val="00CB5CB3"/>
    <w:rsid w:val="00CB5E06"/>
    <w:rsid w:val="00CB69AA"/>
    <w:rsid w:val="00CB6FD2"/>
    <w:rsid w:val="00CB72B3"/>
    <w:rsid w:val="00CB7645"/>
    <w:rsid w:val="00CB7820"/>
    <w:rsid w:val="00CB7C41"/>
    <w:rsid w:val="00CC0236"/>
    <w:rsid w:val="00CC0683"/>
    <w:rsid w:val="00CC078C"/>
    <w:rsid w:val="00CC0A7D"/>
    <w:rsid w:val="00CC1E3E"/>
    <w:rsid w:val="00CC22AD"/>
    <w:rsid w:val="00CC22DD"/>
    <w:rsid w:val="00CC26FA"/>
    <w:rsid w:val="00CC2F51"/>
    <w:rsid w:val="00CC3289"/>
    <w:rsid w:val="00CC3578"/>
    <w:rsid w:val="00CC3F35"/>
    <w:rsid w:val="00CC41D3"/>
    <w:rsid w:val="00CC48FB"/>
    <w:rsid w:val="00CC4F83"/>
    <w:rsid w:val="00CC53B3"/>
    <w:rsid w:val="00CC5679"/>
    <w:rsid w:val="00CC592A"/>
    <w:rsid w:val="00CC611E"/>
    <w:rsid w:val="00CC622D"/>
    <w:rsid w:val="00CC63AD"/>
    <w:rsid w:val="00CC65AF"/>
    <w:rsid w:val="00CC731C"/>
    <w:rsid w:val="00CC7BB0"/>
    <w:rsid w:val="00CD0C56"/>
    <w:rsid w:val="00CD1BA2"/>
    <w:rsid w:val="00CD21FB"/>
    <w:rsid w:val="00CD2385"/>
    <w:rsid w:val="00CD2F3E"/>
    <w:rsid w:val="00CD2FC0"/>
    <w:rsid w:val="00CD36EA"/>
    <w:rsid w:val="00CD3771"/>
    <w:rsid w:val="00CD3FB8"/>
    <w:rsid w:val="00CD4A72"/>
    <w:rsid w:val="00CD4E02"/>
    <w:rsid w:val="00CD5303"/>
    <w:rsid w:val="00CD673B"/>
    <w:rsid w:val="00CD67A4"/>
    <w:rsid w:val="00CD69E5"/>
    <w:rsid w:val="00CD6AC1"/>
    <w:rsid w:val="00CD6D9F"/>
    <w:rsid w:val="00CD751E"/>
    <w:rsid w:val="00CD7A47"/>
    <w:rsid w:val="00CD7C63"/>
    <w:rsid w:val="00CD7CE1"/>
    <w:rsid w:val="00CD7FB2"/>
    <w:rsid w:val="00CE0697"/>
    <w:rsid w:val="00CE0826"/>
    <w:rsid w:val="00CE0E53"/>
    <w:rsid w:val="00CE1DED"/>
    <w:rsid w:val="00CE1E40"/>
    <w:rsid w:val="00CE1E55"/>
    <w:rsid w:val="00CE2654"/>
    <w:rsid w:val="00CE2E70"/>
    <w:rsid w:val="00CE3280"/>
    <w:rsid w:val="00CE4382"/>
    <w:rsid w:val="00CE4A48"/>
    <w:rsid w:val="00CE4DD6"/>
    <w:rsid w:val="00CE551F"/>
    <w:rsid w:val="00CE66E2"/>
    <w:rsid w:val="00CE6C8B"/>
    <w:rsid w:val="00CE75BA"/>
    <w:rsid w:val="00CE767B"/>
    <w:rsid w:val="00CE7776"/>
    <w:rsid w:val="00CE7A74"/>
    <w:rsid w:val="00CE7B9D"/>
    <w:rsid w:val="00CE7C37"/>
    <w:rsid w:val="00CF024F"/>
    <w:rsid w:val="00CF043A"/>
    <w:rsid w:val="00CF17D2"/>
    <w:rsid w:val="00CF1ACC"/>
    <w:rsid w:val="00CF1AFB"/>
    <w:rsid w:val="00CF2495"/>
    <w:rsid w:val="00CF3205"/>
    <w:rsid w:val="00CF3442"/>
    <w:rsid w:val="00CF36C2"/>
    <w:rsid w:val="00CF387C"/>
    <w:rsid w:val="00CF38B1"/>
    <w:rsid w:val="00CF45D3"/>
    <w:rsid w:val="00CF46B4"/>
    <w:rsid w:val="00CF46E0"/>
    <w:rsid w:val="00CF4D22"/>
    <w:rsid w:val="00CF5635"/>
    <w:rsid w:val="00CF5983"/>
    <w:rsid w:val="00CF5FB8"/>
    <w:rsid w:val="00CF69AF"/>
    <w:rsid w:val="00CF6BE3"/>
    <w:rsid w:val="00CF6CFA"/>
    <w:rsid w:val="00CF7580"/>
    <w:rsid w:val="00CF7DDD"/>
    <w:rsid w:val="00D00023"/>
    <w:rsid w:val="00D002F4"/>
    <w:rsid w:val="00D0085B"/>
    <w:rsid w:val="00D009EE"/>
    <w:rsid w:val="00D00BB4"/>
    <w:rsid w:val="00D010F2"/>
    <w:rsid w:val="00D01895"/>
    <w:rsid w:val="00D0194E"/>
    <w:rsid w:val="00D0322B"/>
    <w:rsid w:val="00D033CD"/>
    <w:rsid w:val="00D036EB"/>
    <w:rsid w:val="00D03F0F"/>
    <w:rsid w:val="00D05432"/>
    <w:rsid w:val="00D0562F"/>
    <w:rsid w:val="00D05A5F"/>
    <w:rsid w:val="00D05B4C"/>
    <w:rsid w:val="00D06439"/>
    <w:rsid w:val="00D0660A"/>
    <w:rsid w:val="00D07300"/>
    <w:rsid w:val="00D07F5E"/>
    <w:rsid w:val="00D10449"/>
    <w:rsid w:val="00D104D0"/>
    <w:rsid w:val="00D1070B"/>
    <w:rsid w:val="00D10B99"/>
    <w:rsid w:val="00D11800"/>
    <w:rsid w:val="00D11A79"/>
    <w:rsid w:val="00D11E9F"/>
    <w:rsid w:val="00D12622"/>
    <w:rsid w:val="00D1278E"/>
    <w:rsid w:val="00D13155"/>
    <w:rsid w:val="00D1333F"/>
    <w:rsid w:val="00D13603"/>
    <w:rsid w:val="00D136AE"/>
    <w:rsid w:val="00D1402B"/>
    <w:rsid w:val="00D150A7"/>
    <w:rsid w:val="00D15475"/>
    <w:rsid w:val="00D15AEB"/>
    <w:rsid w:val="00D15E66"/>
    <w:rsid w:val="00D15FA1"/>
    <w:rsid w:val="00D160C4"/>
    <w:rsid w:val="00D16183"/>
    <w:rsid w:val="00D162DC"/>
    <w:rsid w:val="00D16899"/>
    <w:rsid w:val="00D169EA"/>
    <w:rsid w:val="00D16A26"/>
    <w:rsid w:val="00D170E7"/>
    <w:rsid w:val="00D17522"/>
    <w:rsid w:val="00D175B2"/>
    <w:rsid w:val="00D17702"/>
    <w:rsid w:val="00D209F5"/>
    <w:rsid w:val="00D20A0B"/>
    <w:rsid w:val="00D20AB8"/>
    <w:rsid w:val="00D21F69"/>
    <w:rsid w:val="00D22247"/>
    <w:rsid w:val="00D2253F"/>
    <w:rsid w:val="00D23298"/>
    <w:rsid w:val="00D233E1"/>
    <w:rsid w:val="00D237F4"/>
    <w:rsid w:val="00D23AB8"/>
    <w:rsid w:val="00D24121"/>
    <w:rsid w:val="00D24576"/>
    <w:rsid w:val="00D24CD8"/>
    <w:rsid w:val="00D24DDD"/>
    <w:rsid w:val="00D251EF"/>
    <w:rsid w:val="00D25E6C"/>
    <w:rsid w:val="00D27033"/>
    <w:rsid w:val="00D30304"/>
    <w:rsid w:val="00D3081A"/>
    <w:rsid w:val="00D30911"/>
    <w:rsid w:val="00D312A1"/>
    <w:rsid w:val="00D3131E"/>
    <w:rsid w:val="00D314B1"/>
    <w:rsid w:val="00D31789"/>
    <w:rsid w:val="00D31B1D"/>
    <w:rsid w:val="00D322D9"/>
    <w:rsid w:val="00D331F5"/>
    <w:rsid w:val="00D3332D"/>
    <w:rsid w:val="00D334EA"/>
    <w:rsid w:val="00D33503"/>
    <w:rsid w:val="00D33DB6"/>
    <w:rsid w:val="00D341C9"/>
    <w:rsid w:val="00D3437B"/>
    <w:rsid w:val="00D3495F"/>
    <w:rsid w:val="00D34C2A"/>
    <w:rsid w:val="00D35348"/>
    <w:rsid w:val="00D354BD"/>
    <w:rsid w:val="00D35B91"/>
    <w:rsid w:val="00D37693"/>
    <w:rsid w:val="00D37B03"/>
    <w:rsid w:val="00D37FBA"/>
    <w:rsid w:val="00D40265"/>
    <w:rsid w:val="00D402C1"/>
    <w:rsid w:val="00D4152D"/>
    <w:rsid w:val="00D41816"/>
    <w:rsid w:val="00D41DEC"/>
    <w:rsid w:val="00D41E46"/>
    <w:rsid w:val="00D422A7"/>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C3"/>
    <w:rsid w:val="00D471DC"/>
    <w:rsid w:val="00D47C94"/>
    <w:rsid w:val="00D508CF"/>
    <w:rsid w:val="00D50E67"/>
    <w:rsid w:val="00D5219D"/>
    <w:rsid w:val="00D525F9"/>
    <w:rsid w:val="00D53041"/>
    <w:rsid w:val="00D53049"/>
    <w:rsid w:val="00D53586"/>
    <w:rsid w:val="00D54A05"/>
    <w:rsid w:val="00D56050"/>
    <w:rsid w:val="00D56ED6"/>
    <w:rsid w:val="00D5781B"/>
    <w:rsid w:val="00D57C51"/>
    <w:rsid w:val="00D60497"/>
    <w:rsid w:val="00D605A3"/>
    <w:rsid w:val="00D60BFF"/>
    <w:rsid w:val="00D61F07"/>
    <w:rsid w:val="00D620BF"/>
    <w:rsid w:val="00D63375"/>
    <w:rsid w:val="00D6406A"/>
    <w:rsid w:val="00D65D86"/>
    <w:rsid w:val="00D6641D"/>
    <w:rsid w:val="00D66894"/>
    <w:rsid w:val="00D672EC"/>
    <w:rsid w:val="00D674CE"/>
    <w:rsid w:val="00D67A16"/>
    <w:rsid w:val="00D67DBC"/>
    <w:rsid w:val="00D70832"/>
    <w:rsid w:val="00D712E5"/>
    <w:rsid w:val="00D71D19"/>
    <w:rsid w:val="00D7340A"/>
    <w:rsid w:val="00D73D92"/>
    <w:rsid w:val="00D73E07"/>
    <w:rsid w:val="00D73F2C"/>
    <w:rsid w:val="00D74619"/>
    <w:rsid w:val="00D75437"/>
    <w:rsid w:val="00D75FF3"/>
    <w:rsid w:val="00D764D5"/>
    <w:rsid w:val="00D772C1"/>
    <w:rsid w:val="00D776BD"/>
    <w:rsid w:val="00D77B9B"/>
    <w:rsid w:val="00D80BB3"/>
    <w:rsid w:val="00D80BBF"/>
    <w:rsid w:val="00D811C9"/>
    <w:rsid w:val="00D8158D"/>
    <w:rsid w:val="00D815BC"/>
    <w:rsid w:val="00D823DC"/>
    <w:rsid w:val="00D8291A"/>
    <w:rsid w:val="00D83810"/>
    <w:rsid w:val="00D83CD3"/>
    <w:rsid w:val="00D84393"/>
    <w:rsid w:val="00D8502D"/>
    <w:rsid w:val="00D85712"/>
    <w:rsid w:val="00D85A28"/>
    <w:rsid w:val="00D85A30"/>
    <w:rsid w:val="00D8612C"/>
    <w:rsid w:val="00D8734B"/>
    <w:rsid w:val="00D8768A"/>
    <w:rsid w:val="00D8782E"/>
    <w:rsid w:val="00D87907"/>
    <w:rsid w:val="00D87BC3"/>
    <w:rsid w:val="00D87EAE"/>
    <w:rsid w:val="00D90062"/>
    <w:rsid w:val="00D902FA"/>
    <w:rsid w:val="00D907D6"/>
    <w:rsid w:val="00D90B32"/>
    <w:rsid w:val="00D911C5"/>
    <w:rsid w:val="00D914EA"/>
    <w:rsid w:val="00D91847"/>
    <w:rsid w:val="00D91969"/>
    <w:rsid w:val="00D924C1"/>
    <w:rsid w:val="00D9284F"/>
    <w:rsid w:val="00D92D02"/>
    <w:rsid w:val="00D92D07"/>
    <w:rsid w:val="00D930CB"/>
    <w:rsid w:val="00D93488"/>
    <w:rsid w:val="00D934BA"/>
    <w:rsid w:val="00D939F6"/>
    <w:rsid w:val="00D94F9B"/>
    <w:rsid w:val="00D954E3"/>
    <w:rsid w:val="00D95678"/>
    <w:rsid w:val="00D96E0B"/>
    <w:rsid w:val="00D9738D"/>
    <w:rsid w:val="00D97652"/>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30FE"/>
    <w:rsid w:val="00DB34F3"/>
    <w:rsid w:val="00DB453E"/>
    <w:rsid w:val="00DB47B7"/>
    <w:rsid w:val="00DB4F3F"/>
    <w:rsid w:val="00DB555D"/>
    <w:rsid w:val="00DB56D0"/>
    <w:rsid w:val="00DB575B"/>
    <w:rsid w:val="00DB5D45"/>
    <w:rsid w:val="00DB658B"/>
    <w:rsid w:val="00DB6995"/>
    <w:rsid w:val="00DB6ACE"/>
    <w:rsid w:val="00DB6B02"/>
    <w:rsid w:val="00DB6BAE"/>
    <w:rsid w:val="00DB6F5A"/>
    <w:rsid w:val="00DB7AD8"/>
    <w:rsid w:val="00DC0447"/>
    <w:rsid w:val="00DC0DA8"/>
    <w:rsid w:val="00DC0F33"/>
    <w:rsid w:val="00DC2B92"/>
    <w:rsid w:val="00DC4EDC"/>
    <w:rsid w:val="00DC621F"/>
    <w:rsid w:val="00DC647D"/>
    <w:rsid w:val="00DC689B"/>
    <w:rsid w:val="00DC7151"/>
    <w:rsid w:val="00DC74C9"/>
    <w:rsid w:val="00DC7958"/>
    <w:rsid w:val="00DD03B7"/>
    <w:rsid w:val="00DD0D86"/>
    <w:rsid w:val="00DD106E"/>
    <w:rsid w:val="00DD1392"/>
    <w:rsid w:val="00DD142E"/>
    <w:rsid w:val="00DD27D7"/>
    <w:rsid w:val="00DD2955"/>
    <w:rsid w:val="00DD31F2"/>
    <w:rsid w:val="00DD33FA"/>
    <w:rsid w:val="00DD3C4D"/>
    <w:rsid w:val="00DD3C6E"/>
    <w:rsid w:val="00DD4D14"/>
    <w:rsid w:val="00DD51F0"/>
    <w:rsid w:val="00DD5287"/>
    <w:rsid w:val="00DD54D0"/>
    <w:rsid w:val="00DD56FB"/>
    <w:rsid w:val="00DD5796"/>
    <w:rsid w:val="00DD7271"/>
    <w:rsid w:val="00DD7325"/>
    <w:rsid w:val="00DD7553"/>
    <w:rsid w:val="00DD76A7"/>
    <w:rsid w:val="00DD76EF"/>
    <w:rsid w:val="00DD7D97"/>
    <w:rsid w:val="00DD7FF9"/>
    <w:rsid w:val="00DE01D6"/>
    <w:rsid w:val="00DE0675"/>
    <w:rsid w:val="00DE06F2"/>
    <w:rsid w:val="00DE1290"/>
    <w:rsid w:val="00DE1413"/>
    <w:rsid w:val="00DE1BD5"/>
    <w:rsid w:val="00DE2409"/>
    <w:rsid w:val="00DE314B"/>
    <w:rsid w:val="00DE3575"/>
    <w:rsid w:val="00DE37C7"/>
    <w:rsid w:val="00DE3985"/>
    <w:rsid w:val="00DE412E"/>
    <w:rsid w:val="00DE4B2D"/>
    <w:rsid w:val="00DE4D7E"/>
    <w:rsid w:val="00DE5167"/>
    <w:rsid w:val="00DE56D4"/>
    <w:rsid w:val="00DE5918"/>
    <w:rsid w:val="00DE5B40"/>
    <w:rsid w:val="00DE5DE5"/>
    <w:rsid w:val="00DE620A"/>
    <w:rsid w:val="00DE6A8A"/>
    <w:rsid w:val="00DE6C1D"/>
    <w:rsid w:val="00DE6E6F"/>
    <w:rsid w:val="00DE727C"/>
    <w:rsid w:val="00DE79E9"/>
    <w:rsid w:val="00DE7B9F"/>
    <w:rsid w:val="00DF087F"/>
    <w:rsid w:val="00DF132A"/>
    <w:rsid w:val="00DF142A"/>
    <w:rsid w:val="00DF14A9"/>
    <w:rsid w:val="00DF1657"/>
    <w:rsid w:val="00DF1692"/>
    <w:rsid w:val="00DF175A"/>
    <w:rsid w:val="00DF2002"/>
    <w:rsid w:val="00DF20B5"/>
    <w:rsid w:val="00DF2863"/>
    <w:rsid w:val="00DF28F2"/>
    <w:rsid w:val="00DF3398"/>
    <w:rsid w:val="00DF37B6"/>
    <w:rsid w:val="00DF466A"/>
    <w:rsid w:val="00DF4696"/>
    <w:rsid w:val="00DF55B8"/>
    <w:rsid w:val="00DF5B2A"/>
    <w:rsid w:val="00DF5E2D"/>
    <w:rsid w:val="00DF616E"/>
    <w:rsid w:val="00DF68EB"/>
    <w:rsid w:val="00DF6951"/>
    <w:rsid w:val="00DF6C0F"/>
    <w:rsid w:val="00DF6D0B"/>
    <w:rsid w:val="00DF6D60"/>
    <w:rsid w:val="00DF6F3B"/>
    <w:rsid w:val="00DF76AC"/>
    <w:rsid w:val="00DF77AB"/>
    <w:rsid w:val="00E00B69"/>
    <w:rsid w:val="00E00FE9"/>
    <w:rsid w:val="00E01141"/>
    <w:rsid w:val="00E016C6"/>
    <w:rsid w:val="00E021F9"/>
    <w:rsid w:val="00E0242F"/>
    <w:rsid w:val="00E025D6"/>
    <w:rsid w:val="00E02A10"/>
    <w:rsid w:val="00E032E4"/>
    <w:rsid w:val="00E0342D"/>
    <w:rsid w:val="00E03454"/>
    <w:rsid w:val="00E0356F"/>
    <w:rsid w:val="00E03E01"/>
    <w:rsid w:val="00E03FDD"/>
    <w:rsid w:val="00E043BF"/>
    <w:rsid w:val="00E04439"/>
    <w:rsid w:val="00E0464A"/>
    <w:rsid w:val="00E046D7"/>
    <w:rsid w:val="00E05281"/>
    <w:rsid w:val="00E05907"/>
    <w:rsid w:val="00E05952"/>
    <w:rsid w:val="00E05D56"/>
    <w:rsid w:val="00E06AA4"/>
    <w:rsid w:val="00E06E1E"/>
    <w:rsid w:val="00E07307"/>
    <w:rsid w:val="00E07424"/>
    <w:rsid w:val="00E07D14"/>
    <w:rsid w:val="00E100DF"/>
    <w:rsid w:val="00E104E0"/>
    <w:rsid w:val="00E1091F"/>
    <w:rsid w:val="00E10B8D"/>
    <w:rsid w:val="00E10D52"/>
    <w:rsid w:val="00E10F2A"/>
    <w:rsid w:val="00E1169D"/>
    <w:rsid w:val="00E11857"/>
    <w:rsid w:val="00E119D9"/>
    <w:rsid w:val="00E11A2D"/>
    <w:rsid w:val="00E11E80"/>
    <w:rsid w:val="00E12291"/>
    <w:rsid w:val="00E12753"/>
    <w:rsid w:val="00E12EB1"/>
    <w:rsid w:val="00E12FCF"/>
    <w:rsid w:val="00E13DD1"/>
    <w:rsid w:val="00E15209"/>
    <w:rsid w:val="00E1551C"/>
    <w:rsid w:val="00E159EF"/>
    <w:rsid w:val="00E15B52"/>
    <w:rsid w:val="00E15C04"/>
    <w:rsid w:val="00E169F4"/>
    <w:rsid w:val="00E17B49"/>
    <w:rsid w:val="00E17E7C"/>
    <w:rsid w:val="00E201D7"/>
    <w:rsid w:val="00E20D81"/>
    <w:rsid w:val="00E21197"/>
    <w:rsid w:val="00E2142E"/>
    <w:rsid w:val="00E214D9"/>
    <w:rsid w:val="00E2155E"/>
    <w:rsid w:val="00E215DC"/>
    <w:rsid w:val="00E2212B"/>
    <w:rsid w:val="00E22CFC"/>
    <w:rsid w:val="00E23665"/>
    <w:rsid w:val="00E2383B"/>
    <w:rsid w:val="00E238F5"/>
    <w:rsid w:val="00E23D09"/>
    <w:rsid w:val="00E23D89"/>
    <w:rsid w:val="00E23EAB"/>
    <w:rsid w:val="00E24827"/>
    <w:rsid w:val="00E24A02"/>
    <w:rsid w:val="00E263AF"/>
    <w:rsid w:val="00E26420"/>
    <w:rsid w:val="00E267F2"/>
    <w:rsid w:val="00E26CD4"/>
    <w:rsid w:val="00E26D88"/>
    <w:rsid w:val="00E275B5"/>
    <w:rsid w:val="00E27871"/>
    <w:rsid w:val="00E27DE0"/>
    <w:rsid w:val="00E303E7"/>
    <w:rsid w:val="00E30C9B"/>
    <w:rsid w:val="00E30D9B"/>
    <w:rsid w:val="00E30F5D"/>
    <w:rsid w:val="00E3149D"/>
    <w:rsid w:val="00E3163C"/>
    <w:rsid w:val="00E318D0"/>
    <w:rsid w:val="00E3280A"/>
    <w:rsid w:val="00E3296D"/>
    <w:rsid w:val="00E32A77"/>
    <w:rsid w:val="00E32F50"/>
    <w:rsid w:val="00E33503"/>
    <w:rsid w:val="00E33AC8"/>
    <w:rsid w:val="00E34DE2"/>
    <w:rsid w:val="00E358D8"/>
    <w:rsid w:val="00E36388"/>
    <w:rsid w:val="00E36686"/>
    <w:rsid w:val="00E366C6"/>
    <w:rsid w:val="00E36859"/>
    <w:rsid w:val="00E369B1"/>
    <w:rsid w:val="00E36DA4"/>
    <w:rsid w:val="00E376C5"/>
    <w:rsid w:val="00E377E0"/>
    <w:rsid w:val="00E37AEE"/>
    <w:rsid w:val="00E37FD0"/>
    <w:rsid w:val="00E40441"/>
    <w:rsid w:val="00E4092D"/>
    <w:rsid w:val="00E40A56"/>
    <w:rsid w:val="00E40EA3"/>
    <w:rsid w:val="00E40EEC"/>
    <w:rsid w:val="00E41FA7"/>
    <w:rsid w:val="00E4206A"/>
    <w:rsid w:val="00E42971"/>
    <w:rsid w:val="00E43AA8"/>
    <w:rsid w:val="00E43C1B"/>
    <w:rsid w:val="00E43D5B"/>
    <w:rsid w:val="00E44421"/>
    <w:rsid w:val="00E44942"/>
    <w:rsid w:val="00E450EA"/>
    <w:rsid w:val="00E4528E"/>
    <w:rsid w:val="00E4565F"/>
    <w:rsid w:val="00E45B33"/>
    <w:rsid w:val="00E467D7"/>
    <w:rsid w:val="00E4683E"/>
    <w:rsid w:val="00E47918"/>
    <w:rsid w:val="00E47958"/>
    <w:rsid w:val="00E47A72"/>
    <w:rsid w:val="00E5039E"/>
    <w:rsid w:val="00E518CE"/>
    <w:rsid w:val="00E519BB"/>
    <w:rsid w:val="00E52198"/>
    <w:rsid w:val="00E522D9"/>
    <w:rsid w:val="00E53336"/>
    <w:rsid w:val="00E5374C"/>
    <w:rsid w:val="00E54509"/>
    <w:rsid w:val="00E54529"/>
    <w:rsid w:val="00E5455C"/>
    <w:rsid w:val="00E5499D"/>
    <w:rsid w:val="00E54FF1"/>
    <w:rsid w:val="00E551A4"/>
    <w:rsid w:val="00E5544D"/>
    <w:rsid w:val="00E5584C"/>
    <w:rsid w:val="00E56010"/>
    <w:rsid w:val="00E5674C"/>
    <w:rsid w:val="00E57276"/>
    <w:rsid w:val="00E574C7"/>
    <w:rsid w:val="00E57B84"/>
    <w:rsid w:val="00E57F68"/>
    <w:rsid w:val="00E600B5"/>
    <w:rsid w:val="00E600DB"/>
    <w:rsid w:val="00E600F8"/>
    <w:rsid w:val="00E6030E"/>
    <w:rsid w:val="00E60365"/>
    <w:rsid w:val="00E614C6"/>
    <w:rsid w:val="00E615B1"/>
    <w:rsid w:val="00E61AFB"/>
    <w:rsid w:val="00E62990"/>
    <w:rsid w:val="00E62C05"/>
    <w:rsid w:val="00E63ABD"/>
    <w:rsid w:val="00E64912"/>
    <w:rsid w:val="00E64B26"/>
    <w:rsid w:val="00E64C83"/>
    <w:rsid w:val="00E64F58"/>
    <w:rsid w:val="00E65612"/>
    <w:rsid w:val="00E659FC"/>
    <w:rsid w:val="00E65CC4"/>
    <w:rsid w:val="00E65E43"/>
    <w:rsid w:val="00E66245"/>
    <w:rsid w:val="00E66436"/>
    <w:rsid w:val="00E67896"/>
    <w:rsid w:val="00E678CA"/>
    <w:rsid w:val="00E70235"/>
    <w:rsid w:val="00E70880"/>
    <w:rsid w:val="00E708FB"/>
    <w:rsid w:val="00E71111"/>
    <w:rsid w:val="00E71492"/>
    <w:rsid w:val="00E71568"/>
    <w:rsid w:val="00E71705"/>
    <w:rsid w:val="00E726A0"/>
    <w:rsid w:val="00E72777"/>
    <w:rsid w:val="00E72F34"/>
    <w:rsid w:val="00E7336D"/>
    <w:rsid w:val="00E736E0"/>
    <w:rsid w:val="00E73DE0"/>
    <w:rsid w:val="00E7460B"/>
    <w:rsid w:val="00E747B7"/>
    <w:rsid w:val="00E75E08"/>
    <w:rsid w:val="00E76255"/>
    <w:rsid w:val="00E76D9D"/>
    <w:rsid w:val="00E76DF4"/>
    <w:rsid w:val="00E7746E"/>
    <w:rsid w:val="00E77797"/>
    <w:rsid w:val="00E777A9"/>
    <w:rsid w:val="00E77815"/>
    <w:rsid w:val="00E803DB"/>
    <w:rsid w:val="00E808F0"/>
    <w:rsid w:val="00E81576"/>
    <w:rsid w:val="00E818E2"/>
    <w:rsid w:val="00E8221D"/>
    <w:rsid w:val="00E8277A"/>
    <w:rsid w:val="00E8290F"/>
    <w:rsid w:val="00E8303F"/>
    <w:rsid w:val="00E8343D"/>
    <w:rsid w:val="00E8346C"/>
    <w:rsid w:val="00E835A5"/>
    <w:rsid w:val="00E837EE"/>
    <w:rsid w:val="00E83A59"/>
    <w:rsid w:val="00E83DF9"/>
    <w:rsid w:val="00E8437C"/>
    <w:rsid w:val="00E8447C"/>
    <w:rsid w:val="00E84DC8"/>
    <w:rsid w:val="00E8543A"/>
    <w:rsid w:val="00E85EBE"/>
    <w:rsid w:val="00E868AA"/>
    <w:rsid w:val="00E86AC0"/>
    <w:rsid w:val="00E86D05"/>
    <w:rsid w:val="00E872C2"/>
    <w:rsid w:val="00E876FF"/>
    <w:rsid w:val="00E87D3E"/>
    <w:rsid w:val="00E9086E"/>
    <w:rsid w:val="00E90C7F"/>
    <w:rsid w:val="00E90F6D"/>
    <w:rsid w:val="00E91037"/>
    <w:rsid w:val="00E91666"/>
    <w:rsid w:val="00E92CC0"/>
    <w:rsid w:val="00E9378E"/>
    <w:rsid w:val="00E94311"/>
    <w:rsid w:val="00E94C15"/>
    <w:rsid w:val="00E95AA0"/>
    <w:rsid w:val="00E966AB"/>
    <w:rsid w:val="00E971AC"/>
    <w:rsid w:val="00E97B7F"/>
    <w:rsid w:val="00EA0450"/>
    <w:rsid w:val="00EA0EAB"/>
    <w:rsid w:val="00EA1254"/>
    <w:rsid w:val="00EA240C"/>
    <w:rsid w:val="00EA2CA7"/>
    <w:rsid w:val="00EA3EF4"/>
    <w:rsid w:val="00EA4174"/>
    <w:rsid w:val="00EA4B12"/>
    <w:rsid w:val="00EA4D9F"/>
    <w:rsid w:val="00EA5171"/>
    <w:rsid w:val="00EA551A"/>
    <w:rsid w:val="00EA5947"/>
    <w:rsid w:val="00EA5988"/>
    <w:rsid w:val="00EA661A"/>
    <w:rsid w:val="00EA6E9A"/>
    <w:rsid w:val="00EA6EAE"/>
    <w:rsid w:val="00EA71A2"/>
    <w:rsid w:val="00EA7C5D"/>
    <w:rsid w:val="00EA7D29"/>
    <w:rsid w:val="00EB097B"/>
    <w:rsid w:val="00EB192B"/>
    <w:rsid w:val="00EB1963"/>
    <w:rsid w:val="00EB1C5C"/>
    <w:rsid w:val="00EB24FE"/>
    <w:rsid w:val="00EB2ECA"/>
    <w:rsid w:val="00EB33F8"/>
    <w:rsid w:val="00EB3BEB"/>
    <w:rsid w:val="00EB3F24"/>
    <w:rsid w:val="00EB3FE9"/>
    <w:rsid w:val="00EB4A29"/>
    <w:rsid w:val="00EB579B"/>
    <w:rsid w:val="00EB5B18"/>
    <w:rsid w:val="00EB5D8E"/>
    <w:rsid w:val="00EB68F8"/>
    <w:rsid w:val="00EB6AF0"/>
    <w:rsid w:val="00EB6D1B"/>
    <w:rsid w:val="00EB6ED7"/>
    <w:rsid w:val="00EB79FA"/>
    <w:rsid w:val="00EC01D3"/>
    <w:rsid w:val="00EC0617"/>
    <w:rsid w:val="00EC0BE2"/>
    <w:rsid w:val="00EC0CDF"/>
    <w:rsid w:val="00EC135B"/>
    <w:rsid w:val="00EC1EF6"/>
    <w:rsid w:val="00EC3050"/>
    <w:rsid w:val="00EC307C"/>
    <w:rsid w:val="00EC394A"/>
    <w:rsid w:val="00EC40A0"/>
    <w:rsid w:val="00EC45FE"/>
    <w:rsid w:val="00EC46A6"/>
    <w:rsid w:val="00EC4BD8"/>
    <w:rsid w:val="00EC544E"/>
    <w:rsid w:val="00EC55FF"/>
    <w:rsid w:val="00EC6FFC"/>
    <w:rsid w:val="00EC718F"/>
    <w:rsid w:val="00EC73C7"/>
    <w:rsid w:val="00EC73E4"/>
    <w:rsid w:val="00EC7654"/>
    <w:rsid w:val="00EC7B8E"/>
    <w:rsid w:val="00EC7BEB"/>
    <w:rsid w:val="00EC7DBD"/>
    <w:rsid w:val="00EC7E84"/>
    <w:rsid w:val="00EC7EBB"/>
    <w:rsid w:val="00EC7FC4"/>
    <w:rsid w:val="00ED0003"/>
    <w:rsid w:val="00ED0881"/>
    <w:rsid w:val="00ED0AEB"/>
    <w:rsid w:val="00ED0C3B"/>
    <w:rsid w:val="00ED0E8B"/>
    <w:rsid w:val="00ED1F63"/>
    <w:rsid w:val="00ED27DB"/>
    <w:rsid w:val="00ED2BAE"/>
    <w:rsid w:val="00ED318A"/>
    <w:rsid w:val="00ED429A"/>
    <w:rsid w:val="00ED4400"/>
    <w:rsid w:val="00ED50B6"/>
    <w:rsid w:val="00ED5358"/>
    <w:rsid w:val="00ED59C3"/>
    <w:rsid w:val="00ED5A3D"/>
    <w:rsid w:val="00ED619E"/>
    <w:rsid w:val="00ED6382"/>
    <w:rsid w:val="00ED682D"/>
    <w:rsid w:val="00ED69F7"/>
    <w:rsid w:val="00ED6DF1"/>
    <w:rsid w:val="00ED6EDB"/>
    <w:rsid w:val="00ED7174"/>
    <w:rsid w:val="00ED7B9E"/>
    <w:rsid w:val="00EE0E5B"/>
    <w:rsid w:val="00EE101B"/>
    <w:rsid w:val="00EE2262"/>
    <w:rsid w:val="00EE281D"/>
    <w:rsid w:val="00EE3172"/>
    <w:rsid w:val="00EE3227"/>
    <w:rsid w:val="00EE35C1"/>
    <w:rsid w:val="00EE396E"/>
    <w:rsid w:val="00EE3AEB"/>
    <w:rsid w:val="00EE3DAD"/>
    <w:rsid w:val="00EE4591"/>
    <w:rsid w:val="00EE4745"/>
    <w:rsid w:val="00EE4A7C"/>
    <w:rsid w:val="00EE4F26"/>
    <w:rsid w:val="00EE5773"/>
    <w:rsid w:val="00EE5E2E"/>
    <w:rsid w:val="00EE6026"/>
    <w:rsid w:val="00EE6276"/>
    <w:rsid w:val="00EE6F57"/>
    <w:rsid w:val="00EE7431"/>
    <w:rsid w:val="00EE7EAA"/>
    <w:rsid w:val="00EF07B7"/>
    <w:rsid w:val="00EF0AA6"/>
    <w:rsid w:val="00EF0ADD"/>
    <w:rsid w:val="00EF0F52"/>
    <w:rsid w:val="00EF130D"/>
    <w:rsid w:val="00EF1B1C"/>
    <w:rsid w:val="00EF201B"/>
    <w:rsid w:val="00EF23BC"/>
    <w:rsid w:val="00EF2BFB"/>
    <w:rsid w:val="00EF5B24"/>
    <w:rsid w:val="00EF5CB4"/>
    <w:rsid w:val="00EF5CE5"/>
    <w:rsid w:val="00EF6011"/>
    <w:rsid w:val="00EF66DA"/>
    <w:rsid w:val="00EF692A"/>
    <w:rsid w:val="00EF72BA"/>
    <w:rsid w:val="00EF7BFF"/>
    <w:rsid w:val="00EF7C5D"/>
    <w:rsid w:val="00EF7CCF"/>
    <w:rsid w:val="00EF7D93"/>
    <w:rsid w:val="00EF7E06"/>
    <w:rsid w:val="00EF7F08"/>
    <w:rsid w:val="00F002F2"/>
    <w:rsid w:val="00F00330"/>
    <w:rsid w:val="00F00411"/>
    <w:rsid w:val="00F00D83"/>
    <w:rsid w:val="00F01968"/>
    <w:rsid w:val="00F03F0C"/>
    <w:rsid w:val="00F0420F"/>
    <w:rsid w:val="00F04373"/>
    <w:rsid w:val="00F057A9"/>
    <w:rsid w:val="00F058B1"/>
    <w:rsid w:val="00F05C25"/>
    <w:rsid w:val="00F05EDD"/>
    <w:rsid w:val="00F0662A"/>
    <w:rsid w:val="00F067F9"/>
    <w:rsid w:val="00F071A6"/>
    <w:rsid w:val="00F074A0"/>
    <w:rsid w:val="00F075E6"/>
    <w:rsid w:val="00F0765A"/>
    <w:rsid w:val="00F07702"/>
    <w:rsid w:val="00F101B5"/>
    <w:rsid w:val="00F1024D"/>
    <w:rsid w:val="00F104D0"/>
    <w:rsid w:val="00F1077B"/>
    <w:rsid w:val="00F10A5D"/>
    <w:rsid w:val="00F11F66"/>
    <w:rsid w:val="00F1262E"/>
    <w:rsid w:val="00F13BE5"/>
    <w:rsid w:val="00F13E78"/>
    <w:rsid w:val="00F14017"/>
    <w:rsid w:val="00F140D9"/>
    <w:rsid w:val="00F14735"/>
    <w:rsid w:val="00F14774"/>
    <w:rsid w:val="00F15230"/>
    <w:rsid w:val="00F1555E"/>
    <w:rsid w:val="00F15788"/>
    <w:rsid w:val="00F15B22"/>
    <w:rsid w:val="00F15E9B"/>
    <w:rsid w:val="00F16C55"/>
    <w:rsid w:val="00F1708A"/>
    <w:rsid w:val="00F175CB"/>
    <w:rsid w:val="00F17691"/>
    <w:rsid w:val="00F204B4"/>
    <w:rsid w:val="00F20B38"/>
    <w:rsid w:val="00F2288B"/>
    <w:rsid w:val="00F23860"/>
    <w:rsid w:val="00F2405F"/>
    <w:rsid w:val="00F243E1"/>
    <w:rsid w:val="00F243F3"/>
    <w:rsid w:val="00F2483D"/>
    <w:rsid w:val="00F260A8"/>
    <w:rsid w:val="00F26774"/>
    <w:rsid w:val="00F2690B"/>
    <w:rsid w:val="00F26BB9"/>
    <w:rsid w:val="00F270F6"/>
    <w:rsid w:val="00F276D4"/>
    <w:rsid w:val="00F27985"/>
    <w:rsid w:val="00F27EBF"/>
    <w:rsid w:val="00F27FF4"/>
    <w:rsid w:val="00F3003A"/>
    <w:rsid w:val="00F3058D"/>
    <w:rsid w:val="00F315E3"/>
    <w:rsid w:val="00F318BE"/>
    <w:rsid w:val="00F31DE5"/>
    <w:rsid w:val="00F320E6"/>
    <w:rsid w:val="00F3234E"/>
    <w:rsid w:val="00F33044"/>
    <w:rsid w:val="00F33685"/>
    <w:rsid w:val="00F34A1B"/>
    <w:rsid w:val="00F35424"/>
    <w:rsid w:val="00F35EDC"/>
    <w:rsid w:val="00F36277"/>
    <w:rsid w:val="00F363DD"/>
    <w:rsid w:val="00F3762D"/>
    <w:rsid w:val="00F3797D"/>
    <w:rsid w:val="00F37B6D"/>
    <w:rsid w:val="00F37CF7"/>
    <w:rsid w:val="00F402E2"/>
    <w:rsid w:val="00F4110F"/>
    <w:rsid w:val="00F41CF8"/>
    <w:rsid w:val="00F421B8"/>
    <w:rsid w:val="00F4234C"/>
    <w:rsid w:val="00F42E0C"/>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E0"/>
    <w:rsid w:val="00F52E28"/>
    <w:rsid w:val="00F536C7"/>
    <w:rsid w:val="00F53774"/>
    <w:rsid w:val="00F53DD8"/>
    <w:rsid w:val="00F53E18"/>
    <w:rsid w:val="00F545A2"/>
    <w:rsid w:val="00F545BD"/>
    <w:rsid w:val="00F548D4"/>
    <w:rsid w:val="00F54A4E"/>
    <w:rsid w:val="00F55002"/>
    <w:rsid w:val="00F55398"/>
    <w:rsid w:val="00F55966"/>
    <w:rsid w:val="00F55A61"/>
    <w:rsid w:val="00F55E93"/>
    <w:rsid w:val="00F56D9B"/>
    <w:rsid w:val="00F5712F"/>
    <w:rsid w:val="00F57863"/>
    <w:rsid w:val="00F607E1"/>
    <w:rsid w:val="00F60ACF"/>
    <w:rsid w:val="00F61074"/>
    <w:rsid w:val="00F61104"/>
    <w:rsid w:val="00F61464"/>
    <w:rsid w:val="00F61B91"/>
    <w:rsid w:val="00F62462"/>
    <w:rsid w:val="00F631E3"/>
    <w:rsid w:val="00F63321"/>
    <w:rsid w:val="00F634C4"/>
    <w:rsid w:val="00F6374A"/>
    <w:rsid w:val="00F63A9F"/>
    <w:rsid w:val="00F63C1F"/>
    <w:rsid w:val="00F64032"/>
    <w:rsid w:val="00F64348"/>
    <w:rsid w:val="00F6440C"/>
    <w:rsid w:val="00F64E56"/>
    <w:rsid w:val="00F65BA8"/>
    <w:rsid w:val="00F66FDD"/>
    <w:rsid w:val="00F67003"/>
    <w:rsid w:val="00F6710F"/>
    <w:rsid w:val="00F67116"/>
    <w:rsid w:val="00F67649"/>
    <w:rsid w:val="00F67A60"/>
    <w:rsid w:val="00F67A8D"/>
    <w:rsid w:val="00F67D0D"/>
    <w:rsid w:val="00F67F80"/>
    <w:rsid w:val="00F70793"/>
    <w:rsid w:val="00F7086B"/>
    <w:rsid w:val="00F708DB"/>
    <w:rsid w:val="00F71618"/>
    <w:rsid w:val="00F71BB7"/>
    <w:rsid w:val="00F71E49"/>
    <w:rsid w:val="00F726B4"/>
    <w:rsid w:val="00F72A17"/>
    <w:rsid w:val="00F72AAF"/>
    <w:rsid w:val="00F72C55"/>
    <w:rsid w:val="00F72CE1"/>
    <w:rsid w:val="00F73481"/>
    <w:rsid w:val="00F73928"/>
    <w:rsid w:val="00F73A85"/>
    <w:rsid w:val="00F73C5F"/>
    <w:rsid w:val="00F73CC9"/>
    <w:rsid w:val="00F73E45"/>
    <w:rsid w:val="00F744F0"/>
    <w:rsid w:val="00F7470E"/>
    <w:rsid w:val="00F74926"/>
    <w:rsid w:val="00F74D7E"/>
    <w:rsid w:val="00F7525D"/>
    <w:rsid w:val="00F7573E"/>
    <w:rsid w:val="00F7636E"/>
    <w:rsid w:val="00F7693C"/>
    <w:rsid w:val="00F76EE9"/>
    <w:rsid w:val="00F7727A"/>
    <w:rsid w:val="00F772D4"/>
    <w:rsid w:val="00F77634"/>
    <w:rsid w:val="00F8041F"/>
    <w:rsid w:val="00F80D37"/>
    <w:rsid w:val="00F8124A"/>
    <w:rsid w:val="00F819C5"/>
    <w:rsid w:val="00F81D60"/>
    <w:rsid w:val="00F81E45"/>
    <w:rsid w:val="00F82707"/>
    <w:rsid w:val="00F82F67"/>
    <w:rsid w:val="00F832AB"/>
    <w:rsid w:val="00F8359F"/>
    <w:rsid w:val="00F835E3"/>
    <w:rsid w:val="00F835F3"/>
    <w:rsid w:val="00F8368B"/>
    <w:rsid w:val="00F85222"/>
    <w:rsid w:val="00F86020"/>
    <w:rsid w:val="00F86659"/>
    <w:rsid w:val="00F86FFB"/>
    <w:rsid w:val="00F87083"/>
    <w:rsid w:val="00F873A9"/>
    <w:rsid w:val="00F87813"/>
    <w:rsid w:val="00F87A5A"/>
    <w:rsid w:val="00F902C6"/>
    <w:rsid w:val="00F905AB"/>
    <w:rsid w:val="00F909C5"/>
    <w:rsid w:val="00F90DBF"/>
    <w:rsid w:val="00F91A68"/>
    <w:rsid w:val="00F91D00"/>
    <w:rsid w:val="00F921AC"/>
    <w:rsid w:val="00F9278A"/>
    <w:rsid w:val="00F9288F"/>
    <w:rsid w:val="00F92ABA"/>
    <w:rsid w:val="00F92B27"/>
    <w:rsid w:val="00F92E0C"/>
    <w:rsid w:val="00F934B8"/>
    <w:rsid w:val="00F938DB"/>
    <w:rsid w:val="00F94288"/>
    <w:rsid w:val="00F94F52"/>
    <w:rsid w:val="00F95A27"/>
    <w:rsid w:val="00F963C6"/>
    <w:rsid w:val="00F966AC"/>
    <w:rsid w:val="00F972AB"/>
    <w:rsid w:val="00F973C5"/>
    <w:rsid w:val="00F977D4"/>
    <w:rsid w:val="00F97A1A"/>
    <w:rsid w:val="00FA04DD"/>
    <w:rsid w:val="00FA0E50"/>
    <w:rsid w:val="00FA1311"/>
    <w:rsid w:val="00FA14C7"/>
    <w:rsid w:val="00FA1CC3"/>
    <w:rsid w:val="00FA1CFC"/>
    <w:rsid w:val="00FA2104"/>
    <w:rsid w:val="00FA2E9C"/>
    <w:rsid w:val="00FA366E"/>
    <w:rsid w:val="00FA391E"/>
    <w:rsid w:val="00FA49D8"/>
    <w:rsid w:val="00FA4E42"/>
    <w:rsid w:val="00FA6244"/>
    <w:rsid w:val="00FA63E7"/>
    <w:rsid w:val="00FA646E"/>
    <w:rsid w:val="00FA64D2"/>
    <w:rsid w:val="00FA654A"/>
    <w:rsid w:val="00FA6840"/>
    <w:rsid w:val="00FA6C7A"/>
    <w:rsid w:val="00FA7542"/>
    <w:rsid w:val="00FA7834"/>
    <w:rsid w:val="00FA7897"/>
    <w:rsid w:val="00FA7D97"/>
    <w:rsid w:val="00FA7EC0"/>
    <w:rsid w:val="00FB16CD"/>
    <w:rsid w:val="00FB1AC4"/>
    <w:rsid w:val="00FB1CF2"/>
    <w:rsid w:val="00FB2C35"/>
    <w:rsid w:val="00FB2E95"/>
    <w:rsid w:val="00FB2F58"/>
    <w:rsid w:val="00FB52D4"/>
    <w:rsid w:val="00FB5A29"/>
    <w:rsid w:val="00FB797E"/>
    <w:rsid w:val="00FB7F47"/>
    <w:rsid w:val="00FC0C21"/>
    <w:rsid w:val="00FC0E60"/>
    <w:rsid w:val="00FC0E71"/>
    <w:rsid w:val="00FC1098"/>
    <w:rsid w:val="00FC10B3"/>
    <w:rsid w:val="00FC228C"/>
    <w:rsid w:val="00FC2318"/>
    <w:rsid w:val="00FC2551"/>
    <w:rsid w:val="00FC273D"/>
    <w:rsid w:val="00FC29E5"/>
    <w:rsid w:val="00FC2D22"/>
    <w:rsid w:val="00FC3595"/>
    <w:rsid w:val="00FC3BA1"/>
    <w:rsid w:val="00FC3C05"/>
    <w:rsid w:val="00FC51CA"/>
    <w:rsid w:val="00FC54BF"/>
    <w:rsid w:val="00FC589C"/>
    <w:rsid w:val="00FC58CD"/>
    <w:rsid w:val="00FC5E37"/>
    <w:rsid w:val="00FC742B"/>
    <w:rsid w:val="00FC77C0"/>
    <w:rsid w:val="00FC7F55"/>
    <w:rsid w:val="00FD0400"/>
    <w:rsid w:val="00FD2BFE"/>
    <w:rsid w:val="00FD3736"/>
    <w:rsid w:val="00FD4123"/>
    <w:rsid w:val="00FD44CF"/>
    <w:rsid w:val="00FD48E7"/>
    <w:rsid w:val="00FD53E7"/>
    <w:rsid w:val="00FD5955"/>
    <w:rsid w:val="00FD59B9"/>
    <w:rsid w:val="00FD6537"/>
    <w:rsid w:val="00FD6819"/>
    <w:rsid w:val="00FD6F5F"/>
    <w:rsid w:val="00FE06A6"/>
    <w:rsid w:val="00FE0A13"/>
    <w:rsid w:val="00FE1B0A"/>
    <w:rsid w:val="00FE1B38"/>
    <w:rsid w:val="00FE2697"/>
    <w:rsid w:val="00FE2C3E"/>
    <w:rsid w:val="00FE3991"/>
    <w:rsid w:val="00FE4DB3"/>
    <w:rsid w:val="00FE54E7"/>
    <w:rsid w:val="00FE5D11"/>
    <w:rsid w:val="00FE5FC7"/>
    <w:rsid w:val="00FE6287"/>
    <w:rsid w:val="00FE6610"/>
    <w:rsid w:val="00FE6E55"/>
    <w:rsid w:val="00FE79C1"/>
    <w:rsid w:val="00FE7ADA"/>
    <w:rsid w:val="00FE7F68"/>
    <w:rsid w:val="00FF0E2A"/>
    <w:rsid w:val="00FF16CC"/>
    <w:rsid w:val="00FF1982"/>
    <w:rsid w:val="00FF1D71"/>
    <w:rsid w:val="00FF2A96"/>
    <w:rsid w:val="00FF2D8F"/>
    <w:rsid w:val="00FF2F6C"/>
    <w:rsid w:val="00FF3345"/>
    <w:rsid w:val="00FF34EE"/>
    <w:rsid w:val="00FF3953"/>
    <w:rsid w:val="00FF39DE"/>
    <w:rsid w:val="00FF3B13"/>
    <w:rsid w:val="00FF3F28"/>
    <w:rsid w:val="00FF4822"/>
    <w:rsid w:val="00FF489A"/>
    <w:rsid w:val="00FF4DA2"/>
    <w:rsid w:val="00FF56FA"/>
    <w:rsid w:val="00FF57ED"/>
    <w:rsid w:val="00FF5A24"/>
    <w:rsid w:val="00FF62FE"/>
    <w:rsid w:val="00FF6A5F"/>
    <w:rsid w:val="00FF748A"/>
    <w:rsid w:val="00FF76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7325"/>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character" w:styleId="af3">
    <w:name w:val="Subtle Reference"/>
    <w:uiPriority w:val="31"/>
    <w:qFormat/>
    <w:rsid w:val="004E22F4"/>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352147230">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AAE3B-D791-4105-B512-6D1E39191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2138</Words>
  <Characters>12192</Characters>
  <Application>Microsoft Office Word</Application>
  <DocSecurity>0</DocSecurity>
  <Lines>101</Lines>
  <Paragraphs>28</Paragraphs>
  <ScaleCrop>false</ScaleCrop>
  <Company/>
  <LinksUpToDate>false</LinksUpToDate>
  <CharactersWithSpaces>14302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2026-08-20T01:35:00Z</dcterms:created>
  <dcterms:modified xsi:type="dcterms:W3CDTF">2026-08-20T01:35:00Z</dcterms:modified>
</cp:coreProperties>
</file>